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8107DE" w:rsidRDefault="00B37E41" w:rsidP="008107DE">
      <w:pPr>
        <w:autoSpaceDE w:val="0"/>
        <w:autoSpaceDN w:val="0"/>
        <w:adjustRightInd w:val="0"/>
        <w:ind w:right="707"/>
        <w:jc w:val="center"/>
        <w:rPr>
          <w:rFonts w:asciiTheme="minorHAnsi" w:hAnsiTheme="minorHAnsi"/>
          <w:b/>
          <w:sz w:val="28"/>
          <w:szCs w:val="28"/>
        </w:rPr>
      </w:pPr>
    </w:p>
    <w:p w14:paraId="6BFE8880" w14:textId="2665963C" w:rsidR="003418CC" w:rsidRDefault="003418CC" w:rsidP="008107DE">
      <w:pPr>
        <w:ind w:left="709" w:right="707"/>
        <w:jc w:val="center"/>
        <w:rPr>
          <w:rFonts w:asciiTheme="minorHAnsi" w:hAnsiTheme="minorHAnsi" w:cs="Arial"/>
          <w:b/>
          <w:color w:val="222222"/>
          <w:sz w:val="28"/>
          <w:szCs w:val="28"/>
        </w:rPr>
      </w:pPr>
      <w:r>
        <w:rPr>
          <w:rFonts w:asciiTheme="minorHAnsi" w:hAnsiTheme="minorHAnsi" w:cs="Arial"/>
          <w:b/>
          <w:color w:val="222222"/>
          <w:sz w:val="28"/>
          <w:szCs w:val="28"/>
        </w:rPr>
        <w:t>MOBY</w:t>
      </w:r>
      <w:r w:rsidR="00042AC6">
        <w:rPr>
          <w:rFonts w:asciiTheme="minorHAnsi" w:hAnsiTheme="minorHAnsi" w:cs="Arial"/>
          <w:b/>
          <w:color w:val="222222"/>
          <w:sz w:val="28"/>
          <w:szCs w:val="28"/>
        </w:rPr>
        <w:t>.IT</w:t>
      </w:r>
      <w:r w:rsidR="00EA6828">
        <w:rPr>
          <w:rFonts w:asciiTheme="minorHAnsi" w:hAnsiTheme="minorHAnsi" w:cs="Arial"/>
          <w:b/>
          <w:color w:val="222222"/>
          <w:sz w:val="28"/>
          <w:szCs w:val="28"/>
        </w:rPr>
        <w:t>,</w:t>
      </w:r>
      <w:r w:rsidR="008107DE" w:rsidRPr="008107DE">
        <w:rPr>
          <w:rFonts w:asciiTheme="minorHAnsi" w:hAnsiTheme="minorHAnsi" w:cs="Arial"/>
          <w:b/>
          <w:color w:val="222222"/>
          <w:sz w:val="28"/>
          <w:szCs w:val="28"/>
        </w:rPr>
        <w:t xml:space="preserve"> </w:t>
      </w:r>
      <w:r w:rsidR="00042AC6">
        <w:rPr>
          <w:rFonts w:asciiTheme="minorHAnsi" w:hAnsiTheme="minorHAnsi" w:cs="Arial"/>
          <w:b/>
          <w:color w:val="222222"/>
          <w:sz w:val="28"/>
          <w:szCs w:val="28"/>
        </w:rPr>
        <w:t>SUPER SCONTO DEL 15%</w:t>
      </w:r>
      <w:r w:rsidR="008107DE">
        <w:rPr>
          <w:rFonts w:asciiTheme="minorHAnsi" w:hAnsiTheme="minorHAnsi" w:cs="Arial"/>
          <w:b/>
          <w:color w:val="222222"/>
          <w:sz w:val="28"/>
          <w:szCs w:val="28"/>
        </w:rPr>
        <w:t xml:space="preserve"> </w:t>
      </w:r>
    </w:p>
    <w:p w14:paraId="4A6C4502" w14:textId="69776E83" w:rsidR="00B37E41" w:rsidRPr="008107DE" w:rsidRDefault="00BF4414" w:rsidP="003418CC">
      <w:pPr>
        <w:ind w:left="709" w:right="707"/>
        <w:jc w:val="center"/>
        <w:rPr>
          <w:rFonts w:asciiTheme="minorHAnsi" w:hAnsiTheme="minorHAnsi" w:cs="Arial"/>
          <w:b/>
          <w:color w:val="222222"/>
          <w:sz w:val="28"/>
          <w:szCs w:val="28"/>
        </w:rPr>
      </w:pPr>
      <w:r w:rsidRPr="008107DE">
        <w:rPr>
          <w:rFonts w:asciiTheme="minorHAnsi" w:hAnsiTheme="minorHAnsi" w:cs="Arial"/>
          <w:b/>
          <w:color w:val="222222"/>
          <w:sz w:val="28"/>
          <w:szCs w:val="28"/>
        </w:rPr>
        <w:t xml:space="preserve">PER CHI PRENOTA UN VIAGGIO PAGANDO CON </w:t>
      </w:r>
      <w:r w:rsidRPr="008107DE">
        <w:rPr>
          <w:rFonts w:asciiTheme="minorHAnsi" w:hAnsiTheme="minorHAnsi" w:cs="Arial"/>
          <w:b/>
          <w:i/>
          <w:color w:val="222222"/>
          <w:sz w:val="28"/>
          <w:szCs w:val="28"/>
        </w:rPr>
        <w:t>AMAZON PAY</w:t>
      </w:r>
    </w:p>
    <w:p w14:paraId="52BFEDE4" w14:textId="77777777" w:rsidR="00723ED2" w:rsidRPr="000D552F" w:rsidRDefault="00723ED2" w:rsidP="00723ED2">
      <w:pPr>
        <w:ind w:left="709" w:right="707"/>
        <w:rPr>
          <w:rFonts w:asciiTheme="minorHAnsi" w:hAnsiTheme="minorHAnsi" w:cs="Arial"/>
          <w:i/>
          <w:sz w:val="24"/>
          <w:szCs w:val="24"/>
        </w:rPr>
      </w:pPr>
    </w:p>
    <w:p w14:paraId="7DF4F5E8" w14:textId="2FFEB5ED" w:rsidR="00BF4414" w:rsidRDefault="00541397" w:rsidP="003418CC">
      <w:pPr>
        <w:ind w:left="709" w:right="707"/>
        <w:jc w:val="both"/>
        <w:rPr>
          <w:rFonts w:asciiTheme="minorHAnsi" w:hAnsiTheme="minorHAnsi"/>
          <w:sz w:val="24"/>
          <w:szCs w:val="24"/>
          <w:shd w:val="clear" w:color="auto" w:fill="FFFFFF"/>
        </w:rPr>
      </w:pPr>
      <w:r>
        <w:rPr>
          <w:rFonts w:asciiTheme="minorHAnsi" w:hAnsiTheme="minorHAnsi" w:cs="Arial"/>
          <w:i/>
          <w:sz w:val="24"/>
          <w:szCs w:val="24"/>
        </w:rPr>
        <w:t>Milano, 7</w:t>
      </w:r>
      <w:r w:rsidR="00BF4414" w:rsidRPr="000D552F">
        <w:rPr>
          <w:rFonts w:asciiTheme="minorHAnsi" w:hAnsiTheme="minorHAnsi" w:cs="Arial"/>
          <w:i/>
          <w:sz w:val="24"/>
          <w:szCs w:val="24"/>
        </w:rPr>
        <w:t xml:space="preserve"> dicembre 2018 </w:t>
      </w:r>
      <w:r w:rsidR="00814409" w:rsidRPr="000D552F">
        <w:rPr>
          <w:rFonts w:asciiTheme="minorHAnsi" w:hAnsiTheme="minorHAnsi" w:cs="Arial"/>
          <w:i/>
          <w:sz w:val="24"/>
          <w:szCs w:val="24"/>
        </w:rPr>
        <w:t>–</w:t>
      </w:r>
      <w:r w:rsidR="00BF4414">
        <w:rPr>
          <w:rFonts w:asciiTheme="minorHAnsi" w:hAnsiTheme="minorHAnsi" w:cs="Arial"/>
          <w:sz w:val="24"/>
          <w:szCs w:val="24"/>
        </w:rPr>
        <w:t xml:space="preserve"> </w:t>
      </w:r>
      <w:r w:rsidR="00814409">
        <w:rPr>
          <w:rFonts w:asciiTheme="minorHAnsi" w:hAnsiTheme="minorHAnsi" w:cs="Arial"/>
          <w:sz w:val="24"/>
          <w:szCs w:val="24"/>
        </w:rPr>
        <w:t xml:space="preserve">Il </w:t>
      </w:r>
      <w:r w:rsidR="00BF4414" w:rsidRPr="00BF4414">
        <w:rPr>
          <w:rFonts w:asciiTheme="minorHAnsi" w:hAnsiTheme="minorHAnsi" w:cs="Arial"/>
          <w:sz w:val="24"/>
          <w:szCs w:val="24"/>
        </w:rPr>
        <w:t xml:space="preserve">Gruppo Onorato </w:t>
      </w:r>
      <w:r w:rsidR="00814409">
        <w:rPr>
          <w:rFonts w:asciiTheme="minorHAnsi" w:hAnsiTheme="minorHAnsi" w:cs="Arial"/>
          <w:sz w:val="24"/>
          <w:szCs w:val="24"/>
        </w:rPr>
        <w:t xml:space="preserve">Armatori </w:t>
      </w:r>
      <w:r w:rsidR="00BF4414" w:rsidRPr="00BF4414">
        <w:rPr>
          <w:rFonts w:asciiTheme="minorHAnsi" w:hAnsiTheme="minorHAnsi" w:cs="Arial"/>
          <w:sz w:val="24"/>
          <w:szCs w:val="24"/>
        </w:rPr>
        <w:t>e Amazon</w:t>
      </w:r>
      <w:r w:rsidR="00042AC6">
        <w:rPr>
          <w:rFonts w:asciiTheme="minorHAnsi" w:hAnsiTheme="minorHAnsi" w:cs="Arial"/>
          <w:sz w:val="24"/>
          <w:szCs w:val="24"/>
        </w:rPr>
        <w:t xml:space="preserve"> Pay</w:t>
      </w:r>
      <w:r w:rsidR="00BF4414" w:rsidRPr="00BF4414">
        <w:rPr>
          <w:rFonts w:asciiTheme="minorHAnsi" w:hAnsiTheme="minorHAnsi" w:cs="Arial"/>
          <w:sz w:val="24"/>
          <w:szCs w:val="24"/>
        </w:rPr>
        <w:t xml:space="preserve"> </w:t>
      </w:r>
      <w:r w:rsidR="00DF298B">
        <w:rPr>
          <w:rFonts w:asciiTheme="minorHAnsi" w:hAnsiTheme="minorHAnsi" w:cs="Arial"/>
          <w:sz w:val="24"/>
          <w:szCs w:val="24"/>
        </w:rPr>
        <w:t xml:space="preserve">lanciano una nuova promozione </w:t>
      </w:r>
      <w:r w:rsidR="00BF4414" w:rsidRPr="00BF4414">
        <w:rPr>
          <w:rFonts w:asciiTheme="minorHAnsi" w:hAnsiTheme="minorHAnsi" w:cs="Arial"/>
          <w:sz w:val="24"/>
          <w:szCs w:val="24"/>
        </w:rPr>
        <w:t xml:space="preserve">che porterà </w:t>
      </w:r>
      <w:r w:rsidR="00BF4414" w:rsidRPr="00BF4414">
        <w:rPr>
          <w:rFonts w:asciiTheme="minorHAnsi" w:hAnsiTheme="minorHAnsi" w:cs="Calibri"/>
          <w:sz w:val="24"/>
          <w:szCs w:val="24"/>
        </w:rPr>
        <w:t>un regalo speciale ai loro clienti</w:t>
      </w:r>
      <w:r w:rsidR="00FA5DAB">
        <w:rPr>
          <w:rFonts w:asciiTheme="minorHAnsi" w:hAnsiTheme="minorHAnsi" w:cs="Calibri"/>
          <w:b/>
          <w:sz w:val="24"/>
          <w:szCs w:val="24"/>
        </w:rPr>
        <w:t>: l’</w:t>
      </w:r>
      <w:r w:rsidR="00BF4414" w:rsidRPr="008107DE">
        <w:rPr>
          <w:rFonts w:asciiTheme="minorHAnsi" w:hAnsiTheme="minorHAnsi" w:cs="Calibri"/>
          <w:b/>
          <w:sz w:val="24"/>
          <w:szCs w:val="24"/>
        </w:rPr>
        <w:t xml:space="preserve">accordo prevede </w:t>
      </w:r>
      <w:r w:rsidR="00FA5DAB">
        <w:rPr>
          <w:rFonts w:asciiTheme="minorHAnsi" w:hAnsiTheme="minorHAnsi"/>
          <w:b/>
          <w:sz w:val="24"/>
          <w:szCs w:val="24"/>
        </w:rPr>
        <w:t>uno sconto del 15% per</w:t>
      </w:r>
      <w:r w:rsidR="00BF4414" w:rsidRPr="008107DE">
        <w:rPr>
          <w:rFonts w:asciiTheme="minorHAnsi" w:hAnsiTheme="minorHAnsi"/>
          <w:b/>
          <w:sz w:val="24"/>
          <w:szCs w:val="24"/>
        </w:rPr>
        <w:t xml:space="preserve"> </w:t>
      </w:r>
      <w:r w:rsidR="00FA5DAB">
        <w:rPr>
          <w:rFonts w:asciiTheme="minorHAnsi" w:hAnsiTheme="minorHAnsi"/>
          <w:b/>
          <w:sz w:val="24"/>
          <w:szCs w:val="24"/>
        </w:rPr>
        <w:t>tutti coloro</w:t>
      </w:r>
      <w:r w:rsidR="00BF4414" w:rsidRPr="008107DE">
        <w:rPr>
          <w:rFonts w:asciiTheme="minorHAnsi" w:hAnsiTheme="minorHAnsi"/>
          <w:b/>
          <w:sz w:val="24"/>
          <w:szCs w:val="24"/>
        </w:rPr>
        <w:t xml:space="preserve"> </w:t>
      </w:r>
      <w:r w:rsidR="00FA5DAB">
        <w:rPr>
          <w:rFonts w:asciiTheme="minorHAnsi" w:hAnsiTheme="minorHAnsi"/>
          <w:b/>
          <w:sz w:val="24"/>
          <w:szCs w:val="24"/>
        </w:rPr>
        <w:t>che acquisteranno</w:t>
      </w:r>
      <w:r w:rsidR="00BF4414" w:rsidRPr="008107DE">
        <w:rPr>
          <w:rFonts w:asciiTheme="minorHAnsi" w:hAnsiTheme="minorHAnsi"/>
          <w:b/>
          <w:sz w:val="24"/>
          <w:szCs w:val="24"/>
        </w:rPr>
        <w:t xml:space="preserve"> un biglietto sul sito </w:t>
      </w:r>
      <w:hyperlink r:id="rId8" w:tgtFrame="_blank" w:history="1">
        <w:r w:rsidR="00BF4414" w:rsidRPr="008107DE">
          <w:rPr>
            <w:rStyle w:val="Collegamentoipertestuale"/>
            <w:rFonts w:asciiTheme="minorHAnsi" w:hAnsiTheme="minorHAnsi"/>
            <w:b/>
            <w:color w:val="auto"/>
            <w:sz w:val="24"/>
            <w:szCs w:val="24"/>
          </w:rPr>
          <w:t>www.moby.it</w:t>
        </w:r>
      </w:hyperlink>
      <w:r w:rsidR="00BF4414" w:rsidRPr="008107DE">
        <w:rPr>
          <w:rFonts w:asciiTheme="minorHAnsi" w:hAnsiTheme="minorHAnsi"/>
          <w:b/>
          <w:sz w:val="24"/>
          <w:szCs w:val="24"/>
        </w:rPr>
        <w:t>, p</w:t>
      </w:r>
      <w:r w:rsidR="00814409">
        <w:rPr>
          <w:rFonts w:asciiTheme="minorHAnsi" w:hAnsiTheme="minorHAnsi"/>
          <w:b/>
          <w:sz w:val="24"/>
          <w:szCs w:val="24"/>
        </w:rPr>
        <w:t>er qualsiasi destinazione Moby,</w:t>
      </w:r>
      <w:r w:rsidR="00BF4414" w:rsidRPr="008107DE">
        <w:rPr>
          <w:rFonts w:asciiTheme="minorHAnsi" w:hAnsiTheme="minorHAnsi"/>
          <w:b/>
          <w:sz w:val="24"/>
          <w:szCs w:val="24"/>
        </w:rPr>
        <w:t xml:space="preserve"> Tirrenia</w:t>
      </w:r>
      <w:r w:rsidR="00814409">
        <w:rPr>
          <w:rFonts w:asciiTheme="minorHAnsi" w:hAnsiTheme="minorHAnsi"/>
          <w:b/>
          <w:sz w:val="24"/>
          <w:szCs w:val="24"/>
        </w:rPr>
        <w:t xml:space="preserve"> e Toremar</w:t>
      </w:r>
      <w:r w:rsidR="00BF4414" w:rsidRPr="008107DE">
        <w:rPr>
          <w:rFonts w:asciiTheme="minorHAnsi" w:hAnsiTheme="minorHAnsi"/>
          <w:b/>
          <w:sz w:val="24"/>
          <w:szCs w:val="24"/>
        </w:rPr>
        <w:t xml:space="preserve">, a patto che </w:t>
      </w:r>
      <w:r w:rsidR="00FA5DAB">
        <w:rPr>
          <w:rFonts w:asciiTheme="minorHAnsi" w:hAnsiTheme="minorHAnsi"/>
          <w:b/>
          <w:sz w:val="24"/>
          <w:szCs w:val="24"/>
        </w:rPr>
        <w:t>come metodo di pagamento</w:t>
      </w:r>
      <w:r w:rsidR="00BF4414" w:rsidRPr="008107DE">
        <w:rPr>
          <w:rFonts w:asciiTheme="minorHAnsi" w:hAnsiTheme="minorHAnsi"/>
          <w:b/>
          <w:sz w:val="24"/>
          <w:szCs w:val="24"/>
        </w:rPr>
        <w:t xml:space="preserve"> </w:t>
      </w:r>
      <w:r w:rsidR="00FA5DAB">
        <w:rPr>
          <w:rFonts w:asciiTheme="minorHAnsi" w:hAnsiTheme="minorHAnsi"/>
          <w:b/>
          <w:sz w:val="24"/>
          <w:szCs w:val="24"/>
        </w:rPr>
        <w:t xml:space="preserve">venga </w:t>
      </w:r>
      <w:r w:rsidR="00DF298B">
        <w:rPr>
          <w:rFonts w:asciiTheme="minorHAnsi" w:hAnsiTheme="minorHAnsi"/>
          <w:b/>
          <w:sz w:val="24"/>
          <w:szCs w:val="24"/>
        </w:rPr>
        <w:t xml:space="preserve">selezionato </w:t>
      </w:r>
      <w:r w:rsidR="00BF4414" w:rsidRPr="008107DE">
        <w:rPr>
          <w:rFonts w:asciiTheme="minorHAnsi" w:hAnsiTheme="minorHAnsi"/>
          <w:b/>
          <w:sz w:val="24"/>
          <w:szCs w:val="24"/>
        </w:rPr>
        <w:t xml:space="preserve"> </w:t>
      </w:r>
      <w:r w:rsidR="00BF4414" w:rsidRPr="00FA5DAB">
        <w:rPr>
          <w:rStyle w:val="Enfasigrassetto"/>
          <w:rFonts w:asciiTheme="minorHAnsi" w:hAnsiTheme="minorHAnsi"/>
          <w:i/>
          <w:sz w:val="24"/>
          <w:szCs w:val="24"/>
        </w:rPr>
        <w:t>Amazon Pay</w:t>
      </w:r>
      <w:r w:rsidR="00BF4414" w:rsidRPr="008107DE">
        <w:rPr>
          <w:rStyle w:val="Enfasigrassetto"/>
          <w:rFonts w:asciiTheme="minorHAnsi" w:hAnsiTheme="minorHAnsi"/>
          <w:b w:val="0"/>
          <w:i/>
          <w:sz w:val="24"/>
          <w:szCs w:val="24"/>
        </w:rPr>
        <w:t>,</w:t>
      </w:r>
      <w:r w:rsidR="00BF4414" w:rsidRPr="00BF4414">
        <w:rPr>
          <w:rStyle w:val="Enfasigrassetto"/>
          <w:rFonts w:asciiTheme="minorHAnsi" w:hAnsiTheme="minorHAnsi"/>
          <w:sz w:val="24"/>
          <w:szCs w:val="24"/>
        </w:rPr>
        <w:t xml:space="preserve"> </w:t>
      </w:r>
      <w:r w:rsidR="00BF4414" w:rsidRPr="00BF4414">
        <w:rPr>
          <w:rFonts w:asciiTheme="minorHAnsi" w:hAnsiTheme="minorHAnsi"/>
          <w:sz w:val="24"/>
          <w:szCs w:val="24"/>
          <w:shd w:val="clear" w:color="auto" w:fill="FFFFFF"/>
        </w:rPr>
        <w:t xml:space="preserve">che permette di effettuare acquisti online </w:t>
      </w:r>
      <w:r w:rsidR="0003151B">
        <w:rPr>
          <w:rFonts w:asciiTheme="minorHAnsi" w:hAnsiTheme="minorHAnsi"/>
          <w:sz w:val="24"/>
          <w:szCs w:val="24"/>
          <w:shd w:val="clear" w:color="auto" w:fill="FFFFFF"/>
        </w:rPr>
        <w:t>utilizzando le credenziali del proprio account</w:t>
      </w:r>
      <w:r w:rsidR="00BF4414" w:rsidRPr="00BF4414">
        <w:rPr>
          <w:rFonts w:asciiTheme="minorHAnsi" w:hAnsiTheme="minorHAnsi"/>
          <w:sz w:val="24"/>
          <w:szCs w:val="24"/>
          <w:shd w:val="clear" w:color="auto" w:fill="FFFFFF"/>
        </w:rPr>
        <w:t xml:space="preserve"> Amazon.</w:t>
      </w:r>
    </w:p>
    <w:p w14:paraId="17C3D0DD" w14:textId="4E306E20" w:rsidR="00042AC6" w:rsidRDefault="00042AC6" w:rsidP="003418CC">
      <w:pPr>
        <w:ind w:left="709" w:right="707"/>
        <w:jc w:val="both"/>
        <w:rPr>
          <w:rFonts w:asciiTheme="minorHAnsi" w:hAnsiTheme="minorHAnsi"/>
          <w:sz w:val="24"/>
          <w:szCs w:val="24"/>
          <w:shd w:val="clear" w:color="auto" w:fill="FFFFFF"/>
        </w:rPr>
      </w:pPr>
    </w:p>
    <w:p w14:paraId="32FD922D" w14:textId="0B0F6DBF" w:rsidR="00042AC6" w:rsidRDefault="00042AC6" w:rsidP="003418CC">
      <w:pPr>
        <w:ind w:left="709" w:right="707"/>
        <w:jc w:val="both"/>
        <w:rPr>
          <w:rFonts w:asciiTheme="minorHAnsi" w:hAnsiTheme="minorHAnsi"/>
          <w:sz w:val="24"/>
          <w:szCs w:val="24"/>
          <w:shd w:val="clear" w:color="auto" w:fill="FFFFFF"/>
        </w:rPr>
      </w:pPr>
      <w:r>
        <w:rPr>
          <w:rFonts w:asciiTheme="minorHAnsi" w:hAnsiTheme="minorHAnsi"/>
          <w:sz w:val="24"/>
          <w:szCs w:val="24"/>
          <w:shd w:val="clear" w:color="auto" w:fill="FFFFFF"/>
        </w:rPr>
        <w:t>Una promozione a ridosso del Natale</w:t>
      </w:r>
      <w:r w:rsidR="009D1721">
        <w:rPr>
          <w:rFonts w:asciiTheme="minorHAnsi" w:hAnsiTheme="minorHAnsi"/>
          <w:sz w:val="24"/>
          <w:szCs w:val="24"/>
          <w:shd w:val="clear" w:color="auto" w:fill="FFFFFF"/>
        </w:rPr>
        <w:t xml:space="preserve"> per chi pensa </w:t>
      </w:r>
      <w:r>
        <w:rPr>
          <w:rFonts w:asciiTheme="minorHAnsi" w:hAnsiTheme="minorHAnsi"/>
          <w:sz w:val="24"/>
          <w:szCs w:val="24"/>
          <w:shd w:val="clear" w:color="auto" w:fill="FFFFFF"/>
        </w:rPr>
        <w:t>già alla stagione estiva 2019.</w:t>
      </w:r>
    </w:p>
    <w:p w14:paraId="508515D2" w14:textId="67026C2C" w:rsidR="00042AC6" w:rsidRDefault="00042AC6" w:rsidP="003418CC">
      <w:pPr>
        <w:ind w:left="709" w:right="707"/>
        <w:jc w:val="both"/>
        <w:rPr>
          <w:rFonts w:asciiTheme="minorHAnsi" w:hAnsiTheme="minorHAnsi"/>
          <w:sz w:val="24"/>
          <w:szCs w:val="24"/>
          <w:shd w:val="clear" w:color="auto" w:fill="FFFFFF"/>
        </w:rPr>
      </w:pPr>
      <w:r>
        <w:rPr>
          <w:rFonts w:asciiTheme="minorHAnsi" w:hAnsiTheme="minorHAnsi"/>
          <w:sz w:val="24"/>
          <w:szCs w:val="24"/>
          <w:shd w:val="clear" w:color="auto" w:fill="FFFFFF"/>
        </w:rPr>
        <w:t>Grazie a questa partnership con l’innovativo metodo di pagamento Amazon Pay</w:t>
      </w:r>
      <w:r w:rsidR="00EE751E">
        <w:rPr>
          <w:rFonts w:asciiTheme="minorHAnsi" w:hAnsiTheme="minorHAnsi"/>
          <w:sz w:val="24"/>
          <w:szCs w:val="24"/>
          <w:shd w:val="clear" w:color="auto" w:fill="FFFFFF"/>
        </w:rPr>
        <w:t>,</w:t>
      </w:r>
      <w:r>
        <w:rPr>
          <w:rFonts w:asciiTheme="minorHAnsi" w:hAnsiTheme="minorHAnsi"/>
          <w:sz w:val="24"/>
          <w:szCs w:val="24"/>
          <w:shd w:val="clear" w:color="auto" w:fill="FFFFFF"/>
        </w:rPr>
        <w:t xml:space="preserve"> è </w:t>
      </w:r>
      <w:r w:rsidR="00E1172F">
        <w:rPr>
          <w:rFonts w:asciiTheme="minorHAnsi" w:hAnsiTheme="minorHAnsi"/>
          <w:sz w:val="24"/>
          <w:szCs w:val="24"/>
          <w:shd w:val="clear" w:color="auto" w:fill="FFFFFF"/>
        </w:rPr>
        <w:t>possibile prenotare un nuovo</w:t>
      </w:r>
      <w:r>
        <w:rPr>
          <w:rFonts w:asciiTheme="minorHAnsi" w:hAnsiTheme="minorHAnsi"/>
          <w:sz w:val="24"/>
          <w:szCs w:val="24"/>
          <w:shd w:val="clear" w:color="auto" w:fill="FFFFFF"/>
        </w:rPr>
        <w:t xml:space="preserve"> viaggio </w:t>
      </w:r>
      <w:r w:rsidR="00E1172F">
        <w:rPr>
          <w:rFonts w:asciiTheme="minorHAnsi" w:hAnsiTheme="minorHAnsi"/>
          <w:sz w:val="24"/>
          <w:szCs w:val="24"/>
          <w:shd w:val="clear" w:color="auto" w:fill="FFFFFF"/>
        </w:rPr>
        <w:t>p</w:t>
      </w:r>
      <w:r>
        <w:rPr>
          <w:rFonts w:asciiTheme="minorHAnsi" w:hAnsiTheme="minorHAnsi"/>
          <w:sz w:val="24"/>
          <w:szCs w:val="24"/>
          <w:shd w:val="clear" w:color="auto" w:fill="FFFFFF"/>
        </w:rPr>
        <w:t>er raggiungere Sardegna, Sicilia, Corsica, Isola d’Elba e Isole Tremiti.</w:t>
      </w:r>
    </w:p>
    <w:p w14:paraId="62FCB829" w14:textId="77777777" w:rsidR="00344E92" w:rsidRDefault="00344E92" w:rsidP="003418CC">
      <w:pPr>
        <w:ind w:left="709" w:right="707"/>
        <w:jc w:val="both"/>
        <w:rPr>
          <w:rFonts w:asciiTheme="minorHAnsi" w:hAnsiTheme="minorHAnsi"/>
          <w:sz w:val="24"/>
          <w:szCs w:val="24"/>
          <w:shd w:val="clear" w:color="auto" w:fill="FFFFFF"/>
        </w:rPr>
      </w:pPr>
    </w:p>
    <w:p w14:paraId="00B1F796" w14:textId="3F166C44" w:rsidR="00344E92" w:rsidRPr="00902642" w:rsidRDefault="00344E92" w:rsidP="00902642">
      <w:pPr>
        <w:ind w:left="709" w:right="707"/>
        <w:jc w:val="both"/>
        <w:rPr>
          <w:rFonts w:asciiTheme="minorHAnsi" w:hAnsiTheme="minorHAnsi" w:cs="Arial"/>
          <w:sz w:val="24"/>
          <w:szCs w:val="24"/>
        </w:rPr>
      </w:pPr>
      <w:r>
        <w:rPr>
          <w:rFonts w:asciiTheme="minorHAnsi" w:hAnsiTheme="minorHAnsi" w:cs="Arial"/>
          <w:sz w:val="24"/>
          <w:szCs w:val="24"/>
        </w:rPr>
        <w:t xml:space="preserve">Per ottenere lo sconto è necessario inserire, su </w:t>
      </w:r>
      <w:hyperlink r:id="rId9" w:history="1">
        <w:r w:rsidRPr="008F4E4F">
          <w:rPr>
            <w:rStyle w:val="Collegamentoipertestuale"/>
            <w:rFonts w:asciiTheme="minorHAnsi" w:hAnsiTheme="minorHAnsi" w:cs="Arial"/>
            <w:sz w:val="24"/>
            <w:szCs w:val="24"/>
          </w:rPr>
          <w:t>www.moby.it</w:t>
        </w:r>
      </w:hyperlink>
      <w:r>
        <w:rPr>
          <w:rFonts w:asciiTheme="minorHAnsi" w:hAnsiTheme="minorHAnsi" w:cs="Arial"/>
          <w:sz w:val="24"/>
          <w:szCs w:val="24"/>
        </w:rPr>
        <w:t xml:space="preserve">, il codice promozione </w:t>
      </w:r>
      <w:r w:rsidRPr="00344E92">
        <w:rPr>
          <w:rFonts w:asciiTheme="minorHAnsi" w:hAnsiTheme="minorHAnsi" w:cs="Arial"/>
          <w:b/>
          <w:sz w:val="24"/>
          <w:szCs w:val="24"/>
        </w:rPr>
        <w:t xml:space="preserve">AMAZONPAY18 </w:t>
      </w:r>
      <w:r>
        <w:rPr>
          <w:rFonts w:asciiTheme="minorHAnsi" w:hAnsiTheme="minorHAnsi" w:cs="Arial"/>
          <w:sz w:val="24"/>
          <w:szCs w:val="24"/>
        </w:rPr>
        <w:t>e al momento dell’acquisto selezionare come metodo di pagamento Amazon Pay.</w:t>
      </w:r>
    </w:p>
    <w:p w14:paraId="2DAC40DC" w14:textId="6E6FF764" w:rsidR="00902642" w:rsidRDefault="003418CC" w:rsidP="00344E92">
      <w:pPr>
        <w:spacing w:before="100" w:beforeAutospacing="1" w:after="100" w:afterAutospacing="1"/>
        <w:ind w:left="720" w:right="707"/>
        <w:jc w:val="both"/>
        <w:rPr>
          <w:rFonts w:asciiTheme="minorHAnsi" w:hAnsiTheme="minorHAnsi"/>
          <w:color w:val="FF0000"/>
          <w:sz w:val="24"/>
          <w:szCs w:val="24"/>
          <w:shd w:val="clear" w:color="auto" w:fill="FFFFFF"/>
        </w:rPr>
      </w:pPr>
      <w:r w:rsidRPr="003418CC">
        <w:rPr>
          <w:rFonts w:asciiTheme="minorHAnsi" w:hAnsiTheme="minorHAnsi"/>
          <w:sz w:val="24"/>
          <w:szCs w:val="24"/>
          <w:shd w:val="clear" w:color="auto" w:fill="FFFFFF"/>
        </w:rPr>
        <w:t>La promozione</w:t>
      </w:r>
      <w:r w:rsidR="00902642">
        <w:rPr>
          <w:rFonts w:asciiTheme="minorHAnsi" w:hAnsiTheme="minorHAnsi"/>
          <w:sz w:val="24"/>
          <w:szCs w:val="24"/>
          <w:shd w:val="clear" w:color="auto" w:fill="FFFFFF"/>
        </w:rPr>
        <w:t xml:space="preserve"> è cumulabile con tutte le offerte speciali presenti nel sito</w:t>
      </w:r>
      <w:r w:rsidRPr="003418CC">
        <w:rPr>
          <w:rFonts w:asciiTheme="minorHAnsi" w:hAnsiTheme="minorHAnsi"/>
          <w:sz w:val="24"/>
          <w:szCs w:val="24"/>
          <w:shd w:val="clear" w:color="auto" w:fill="FFFFFF"/>
        </w:rPr>
        <w:t>, valida fino ad esaurimento della disponibilità dei posti destinati all’iniziativa</w:t>
      </w:r>
      <w:r w:rsidR="009951B8">
        <w:rPr>
          <w:rFonts w:asciiTheme="minorHAnsi" w:hAnsiTheme="minorHAnsi"/>
          <w:sz w:val="24"/>
          <w:szCs w:val="24"/>
          <w:shd w:val="clear" w:color="auto" w:fill="FFFFFF"/>
        </w:rPr>
        <w:t>,</w:t>
      </w:r>
      <w:r w:rsidR="00902642">
        <w:rPr>
          <w:rFonts w:asciiTheme="minorHAnsi" w:hAnsiTheme="minorHAnsi"/>
          <w:sz w:val="24"/>
          <w:szCs w:val="24"/>
          <w:shd w:val="clear" w:color="auto" w:fill="FFFFFF"/>
        </w:rPr>
        <w:t xml:space="preserve"> ed</w:t>
      </w:r>
      <w:r w:rsidRPr="003418CC">
        <w:rPr>
          <w:rFonts w:asciiTheme="minorHAnsi" w:hAnsiTheme="minorHAnsi"/>
          <w:sz w:val="24"/>
          <w:szCs w:val="24"/>
          <w:shd w:val="clear" w:color="auto" w:fill="FFFFFF"/>
        </w:rPr>
        <w:t xml:space="preserve"> </w:t>
      </w:r>
      <w:r w:rsidR="008107DE" w:rsidRPr="003418CC">
        <w:rPr>
          <w:rFonts w:asciiTheme="minorHAnsi" w:hAnsiTheme="minorHAnsi"/>
          <w:sz w:val="24"/>
          <w:szCs w:val="24"/>
          <w:shd w:val="clear" w:color="auto" w:fill="FFFFFF"/>
        </w:rPr>
        <w:t xml:space="preserve">è </w:t>
      </w:r>
      <w:r w:rsidRPr="003418CC">
        <w:rPr>
          <w:rFonts w:asciiTheme="minorHAnsi" w:hAnsiTheme="minorHAnsi"/>
          <w:sz w:val="24"/>
          <w:szCs w:val="24"/>
          <w:shd w:val="clear" w:color="auto" w:fill="FFFFFF"/>
        </w:rPr>
        <w:t>attiva</w:t>
      </w:r>
      <w:r w:rsidR="008107DE" w:rsidRPr="003418CC">
        <w:rPr>
          <w:rFonts w:asciiTheme="minorHAnsi" w:hAnsiTheme="minorHAnsi"/>
          <w:sz w:val="24"/>
          <w:szCs w:val="24"/>
          <w:shd w:val="clear" w:color="auto" w:fill="FFFFFF"/>
        </w:rPr>
        <w:t xml:space="preserve"> per</w:t>
      </w:r>
      <w:r w:rsidRPr="003418CC">
        <w:rPr>
          <w:rFonts w:asciiTheme="minorHAnsi" w:hAnsiTheme="minorHAnsi"/>
          <w:sz w:val="24"/>
          <w:szCs w:val="24"/>
          <w:shd w:val="clear" w:color="auto" w:fill="FFFFFF"/>
        </w:rPr>
        <w:t xml:space="preserve"> tutte le</w:t>
      </w:r>
      <w:r w:rsidR="009951B8">
        <w:rPr>
          <w:rFonts w:asciiTheme="minorHAnsi" w:hAnsiTheme="minorHAnsi"/>
          <w:sz w:val="24"/>
          <w:szCs w:val="24"/>
          <w:shd w:val="clear" w:color="auto" w:fill="FFFFFF"/>
        </w:rPr>
        <w:t xml:space="preserve"> prenotazioni effettuat</w:t>
      </w:r>
      <w:r w:rsidR="008107DE" w:rsidRPr="003418CC">
        <w:rPr>
          <w:rFonts w:asciiTheme="minorHAnsi" w:hAnsiTheme="minorHAnsi"/>
          <w:sz w:val="24"/>
          <w:szCs w:val="24"/>
          <w:shd w:val="clear" w:color="auto" w:fill="FFFFFF"/>
        </w:rPr>
        <w:t>e fino al prossimo 9 dicembre,</w:t>
      </w:r>
      <w:r w:rsidRPr="003418CC">
        <w:rPr>
          <w:rFonts w:asciiTheme="minorHAnsi" w:hAnsiTheme="minorHAnsi"/>
          <w:sz w:val="24"/>
          <w:szCs w:val="24"/>
          <w:shd w:val="clear" w:color="auto" w:fill="FFFFFF"/>
        </w:rPr>
        <w:t xml:space="preserve"> per partenze </w:t>
      </w:r>
      <w:r w:rsidR="00541397">
        <w:rPr>
          <w:rFonts w:asciiTheme="minorHAnsi" w:hAnsiTheme="minorHAnsi"/>
          <w:sz w:val="24"/>
          <w:szCs w:val="24"/>
          <w:shd w:val="clear" w:color="auto" w:fill="FFFFFF"/>
        </w:rPr>
        <w:t>fino al</w:t>
      </w:r>
      <w:bookmarkStart w:id="0" w:name="_GoBack"/>
      <w:bookmarkEnd w:id="0"/>
      <w:r w:rsidRPr="003418CC">
        <w:rPr>
          <w:rFonts w:asciiTheme="minorHAnsi" w:hAnsiTheme="minorHAnsi"/>
          <w:sz w:val="24"/>
          <w:szCs w:val="24"/>
          <w:shd w:val="clear" w:color="auto" w:fill="FFFFFF"/>
        </w:rPr>
        <w:t xml:space="preserve"> </w:t>
      </w:r>
      <w:r w:rsidR="00042AC6">
        <w:rPr>
          <w:rFonts w:asciiTheme="minorHAnsi" w:hAnsiTheme="minorHAnsi"/>
          <w:sz w:val="24"/>
          <w:szCs w:val="24"/>
          <w:shd w:val="clear" w:color="auto" w:fill="FFFFFF"/>
        </w:rPr>
        <w:t>14</w:t>
      </w:r>
      <w:r w:rsidRPr="003418CC">
        <w:rPr>
          <w:rFonts w:asciiTheme="minorHAnsi" w:hAnsiTheme="minorHAnsi"/>
          <w:sz w:val="24"/>
          <w:szCs w:val="24"/>
          <w:shd w:val="clear" w:color="auto" w:fill="FFFFFF"/>
        </w:rPr>
        <w:t xml:space="preserve"> ottobre 2019.</w:t>
      </w:r>
      <w:r w:rsidR="008107DE" w:rsidRPr="009D1721">
        <w:rPr>
          <w:rFonts w:asciiTheme="minorHAnsi" w:hAnsiTheme="minorHAnsi"/>
          <w:color w:val="FF0000"/>
          <w:sz w:val="24"/>
          <w:szCs w:val="24"/>
          <w:shd w:val="clear" w:color="auto" w:fill="FFFFFF"/>
        </w:rPr>
        <w:t xml:space="preserve"> </w:t>
      </w:r>
    </w:p>
    <w:p w14:paraId="2EEF8091" w14:textId="37F3AB6D" w:rsidR="00E1172F" w:rsidRDefault="00902642" w:rsidP="00E854A8">
      <w:pPr>
        <w:ind w:left="709" w:right="707"/>
        <w:jc w:val="both"/>
        <w:rPr>
          <w:rFonts w:asciiTheme="minorHAnsi" w:hAnsiTheme="minorHAnsi"/>
          <w:sz w:val="24"/>
          <w:szCs w:val="24"/>
          <w:shd w:val="clear" w:color="auto" w:fill="FFFFFF"/>
        </w:rPr>
      </w:pPr>
      <w:r w:rsidRPr="00E854A8">
        <w:rPr>
          <w:rFonts w:asciiTheme="minorHAnsi" w:hAnsiTheme="minorHAnsi"/>
          <w:sz w:val="24"/>
          <w:szCs w:val="24"/>
          <w:shd w:val="clear" w:color="auto" w:fill="FFFFFF"/>
        </w:rPr>
        <w:t>U</w:t>
      </w:r>
      <w:r w:rsidR="009D1721" w:rsidRPr="00E854A8">
        <w:rPr>
          <w:rFonts w:asciiTheme="minorHAnsi" w:hAnsiTheme="minorHAnsi"/>
          <w:sz w:val="24"/>
          <w:szCs w:val="24"/>
          <w:shd w:val="clear" w:color="auto" w:fill="FFFFFF"/>
        </w:rPr>
        <w:t xml:space="preserve">lteriori informazioni </w:t>
      </w:r>
      <w:r w:rsidRPr="00E854A8">
        <w:rPr>
          <w:rFonts w:asciiTheme="minorHAnsi" w:hAnsiTheme="minorHAnsi"/>
          <w:sz w:val="24"/>
          <w:szCs w:val="24"/>
          <w:shd w:val="clear" w:color="auto" w:fill="FFFFFF"/>
        </w:rPr>
        <w:t xml:space="preserve">sull’iniziativa sono consultabili alla pagina del sito ufficiale </w:t>
      </w:r>
      <w:hyperlink r:id="rId10" w:history="1">
        <w:r w:rsidR="00E854A8" w:rsidRPr="00654BEC">
          <w:rPr>
            <w:rStyle w:val="Collegamentoipertestuale"/>
            <w:rFonts w:asciiTheme="minorHAnsi" w:hAnsiTheme="minorHAnsi"/>
            <w:sz w:val="24"/>
            <w:szCs w:val="24"/>
            <w:shd w:val="clear" w:color="auto" w:fill="FFFFFF"/>
          </w:rPr>
          <w:t xml:space="preserve">www.moby.it/offerte/promozioni-2018/sconto-moby-amazon-pay-2018/ </w:t>
        </w:r>
      </w:hyperlink>
    </w:p>
    <w:p w14:paraId="12E57278" w14:textId="77777777" w:rsidR="00E854A8" w:rsidRDefault="00E854A8" w:rsidP="00E854A8">
      <w:pPr>
        <w:ind w:left="709" w:right="707"/>
        <w:jc w:val="both"/>
        <w:rPr>
          <w:rFonts w:asciiTheme="minorHAnsi" w:hAnsiTheme="minorHAnsi"/>
          <w:sz w:val="24"/>
          <w:szCs w:val="24"/>
          <w:shd w:val="clear" w:color="auto" w:fill="FFFFFF"/>
        </w:rPr>
      </w:pPr>
    </w:p>
    <w:p w14:paraId="416F1CBF" w14:textId="25D512E2" w:rsidR="008107DE" w:rsidRDefault="00344E92" w:rsidP="003072C8">
      <w:pPr>
        <w:ind w:left="709" w:right="707"/>
        <w:jc w:val="both"/>
        <w:rPr>
          <w:rFonts w:asciiTheme="minorHAnsi" w:hAnsiTheme="minorHAnsi" w:cs="Arial"/>
          <w:sz w:val="24"/>
          <w:szCs w:val="24"/>
        </w:rPr>
      </w:pPr>
      <w:r>
        <w:rPr>
          <w:rFonts w:asciiTheme="minorHAnsi" w:hAnsiTheme="minorHAnsi"/>
          <w:sz w:val="24"/>
          <w:szCs w:val="24"/>
          <w:shd w:val="clear" w:color="auto" w:fill="FFFFFF"/>
        </w:rPr>
        <w:t>Un sodalizio, quello con Amazon</w:t>
      </w:r>
      <w:r w:rsidR="0003151B">
        <w:rPr>
          <w:rFonts w:asciiTheme="minorHAnsi" w:hAnsiTheme="minorHAnsi"/>
          <w:sz w:val="24"/>
          <w:szCs w:val="24"/>
          <w:shd w:val="clear" w:color="auto" w:fill="FFFFFF"/>
        </w:rPr>
        <w:t xml:space="preserve"> Pay</w:t>
      </w:r>
      <w:r>
        <w:rPr>
          <w:rFonts w:asciiTheme="minorHAnsi" w:hAnsiTheme="minorHAnsi"/>
          <w:sz w:val="24"/>
          <w:szCs w:val="24"/>
          <w:shd w:val="clear" w:color="auto" w:fill="FFFFFF"/>
        </w:rPr>
        <w:t xml:space="preserve">, che conferma la strada già intrapresa da Moby, </w:t>
      </w:r>
      <w:r w:rsidRPr="008107DE">
        <w:rPr>
          <w:rFonts w:asciiTheme="minorHAnsi" w:hAnsiTheme="minorHAnsi" w:cs="Arial"/>
          <w:sz w:val="24"/>
          <w:szCs w:val="24"/>
        </w:rPr>
        <w:t>Tirrenia</w:t>
      </w:r>
      <w:r>
        <w:rPr>
          <w:rFonts w:asciiTheme="minorHAnsi" w:hAnsiTheme="minorHAnsi" w:cs="Arial"/>
          <w:sz w:val="24"/>
          <w:szCs w:val="24"/>
        </w:rPr>
        <w:t xml:space="preserve"> e Toremar verso l</w:t>
      </w:r>
      <w:r w:rsidRPr="008107DE">
        <w:rPr>
          <w:rFonts w:asciiTheme="minorHAnsi" w:hAnsiTheme="minorHAnsi" w:cs="Arial"/>
          <w:sz w:val="24"/>
          <w:szCs w:val="24"/>
        </w:rPr>
        <w:t xml:space="preserve">’innovazione tecnologica, in particolar modo </w:t>
      </w:r>
      <w:r>
        <w:rPr>
          <w:rFonts w:asciiTheme="minorHAnsi" w:hAnsiTheme="minorHAnsi" w:cs="Arial"/>
          <w:sz w:val="24"/>
          <w:szCs w:val="24"/>
        </w:rPr>
        <w:t xml:space="preserve">riguardo </w:t>
      </w:r>
      <w:r w:rsidRPr="008107DE">
        <w:rPr>
          <w:rFonts w:asciiTheme="minorHAnsi" w:hAnsiTheme="minorHAnsi" w:cs="Arial"/>
          <w:sz w:val="24"/>
          <w:szCs w:val="24"/>
        </w:rPr>
        <w:t>la digitalizzazione e l</w:t>
      </w:r>
      <w:r>
        <w:rPr>
          <w:rFonts w:asciiTheme="minorHAnsi" w:hAnsiTheme="minorHAnsi" w:cs="Arial"/>
          <w:sz w:val="24"/>
          <w:szCs w:val="24"/>
        </w:rPr>
        <w:t>’offerta on line. Le Compagnie del Gruppo Onorato Armatori</w:t>
      </w:r>
      <w:r w:rsidRPr="008107DE">
        <w:rPr>
          <w:rFonts w:asciiTheme="minorHAnsi" w:hAnsiTheme="minorHAnsi" w:cs="Arial"/>
          <w:sz w:val="24"/>
          <w:szCs w:val="24"/>
        </w:rPr>
        <w:t xml:space="preserve"> </w:t>
      </w:r>
      <w:r>
        <w:rPr>
          <w:rFonts w:asciiTheme="minorHAnsi" w:hAnsiTheme="minorHAnsi" w:cs="Arial"/>
          <w:sz w:val="24"/>
          <w:szCs w:val="24"/>
        </w:rPr>
        <w:t xml:space="preserve">sono </w:t>
      </w:r>
      <w:r w:rsidR="0003151B">
        <w:rPr>
          <w:rFonts w:asciiTheme="minorHAnsi" w:hAnsiTheme="minorHAnsi" w:cs="Arial"/>
          <w:sz w:val="24"/>
          <w:szCs w:val="24"/>
        </w:rPr>
        <w:t xml:space="preserve">infatti </w:t>
      </w:r>
      <w:r>
        <w:rPr>
          <w:rFonts w:asciiTheme="minorHAnsi" w:hAnsiTheme="minorHAnsi" w:cs="Arial"/>
          <w:sz w:val="24"/>
          <w:szCs w:val="24"/>
        </w:rPr>
        <w:t>state tra le prime realtà</w:t>
      </w:r>
      <w:r w:rsidRPr="008107DE">
        <w:rPr>
          <w:rFonts w:asciiTheme="minorHAnsi" w:hAnsiTheme="minorHAnsi" w:cs="Arial"/>
          <w:sz w:val="24"/>
          <w:szCs w:val="24"/>
        </w:rPr>
        <w:t xml:space="preserve"> in Italia</w:t>
      </w:r>
      <w:r>
        <w:rPr>
          <w:rFonts w:asciiTheme="minorHAnsi" w:hAnsiTheme="minorHAnsi" w:cs="Arial"/>
          <w:sz w:val="24"/>
          <w:szCs w:val="24"/>
        </w:rPr>
        <w:t>,</w:t>
      </w:r>
      <w:r w:rsidRPr="008107DE">
        <w:rPr>
          <w:rFonts w:asciiTheme="minorHAnsi" w:hAnsiTheme="minorHAnsi" w:cs="Arial"/>
          <w:sz w:val="24"/>
          <w:szCs w:val="24"/>
        </w:rPr>
        <w:t xml:space="preserve"> nel settore viaggi</w:t>
      </w:r>
      <w:r>
        <w:rPr>
          <w:rFonts w:asciiTheme="minorHAnsi" w:hAnsiTheme="minorHAnsi" w:cs="Arial"/>
          <w:sz w:val="24"/>
          <w:szCs w:val="24"/>
        </w:rPr>
        <w:t>,</w:t>
      </w:r>
      <w:r w:rsidRPr="008107DE">
        <w:rPr>
          <w:rFonts w:asciiTheme="minorHAnsi" w:hAnsiTheme="minorHAnsi" w:cs="Arial"/>
          <w:sz w:val="24"/>
          <w:szCs w:val="24"/>
        </w:rPr>
        <w:t xml:space="preserve"> a garantire agli utenti la possibilità di effettuare i pagamenti con </w:t>
      </w:r>
      <w:r w:rsidRPr="009951B8">
        <w:rPr>
          <w:rFonts w:asciiTheme="minorHAnsi" w:hAnsiTheme="minorHAnsi" w:cs="Arial"/>
          <w:i/>
          <w:sz w:val="24"/>
          <w:szCs w:val="24"/>
        </w:rPr>
        <w:t>Amazon Pay</w:t>
      </w:r>
      <w:r>
        <w:rPr>
          <w:rFonts w:asciiTheme="minorHAnsi" w:hAnsiTheme="minorHAnsi" w:cs="Arial"/>
          <w:sz w:val="24"/>
          <w:szCs w:val="24"/>
        </w:rPr>
        <w:t>.</w:t>
      </w:r>
    </w:p>
    <w:p w14:paraId="65F291DC" w14:textId="77777777" w:rsidR="003072C8" w:rsidRPr="00BF4414" w:rsidRDefault="003072C8" w:rsidP="003072C8">
      <w:pPr>
        <w:ind w:left="709" w:right="707"/>
        <w:jc w:val="both"/>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Toremar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Spl, il Gruppo opera nel Mar Baltico </w:t>
      </w:r>
      <w:r>
        <w:rPr>
          <w:rFonts w:ascii="Calibri" w:hAnsi="Calibri"/>
          <w:i/>
          <w:iCs/>
          <w:sz w:val="18"/>
          <w:szCs w:val="18"/>
        </w:rPr>
        <w:lastRenderedPageBreak/>
        <w:t xml:space="preserve">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Sinergest spa, Moby gestisce la stazione marittima Isola Bianca nel porto di Olbia, mentre attraverso la controllata CPS srl,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Barbara Gazzale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935B6" w14:textId="77777777" w:rsidR="00401B62" w:rsidRDefault="00401B62" w:rsidP="004D687C">
      <w:r>
        <w:separator/>
      </w:r>
    </w:p>
  </w:endnote>
  <w:endnote w:type="continuationSeparator" w:id="0">
    <w:p w14:paraId="5B4E540D" w14:textId="77777777" w:rsidR="00401B62" w:rsidRDefault="00401B62"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a Italiana di Navigazione S.p.A</w:t>
    </w:r>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Cap. Soc. € 36.091.677,10 i.v.</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Cap. Soc.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Cod. Fisc.</w:t>
    </w:r>
    <w:r w:rsidR="004410B9">
      <w:rPr>
        <w:rFonts w:ascii="Arial" w:hAnsi="Arial" w:cs="Arial"/>
        <w:i/>
        <w:color w:val="4F81BD"/>
        <w:sz w:val="16"/>
        <w:szCs w:val="16"/>
      </w:rPr>
      <w:t xml:space="preserve"> 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1BDB0" w14:textId="77777777" w:rsidR="00401B62" w:rsidRDefault="00401B62" w:rsidP="004D687C">
      <w:r>
        <w:separator/>
      </w:r>
    </w:p>
  </w:footnote>
  <w:footnote w:type="continuationSeparator" w:id="0">
    <w:p w14:paraId="272CEFAF" w14:textId="77777777" w:rsidR="00401B62" w:rsidRDefault="00401B62"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63A7EA0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1B7E6F">
      <w:rPr>
        <w:b/>
        <w:iCs/>
        <w:noProof/>
        <w:lang w:eastAsia="it-IT"/>
      </w:rPr>
      <w:drawing>
        <wp:inline distT="0" distB="0" distL="0" distR="0" wp14:anchorId="5C9EC12F" wp14:editId="64D53D92">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05592649"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593E57"/>
    <w:multiLevelType w:val="multilevel"/>
    <w:tmpl w:val="B8C87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7"/>
  </w:num>
  <w:num w:numId="3">
    <w:abstractNumId w:val="2"/>
  </w:num>
  <w:num w:numId="4">
    <w:abstractNumId w:val="1"/>
  </w:num>
  <w:num w:numId="5">
    <w:abstractNumId w:val="4"/>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3151B"/>
    <w:rsid w:val="00042AC6"/>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D552F"/>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773AD"/>
    <w:rsid w:val="00184366"/>
    <w:rsid w:val="001971C7"/>
    <w:rsid w:val="001A11EE"/>
    <w:rsid w:val="001A417F"/>
    <w:rsid w:val="001A6DB7"/>
    <w:rsid w:val="001B7E6F"/>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072C8"/>
    <w:rsid w:val="00312E22"/>
    <w:rsid w:val="00320EC8"/>
    <w:rsid w:val="00331122"/>
    <w:rsid w:val="003418CC"/>
    <w:rsid w:val="003433C9"/>
    <w:rsid w:val="00344E92"/>
    <w:rsid w:val="00345D7A"/>
    <w:rsid w:val="003525B2"/>
    <w:rsid w:val="00355AB1"/>
    <w:rsid w:val="0036780A"/>
    <w:rsid w:val="00372DC0"/>
    <w:rsid w:val="00373BE9"/>
    <w:rsid w:val="0037443B"/>
    <w:rsid w:val="003847D4"/>
    <w:rsid w:val="0038513B"/>
    <w:rsid w:val="00385FEA"/>
    <w:rsid w:val="00386009"/>
    <w:rsid w:val="00391EAE"/>
    <w:rsid w:val="0039668A"/>
    <w:rsid w:val="003A42FE"/>
    <w:rsid w:val="003B42D7"/>
    <w:rsid w:val="003D1412"/>
    <w:rsid w:val="003D6497"/>
    <w:rsid w:val="003D796F"/>
    <w:rsid w:val="003E0AF7"/>
    <w:rsid w:val="00400DEE"/>
    <w:rsid w:val="00401B62"/>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3714"/>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1397"/>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4E3D"/>
    <w:rsid w:val="005F749B"/>
    <w:rsid w:val="00602724"/>
    <w:rsid w:val="00605902"/>
    <w:rsid w:val="00605CB3"/>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0FD"/>
    <w:rsid w:val="007E7DF4"/>
    <w:rsid w:val="007F064F"/>
    <w:rsid w:val="007F4593"/>
    <w:rsid w:val="00801A54"/>
    <w:rsid w:val="00805860"/>
    <w:rsid w:val="00810253"/>
    <w:rsid w:val="008107DE"/>
    <w:rsid w:val="0081368F"/>
    <w:rsid w:val="00814409"/>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02642"/>
    <w:rsid w:val="0091178B"/>
    <w:rsid w:val="00913089"/>
    <w:rsid w:val="00923A08"/>
    <w:rsid w:val="009279C8"/>
    <w:rsid w:val="009321E6"/>
    <w:rsid w:val="00937974"/>
    <w:rsid w:val="009429BD"/>
    <w:rsid w:val="0094688B"/>
    <w:rsid w:val="0095078D"/>
    <w:rsid w:val="00955C9C"/>
    <w:rsid w:val="00962625"/>
    <w:rsid w:val="00966112"/>
    <w:rsid w:val="00971E25"/>
    <w:rsid w:val="00981507"/>
    <w:rsid w:val="00993CD1"/>
    <w:rsid w:val="009951B8"/>
    <w:rsid w:val="00997033"/>
    <w:rsid w:val="009A1979"/>
    <w:rsid w:val="009A4B51"/>
    <w:rsid w:val="009A7C37"/>
    <w:rsid w:val="009B2C25"/>
    <w:rsid w:val="009C1412"/>
    <w:rsid w:val="009C6477"/>
    <w:rsid w:val="009D1721"/>
    <w:rsid w:val="009D6A76"/>
    <w:rsid w:val="009D77AC"/>
    <w:rsid w:val="009E55A6"/>
    <w:rsid w:val="009E58BC"/>
    <w:rsid w:val="009E5BC2"/>
    <w:rsid w:val="009F3CCF"/>
    <w:rsid w:val="009F4D08"/>
    <w:rsid w:val="00A31C59"/>
    <w:rsid w:val="00A3537D"/>
    <w:rsid w:val="00A413B3"/>
    <w:rsid w:val="00A442F7"/>
    <w:rsid w:val="00A4489E"/>
    <w:rsid w:val="00A449FC"/>
    <w:rsid w:val="00A47086"/>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774A6"/>
    <w:rsid w:val="00B812D8"/>
    <w:rsid w:val="00B823F2"/>
    <w:rsid w:val="00B94180"/>
    <w:rsid w:val="00B9426D"/>
    <w:rsid w:val="00B972DD"/>
    <w:rsid w:val="00BB02C5"/>
    <w:rsid w:val="00BB2C88"/>
    <w:rsid w:val="00BB7F1D"/>
    <w:rsid w:val="00BC2704"/>
    <w:rsid w:val="00BD3459"/>
    <w:rsid w:val="00BD5D16"/>
    <w:rsid w:val="00BD6533"/>
    <w:rsid w:val="00BE01F5"/>
    <w:rsid w:val="00BF3598"/>
    <w:rsid w:val="00BF4414"/>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C2D8D"/>
    <w:rsid w:val="00CD5A91"/>
    <w:rsid w:val="00CD6A3E"/>
    <w:rsid w:val="00CE2570"/>
    <w:rsid w:val="00CE27CB"/>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DF298B"/>
    <w:rsid w:val="00E05FBB"/>
    <w:rsid w:val="00E1172F"/>
    <w:rsid w:val="00E1510A"/>
    <w:rsid w:val="00E15BA2"/>
    <w:rsid w:val="00E25E00"/>
    <w:rsid w:val="00E372F0"/>
    <w:rsid w:val="00E37A96"/>
    <w:rsid w:val="00E50FB2"/>
    <w:rsid w:val="00E51224"/>
    <w:rsid w:val="00E54FBD"/>
    <w:rsid w:val="00E64B8D"/>
    <w:rsid w:val="00E6579D"/>
    <w:rsid w:val="00E659DE"/>
    <w:rsid w:val="00E74A64"/>
    <w:rsid w:val="00E84CC3"/>
    <w:rsid w:val="00E854A8"/>
    <w:rsid w:val="00E90268"/>
    <w:rsid w:val="00EA6828"/>
    <w:rsid w:val="00EE4221"/>
    <w:rsid w:val="00EE42A6"/>
    <w:rsid w:val="00EE751E"/>
    <w:rsid w:val="00EF0F92"/>
    <w:rsid w:val="00EF17BE"/>
    <w:rsid w:val="00F04B1E"/>
    <w:rsid w:val="00F27E54"/>
    <w:rsid w:val="00F326D1"/>
    <w:rsid w:val="00F4745F"/>
    <w:rsid w:val="00F47CF8"/>
    <w:rsid w:val="00F7428C"/>
    <w:rsid w:val="00F92C6C"/>
    <w:rsid w:val="00F93C65"/>
    <w:rsid w:val="00FA1F14"/>
    <w:rsid w:val="00FA5DAB"/>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styleId="Collegamentovisitato">
    <w:name w:val="FollowedHyperlink"/>
    <w:basedOn w:val="Carpredefinitoparagrafo"/>
    <w:uiPriority w:val="99"/>
    <w:semiHidden/>
    <w:unhideWhenUsed/>
    <w:rsid w:val="00E854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0389003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141922307">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by.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by.it/offerte/promozioni-2018/sconto-moby-amazon-pay-2018/%20" TargetMode="External"/><Relationship Id="rId4" Type="http://schemas.openxmlformats.org/officeDocument/2006/relationships/settings" Target="settings.xml"/><Relationship Id="rId9" Type="http://schemas.openxmlformats.org/officeDocument/2006/relationships/hyperlink" Target="http://www.moby.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B1FE2-68DC-472D-8169-2B9242984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3314</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4</cp:revision>
  <cp:lastPrinted>2016-02-10T10:02:00Z</cp:lastPrinted>
  <dcterms:created xsi:type="dcterms:W3CDTF">2018-12-05T13:34:00Z</dcterms:created>
  <dcterms:modified xsi:type="dcterms:W3CDTF">2018-12-06T08:11:00Z</dcterms:modified>
</cp:coreProperties>
</file>