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0500F" w14:textId="77777777" w:rsidR="00A75D14" w:rsidRPr="000A719E" w:rsidRDefault="00A75D14" w:rsidP="00B93E6C">
      <w:pPr>
        <w:pStyle w:val="Default"/>
        <w:ind w:left="709" w:right="707"/>
        <w:jc w:val="both"/>
        <w:rPr>
          <w:rFonts w:asciiTheme="minorHAnsi" w:hAnsiTheme="minorHAnsi" w:cstheme="minorHAnsi"/>
          <w:i/>
          <w:iCs/>
          <w:color w:val="auto"/>
        </w:rPr>
      </w:pPr>
    </w:p>
    <w:p w14:paraId="58476712" w14:textId="77777777" w:rsidR="00A75D14" w:rsidRPr="000A719E" w:rsidRDefault="00A75D14" w:rsidP="00B93E6C">
      <w:pPr>
        <w:pStyle w:val="Default"/>
        <w:ind w:left="709" w:right="707"/>
        <w:jc w:val="center"/>
        <w:rPr>
          <w:rFonts w:asciiTheme="minorHAnsi" w:hAnsiTheme="minorHAnsi" w:cstheme="minorHAnsi"/>
          <w:b/>
          <w:i/>
          <w:iCs/>
          <w:color w:val="auto"/>
          <w:sz w:val="28"/>
          <w:szCs w:val="28"/>
        </w:rPr>
      </w:pPr>
    </w:p>
    <w:p w14:paraId="2E0E532E" w14:textId="6F59787D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A719E">
        <w:rPr>
          <w:rFonts w:asciiTheme="minorHAnsi" w:hAnsiTheme="minorHAnsi" w:cstheme="minorHAnsi"/>
          <w:b/>
          <w:sz w:val="28"/>
          <w:szCs w:val="28"/>
        </w:rPr>
        <w:t xml:space="preserve">GRUPPO ONORATO: LA NOSTRA </w:t>
      </w:r>
      <w:proofErr w:type="gramStart"/>
      <w:r w:rsidRPr="000A719E">
        <w:rPr>
          <w:rFonts w:asciiTheme="minorHAnsi" w:hAnsiTheme="minorHAnsi" w:cstheme="minorHAnsi"/>
          <w:b/>
          <w:sz w:val="28"/>
          <w:szCs w:val="28"/>
        </w:rPr>
        <w:t>RICETTA</w:t>
      </w:r>
      <w:r w:rsidRPr="000A719E">
        <w:rPr>
          <w:rFonts w:asciiTheme="minorHAnsi" w:hAnsiTheme="minorHAnsi" w:cstheme="minorHAnsi"/>
          <w:b/>
          <w:sz w:val="28"/>
          <w:szCs w:val="28"/>
        </w:rPr>
        <w:br/>
        <w:t>“</w:t>
      </w:r>
      <w:proofErr w:type="gramEnd"/>
      <w:r w:rsidRPr="000A719E">
        <w:rPr>
          <w:rFonts w:asciiTheme="minorHAnsi" w:hAnsiTheme="minorHAnsi" w:cstheme="minorHAnsi"/>
          <w:b/>
          <w:sz w:val="28"/>
          <w:szCs w:val="28"/>
        </w:rPr>
        <w:t>ANTI-MONOPOLI” IN SICILIA E A MALTA</w:t>
      </w:r>
    </w:p>
    <w:p w14:paraId="7699CAB9" w14:textId="761322B1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35" w:lineRule="atLeast"/>
        <w:ind w:left="709" w:right="707"/>
        <w:jc w:val="center"/>
        <w:rPr>
          <w:rFonts w:asciiTheme="minorHAnsi" w:hAnsiTheme="minorHAnsi" w:cstheme="minorHAnsi"/>
          <w:b/>
        </w:rPr>
      </w:pPr>
      <w:r w:rsidRPr="000A719E">
        <w:rPr>
          <w:rFonts w:asciiTheme="minorHAnsi" w:hAnsiTheme="minorHAnsi" w:cstheme="minorHAnsi"/>
          <w:b/>
        </w:rPr>
        <w:t>A INIZIO 2019 IN SERVIZIO LE DUE NUOVE NAVI IN COSTRUZIONE IN GERMANIA</w:t>
      </w:r>
    </w:p>
    <w:p w14:paraId="5670386A" w14:textId="77777777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35" w:lineRule="atLeast"/>
        <w:ind w:left="709" w:right="707"/>
        <w:jc w:val="center"/>
        <w:rPr>
          <w:rFonts w:asciiTheme="minorHAnsi" w:hAnsiTheme="minorHAnsi" w:cstheme="minorHAnsi"/>
          <w:b/>
        </w:rPr>
      </w:pPr>
    </w:p>
    <w:p w14:paraId="05031232" w14:textId="6975CA50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 w:rsidRPr="000A719E">
        <w:rPr>
          <w:rFonts w:asciiTheme="minorHAnsi" w:hAnsiTheme="minorHAnsi" w:cstheme="minorHAnsi"/>
          <w:i/>
        </w:rPr>
        <w:t>Milano, 6 agosto 2018 -</w:t>
      </w:r>
      <w:r w:rsidRPr="000A719E">
        <w:rPr>
          <w:rFonts w:asciiTheme="minorHAnsi" w:hAnsiTheme="minorHAnsi" w:cstheme="minorHAnsi"/>
        </w:rPr>
        <w:t xml:space="preserve"> Entreranno in servizio dai primi di gennaio 2019 sulla linea Genova-Livorno-Catania-Malta le due nuove navi ro-ro da 4.200 metri che sono in fase di avanzata costruzione nel cantiere tedesco di </w:t>
      </w:r>
      <w:proofErr w:type="spellStart"/>
      <w:r w:rsidRPr="000A719E">
        <w:rPr>
          <w:rFonts w:asciiTheme="minorHAnsi" w:hAnsiTheme="minorHAnsi" w:cstheme="minorHAnsi"/>
        </w:rPr>
        <w:t>Flensburg</w:t>
      </w:r>
      <w:proofErr w:type="spellEnd"/>
      <w:r w:rsidRPr="000A719E">
        <w:rPr>
          <w:rFonts w:asciiTheme="minorHAnsi" w:hAnsiTheme="minorHAnsi" w:cstheme="minorHAnsi"/>
        </w:rPr>
        <w:t>. Insieme la “Maria Grazia Onorato”, varata nei giorni scorsi, e la gemella “</w:t>
      </w:r>
      <w:proofErr w:type="spellStart"/>
      <w:r w:rsidRPr="000A719E">
        <w:rPr>
          <w:rFonts w:asciiTheme="minorHAnsi" w:hAnsiTheme="minorHAnsi" w:cstheme="minorHAnsi"/>
        </w:rPr>
        <w:t>Alf</w:t>
      </w:r>
      <w:proofErr w:type="spellEnd"/>
      <w:r w:rsidRPr="000A719E">
        <w:rPr>
          <w:rFonts w:asciiTheme="minorHAnsi" w:hAnsiTheme="minorHAnsi" w:cstheme="minorHAnsi"/>
        </w:rPr>
        <w:t xml:space="preserve"> </w:t>
      </w:r>
      <w:proofErr w:type="spellStart"/>
      <w:r w:rsidRPr="000A719E">
        <w:rPr>
          <w:rFonts w:asciiTheme="minorHAnsi" w:hAnsiTheme="minorHAnsi" w:cstheme="minorHAnsi"/>
        </w:rPr>
        <w:t>Pollak</w:t>
      </w:r>
      <w:proofErr w:type="spellEnd"/>
      <w:r w:rsidRPr="000A719E">
        <w:rPr>
          <w:rFonts w:asciiTheme="minorHAnsi" w:hAnsiTheme="minorHAnsi" w:cstheme="minorHAnsi"/>
        </w:rPr>
        <w:t>” non saranno solo in grado di spostare sul mare quasi 9 chilometri di traffico camionistico dallo Stretto di Messina e dalle autostrade sull’asse nord sud, ma specialmente daranno ulteriore spazio di crescita a tutte le piccole e medie imprese della Sicilia ma anche dell’isola di Malta.</w:t>
      </w:r>
    </w:p>
    <w:p w14:paraId="61DDCCB9" w14:textId="034D9E3D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  <w:i/>
        </w:rPr>
      </w:pPr>
      <w:r w:rsidRPr="000A719E">
        <w:rPr>
          <w:rFonts w:asciiTheme="minorHAnsi" w:hAnsiTheme="minorHAnsi" w:cstheme="minorHAnsi"/>
          <w:i/>
        </w:rPr>
        <w:t xml:space="preserve">“Sono segno </w:t>
      </w:r>
      <w:r w:rsidR="00045E29">
        <w:rPr>
          <w:rFonts w:asciiTheme="minorHAnsi" w:hAnsiTheme="minorHAnsi" w:cstheme="minorHAnsi"/>
          <w:i/>
        </w:rPr>
        <w:t>di grande soddisfazione per il G</w:t>
      </w:r>
      <w:r w:rsidRPr="000A719E">
        <w:rPr>
          <w:rFonts w:asciiTheme="minorHAnsi" w:hAnsiTheme="minorHAnsi" w:cstheme="minorHAnsi"/>
          <w:i/>
        </w:rPr>
        <w:t xml:space="preserve">ruppo Onorato </w:t>
      </w:r>
      <w:r w:rsidR="000A719E">
        <w:rPr>
          <w:rFonts w:asciiTheme="minorHAnsi" w:hAnsiTheme="minorHAnsi" w:cstheme="minorHAnsi"/>
        </w:rPr>
        <w:t>– sottolinea il presidente del G</w:t>
      </w:r>
      <w:r w:rsidRPr="000A719E">
        <w:rPr>
          <w:rFonts w:asciiTheme="minorHAnsi" w:hAnsiTheme="minorHAnsi" w:cstheme="minorHAnsi"/>
        </w:rPr>
        <w:t xml:space="preserve">ruppo, Vincenzo Onorato - </w:t>
      </w:r>
      <w:r w:rsidRPr="000A719E">
        <w:rPr>
          <w:rFonts w:asciiTheme="minorHAnsi" w:hAnsiTheme="minorHAnsi" w:cstheme="minorHAnsi"/>
          <w:i/>
        </w:rPr>
        <w:t> le continue manifestazioni di consenso e di appoggio che le piccole e medie imprese di autotrasporto ci esprimono, salutando con reale gioia quella rottura di posizioni monopolistiche che nel settore delle autostrade del mare e in particolare in Sicilia e a Malta si stavano trasformando in una loro condanna a morte”.</w:t>
      </w:r>
    </w:p>
    <w:p w14:paraId="1503B6C4" w14:textId="74F4C626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 w:rsidRPr="000A719E">
        <w:rPr>
          <w:rFonts w:asciiTheme="minorHAnsi" w:hAnsiTheme="minorHAnsi" w:cstheme="minorHAnsi"/>
        </w:rPr>
        <w:t>Quando circa un anno fa due navi di Tirrenia con una ridotta capacità di trasporto si affacciarono per la prima volta a Catania, le previsioni di sopravvivenza per il servizio che svolgevano, variavano dai due giorni alle due settimane. In un anno la capacità dell</w:t>
      </w:r>
      <w:r w:rsidR="00045E29">
        <w:rPr>
          <w:rFonts w:asciiTheme="minorHAnsi" w:hAnsiTheme="minorHAnsi" w:cstheme="minorHAnsi"/>
        </w:rPr>
        <w:t>e navi del G</w:t>
      </w:r>
      <w:r w:rsidRPr="000A719E">
        <w:rPr>
          <w:rFonts w:asciiTheme="minorHAnsi" w:hAnsiTheme="minorHAnsi" w:cstheme="minorHAnsi"/>
        </w:rPr>
        <w:t>ruppo Onorato in servizio da e per la Sicilia è costantemente aumentata anche perché l’offerta di servizio ha spezzato quella tenaglia che stava portando al fallimento centinaia di aziende storiche, strette fra la forza impositiva di un armatore monopolista e grandi imprese di autotrasporto che erano in grado con questo armatore di negoziare le condizioni del trasporto.</w:t>
      </w:r>
    </w:p>
    <w:p w14:paraId="4A8743B6" w14:textId="7A0BF0C8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 w:rsidRPr="000A719E">
        <w:rPr>
          <w:rFonts w:asciiTheme="minorHAnsi" w:hAnsiTheme="minorHAnsi" w:cstheme="minorHAnsi"/>
        </w:rPr>
        <w:t>E’ accaduto in Sicilia, sta accadendo a Malta, ovvero in mercati che stanno dimostrando in questi mesi, non appena “liberate” da un monopolio sul quale nessuna delle istituzioni teoricamente preposta alla vigilanza, ha mai indagato, potenzialità di sviluppo e di crescita del tutto inespresse a vantaggio in primis delle PMI dell’autotrasporto che stavano ormai soccombendo, ma anche della produzione (come quella dell’agroalimentare)  delle due Isole, ch</w:t>
      </w:r>
      <w:r w:rsidR="00045E29">
        <w:rPr>
          <w:rFonts w:asciiTheme="minorHAnsi" w:hAnsiTheme="minorHAnsi" w:cstheme="minorHAnsi"/>
        </w:rPr>
        <w:t>e sta trovando con le navi del G</w:t>
      </w:r>
      <w:r w:rsidRPr="000A719E">
        <w:rPr>
          <w:rFonts w:asciiTheme="minorHAnsi" w:hAnsiTheme="minorHAnsi" w:cstheme="minorHAnsi"/>
        </w:rPr>
        <w:t>ruppo Onorato, nuove vie dirette verso i mercati.</w:t>
      </w:r>
    </w:p>
    <w:p w14:paraId="66DF4A95" w14:textId="77777777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 w:rsidRPr="000A719E">
        <w:rPr>
          <w:rFonts w:asciiTheme="minorHAnsi" w:hAnsiTheme="minorHAnsi" w:cstheme="minorHAnsi"/>
        </w:rPr>
        <w:t xml:space="preserve">Costante incremento della capacità di carico, totale rifiuto a praticare pressioni e ricatti sulle aziende di autotrasporto, qualità e tempi del servizio, tariffe competitive. </w:t>
      </w:r>
    </w:p>
    <w:p w14:paraId="085D6372" w14:textId="77777777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</w:p>
    <w:p w14:paraId="30FF8243" w14:textId="77777777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</w:p>
    <w:p w14:paraId="423D7409" w14:textId="5AD95CFF" w:rsidR="00B93E6C" w:rsidRPr="000A719E" w:rsidRDefault="00B93E6C" w:rsidP="00B93E6C">
      <w:pPr>
        <w:pStyle w:val="ox-923c72ad26-msonormal"/>
        <w:shd w:val="clear" w:color="auto" w:fill="FFFFFF"/>
        <w:spacing w:before="0" w:beforeAutospacing="0" w:after="160" w:afterAutospacing="0" w:line="294" w:lineRule="atLeast"/>
        <w:ind w:left="709" w:right="707"/>
        <w:jc w:val="both"/>
        <w:rPr>
          <w:rFonts w:asciiTheme="minorHAnsi" w:hAnsiTheme="minorHAnsi" w:cstheme="minorHAnsi"/>
        </w:rPr>
      </w:pPr>
      <w:r w:rsidRPr="000A719E">
        <w:rPr>
          <w:rFonts w:asciiTheme="minorHAnsi" w:hAnsiTheme="minorHAnsi" w:cstheme="minorHAnsi"/>
        </w:rPr>
        <w:t>Questi gli ingredienti di una ricetta semplice che sta ridando fiato all’economia della Sicilia, isola nella quale proprio per evitare la pressione dei monopoli ancora 7 milioni di metri lineari di mezzi pesanti ogni anno preferiscono affrontare la traversata dello Stretto e quindi la faticosissima risalita della penisola in autostrada e che ora hanno a disposizione una reale alternat</w:t>
      </w:r>
      <w:r w:rsidR="00E73682">
        <w:rPr>
          <w:rFonts w:asciiTheme="minorHAnsi" w:hAnsiTheme="minorHAnsi" w:cstheme="minorHAnsi"/>
        </w:rPr>
        <w:t>iva. Lo stesso vale per Malta, i</w:t>
      </w:r>
      <w:r w:rsidRPr="000A719E">
        <w:rPr>
          <w:rFonts w:asciiTheme="minorHAnsi" w:hAnsiTheme="minorHAnsi" w:cstheme="minorHAnsi"/>
        </w:rPr>
        <w:t>sola che aveva subito ad esempio la cancellazione monopolista della rotta di collegamento con Napoli e che ha risposto con carico ed entusiasmo al ripris</w:t>
      </w:r>
      <w:r w:rsidR="00045E29">
        <w:rPr>
          <w:rFonts w:asciiTheme="minorHAnsi" w:hAnsiTheme="minorHAnsi" w:cstheme="minorHAnsi"/>
        </w:rPr>
        <w:t xml:space="preserve">tino della stessa da parte del </w:t>
      </w:r>
      <w:bookmarkStart w:id="0" w:name="_GoBack"/>
      <w:r w:rsidR="00045E29">
        <w:rPr>
          <w:rFonts w:asciiTheme="minorHAnsi" w:hAnsiTheme="minorHAnsi" w:cstheme="minorHAnsi"/>
        </w:rPr>
        <w:t>G</w:t>
      </w:r>
      <w:r w:rsidRPr="000A719E">
        <w:rPr>
          <w:rFonts w:asciiTheme="minorHAnsi" w:hAnsiTheme="minorHAnsi" w:cstheme="minorHAnsi"/>
        </w:rPr>
        <w:t>ruppo</w:t>
      </w:r>
      <w:bookmarkEnd w:id="0"/>
      <w:r w:rsidRPr="000A719E">
        <w:rPr>
          <w:rFonts w:asciiTheme="minorHAnsi" w:hAnsiTheme="minorHAnsi" w:cstheme="minorHAnsi"/>
        </w:rPr>
        <w:t xml:space="preserve"> Onorato.</w:t>
      </w:r>
    </w:p>
    <w:p w14:paraId="1C66EEB5" w14:textId="77777777" w:rsidR="00172DD5" w:rsidRPr="000A719E" w:rsidRDefault="00172DD5" w:rsidP="00B93E6C">
      <w:pPr>
        <w:autoSpaceDE w:val="0"/>
        <w:autoSpaceDN w:val="0"/>
        <w:ind w:left="709" w:right="707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A560626" w14:textId="77777777" w:rsidR="00172DD5" w:rsidRPr="000A719E" w:rsidRDefault="00172DD5" w:rsidP="00B93E6C">
      <w:pPr>
        <w:pStyle w:val="Default"/>
        <w:ind w:left="709" w:right="709"/>
        <w:jc w:val="both"/>
        <w:rPr>
          <w:rFonts w:asciiTheme="minorHAnsi" w:hAnsiTheme="minorHAnsi" w:cstheme="minorHAnsi"/>
          <w:color w:val="auto"/>
        </w:rPr>
      </w:pPr>
    </w:p>
    <w:p w14:paraId="098491D5" w14:textId="77777777" w:rsidR="00B93E6C" w:rsidRPr="000A719E" w:rsidRDefault="004A75A5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sz w:val="18"/>
          <w:szCs w:val="18"/>
        </w:rPr>
        <w:t>U</w:t>
      </w:r>
      <w:r w:rsidR="00AC66D9" w:rsidRPr="000A719E">
        <w:rPr>
          <w:rFonts w:asciiTheme="minorHAnsi" w:hAnsiTheme="minorHAnsi" w:cstheme="minorHAnsi"/>
          <w:sz w:val="18"/>
          <w:szCs w:val="18"/>
        </w:rPr>
        <w:t xml:space="preserve">fficio stampa Onorato Armatori </w:t>
      </w:r>
    </w:p>
    <w:p w14:paraId="147A1107" w14:textId="3DDB5A8B" w:rsidR="00AC66D9" w:rsidRPr="000A719E" w:rsidRDefault="004A75A5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sz w:val="18"/>
          <w:szCs w:val="18"/>
        </w:rPr>
        <w:t>Piercarlo Cicero: +39 342 8657935</w:t>
      </w:r>
    </w:p>
    <w:p w14:paraId="4AC60184" w14:textId="77777777" w:rsidR="00AC66D9" w:rsidRPr="000A719E" w:rsidRDefault="00AC66D9" w:rsidP="00B93E6C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 w:cstheme="minorHAnsi"/>
          <w:sz w:val="18"/>
          <w:szCs w:val="18"/>
        </w:rPr>
      </w:pPr>
    </w:p>
    <w:p w14:paraId="404753B0" w14:textId="77777777" w:rsidR="00AC66D9" w:rsidRPr="000A719E" w:rsidRDefault="004A75A5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sz w:val="18"/>
          <w:szCs w:val="18"/>
        </w:rPr>
        <w:t>Star comunicazione in m</w:t>
      </w:r>
      <w:r w:rsidR="00AC66D9" w:rsidRPr="000A719E">
        <w:rPr>
          <w:rFonts w:asciiTheme="minorHAnsi" w:hAnsiTheme="minorHAnsi" w:cstheme="minorHAnsi"/>
          <w:sz w:val="18"/>
          <w:szCs w:val="18"/>
        </w:rPr>
        <w:t>ovimento</w:t>
      </w:r>
    </w:p>
    <w:p w14:paraId="45A69258" w14:textId="356EEBFF" w:rsidR="00AC66D9" w:rsidRPr="000A719E" w:rsidRDefault="00CB741D" w:rsidP="00B93E6C">
      <w:pPr>
        <w:autoSpaceDE w:val="0"/>
        <w:autoSpaceDN w:val="0"/>
        <w:adjustRightInd w:val="0"/>
        <w:spacing w:after="0" w:line="240" w:lineRule="auto"/>
        <w:ind w:left="709" w:right="709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sz w:val="18"/>
          <w:szCs w:val="18"/>
        </w:rPr>
        <w:t xml:space="preserve">Barbara Gazzale +39 </w:t>
      </w:r>
      <w:r w:rsidR="004A75A5" w:rsidRPr="000A719E">
        <w:rPr>
          <w:rFonts w:asciiTheme="minorHAnsi" w:hAnsiTheme="minorHAnsi" w:cstheme="minorHAnsi"/>
          <w:sz w:val="18"/>
          <w:szCs w:val="18"/>
        </w:rPr>
        <w:t>3484144780</w:t>
      </w:r>
    </w:p>
    <w:p w14:paraId="1592D86C" w14:textId="6C21BFF0" w:rsidR="00224F3F" w:rsidRPr="000A719E" w:rsidRDefault="004A75A5" w:rsidP="0012504D">
      <w:pPr>
        <w:autoSpaceDE w:val="0"/>
        <w:autoSpaceDN w:val="0"/>
        <w:adjustRightInd w:val="0"/>
        <w:ind w:left="709" w:right="707"/>
        <w:jc w:val="both"/>
        <w:rPr>
          <w:rFonts w:asciiTheme="minorHAnsi" w:hAnsiTheme="minorHAnsi" w:cstheme="minorHAnsi"/>
          <w:sz w:val="18"/>
          <w:szCs w:val="18"/>
        </w:rPr>
      </w:pPr>
      <w:r w:rsidRPr="000A719E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F3F" w:rsidRPr="000A719E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9A869" w14:textId="77777777" w:rsidR="00CC02F6" w:rsidRDefault="00CC02F6" w:rsidP="00F512CD">
      <w:pPr>
        <w:spacing w:after="0" w:line="240" w:lineRule="auto"/>
      </w:pPr>
      <w:r>
        <w:separator/>
      </w:r>
    </w:p>
  </w:endnote>
  <w:endnote w:type="continuationSeparator" w:id="0">
    <w:p w14:paraId="58AB08E5" w14:textId="77777777" w:rsidR="00CC02F6" w:rsidRDefault="00CC02F6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4E119" w14:textId="77777777" w:rsidR="00CC02F6" w:rsidRDefault="00CC02F6" w:rsidP="00F512CD">
      <w:pPr>
        <w:spacing w:after="0" w:line="240" w:lineRule="auto"/>
      </w:pPr>
      <w:r>
        <w:separator/>
      </w:r>
    </w:p>
  </w:footnote>
  <w:footnote w:type="continuationSeparator" w:id="0">
    <w:p w14:paraId="5B050E77" w14:textId="77777777" w:rsidR="00CC02F6" w:rsidRDefault="00CC02F6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45E29"/>
    <w:rsid w:val="000709A4"/>
    <w:rsid w:val="00071D0C"/>
    <w:rsid w:val="00072E06"/>
    <w:rsid w:val="000869A4"/>
    <w:rsid w:val="00086A05"/>
    <w:rsid w:val="000A719E"/>
    <w:rsid w:val="000B26DD"/>
    <w:rsid w:val="000C433C"/>
    <w:rsid w:val="000C65C1"/>
    <w:rsid w:val="000F4FE0"/>
    <w:rsid w:val="0012504D"/>
    <w:rsid w:val="00163C21"/>
    <w:rsid w:val="00172DD5"/>
    <w:rsid w:val="001824DA"/>
    <w:rsid w:val="001A0D86"/>
    <w:rsid w:val="001A3E34"/>
    <w:rsid w:val="001E6283"/>
    <w:rsid w:val="00224F3F"/>
    <w:rsid w:val="00254189"/>
    <w:rsid w:val="00293C58"/>
    <w:rsid w:val="002966E7"/>
    <w:rsid w:val="002A214F"/>
    <w:rsid w:val="002A77AF"/>
    <w:rsid w:val="003463A4"/>
    <w:rsid w:val="003A031F"/>
    <w:rsid w:val="003B5343"/>
    <w:rsid w:val="00401893"/>
    <w:rsid w:val="00413A7A"/>
    <w:rsid w:val="00414C50"/>
    <w:rsid w:val="00432B13"/>
    <w:rsid w:val="00457671"/>
    <w:rsid w:val="0049699A"/>
    <w:rsid w:val="004A75A5"/>
    <w:rsid w:val="004C149B"/>
    <w:rsid w:val="00557BCB"/>
    <w:rsid w:val="00570D66"/>
    <w:rsid w:val="00575F5E"/>
    <w:rsid w:val="00605385"/>
    <w:rsid w:val="00625F2C"/>
    <w:rsid w:val="00654643"/>
    <w:rsid w:val="00661DE0"/>
    <w:rsid w:val="00677348"/>
    <w:rsid w:val="006A3282"/>
    <w:rsid w:val="006A3738"/>
    <w:rsid w:val="006D38B0"/>
    <w:rsid w:val="00704C35"/>
    <w:rsid w:val="00723DA2"/>
    <w:rsid w:val="00734E30"/>
    <w:rsid w:val="00787596"/>
    <w:rsid w:val="007C73F5"/>
    <w:rsid w:val="00802698"/>
    <w:rsid w:val="00873E39"/>
    <w:rsid w:val="008856D6"/>
    <w:rsid w:val="008A3D71"/>
    <w:rsid w:val="008A663C"/>
    <w:rsid w:val="008A6786"/>
    <w:rsid w:val="008C31F1"/>
    <w:rsid w:val="0099288D"/>
    <w:rsid w:val="009D2679"/>
    <w:rsid w:val="009E0B23"/>
    <w:rsid w:val="00A36C30"/>
    <w:rsid w:val="00A65AF1"/>
    <w:rsid w:val="00A75D14"/>
    <w:rsid w:val="00A75ED0"/>
    <w:rsid w:val="00AC66D9"/>
    <w:rsid w:val="00B45AD4"/>
    <w:rsid w:val="00B735BD"/>
    <w:rsid w:val="00B93E6C"/>
    <w:rsid w:val="00BA490F"/>
    <w:rsid w:val="00BA6617"/>
    <w:rsid w:val="00BA736E"/>
    <w:rsid w:val="00C15C4C"/>
    <w:rsid w:val="00C253F8"/>
    <w:rsid w:val="00C61728"/>
    <w:rsid w:val="00C70E7B"/>
    <w:rsid w:val="00CB2FDC"/>
    <w:rsid w:val="00CB741D"/>
    <w:rsid w:val="00CC02F6"/>
    <w:rsid w:val="00CC50D3"/>
    <w:rsid w:val="00D07FBE"/>
    <w:rsid w:val="00D3068F"/>
    <w:rsid w:val="00D54D4D"/>
    <w:rsid w:val="00D63910"/>
    <w:rsid w:val="00D7070C"/>
    <w:rsid w:val="00D70BFF"/>
    <w:rsid w:val="00D718CE"/>
    <w:rsid w:val="00D7652A"/>
    <w:rsid w:val="00DB0C00"/>
    <w:rsid w:val="00DC41BC"/>
    <w:rsid w:val="00DC5750"/>
    <w:rsid w:val="00DF0DDE"/>
    <w:rsid w:val="00E12370"/>
    <w:rsid w:val="00E2601B"/>
    <w:rsid w:val="00E61833"/>
    <w:rsid w:val="00E62822"/>
    <w:rsid w:val="00E73682"/>
    <w:rsid w:val="00EA4475"/>
    <w:rsid w:val="00F019C1"/>
    <w:rsid w:val="00F12698"/>
    <w:rsid w:val="00F451C2"/>
    <w:rsid w:val="00F512CD"/>
    <w:rsid w:val="00F575A3"/>
    <w:rsid w:val="00F625A8"/>
    <w:rsid w:val="00FC0EBF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2158CADB-C1E5-4C09-AD3D-739ACDAA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customStyle="1" w:styleId="ox-02679630f2-msonormal">
    <w:name w:val="ox-02679630f2-msonormal"/>
    <w:basedOn w:val="Normale"/>
    <w:rsid w:val="00AC66D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ox-923c72ad26-msonormal">
    <w:name w:val="ox-923c72ad26-msonormal"/>
    <w:basedOn w:val="Normale"/>
    <w:rsid w:val="00B93E6C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Famiglia Cicero</cp:lastModifiedBy>
  <cp:revision>6</cp:revision>
  <cp:lastPrinted>2016-11-07T13:33:00Z</cp:lastPrinted>
  <dcterms:created xsi:type="dcterms:W3CDTF">2018-08-05T21:29:00Z</dcterms:created>
  <dcterms:modified xsi:type="dcterms:W3CDTF">2018-08-05T21:34:00Z</dcterms:modified>
</cp:coreProperties>
</file>