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B170FB" w14:textId="77777777" w:rsidR="00CE30C8" w:rsidRDefault="00CE30C8" w:rsidP="006661D1">
      <w:pPr>
        <w:autoSpaceDE w:val="0"/>
        <w:autoSpaceDN w:val="0"/>
        <w:adjustRightInd w:val="0"/>
        <w:ind w:left="709" w:right="707"/>
        <w:rPr>
          <w:rFonts w:asciiTheme="minorHAnsi" w:hAnsiTheme="minorHAnsi"/>
          <w:b/>
          <w:sz w:val="28"/>
          <w:szCs w:val="28"/>
        </w:rPr>
      </w:pPr>
    </w:p>
    <w:p w14:paraId="06E0530A" w14:textId="7305B3BD" w:rsidR="0010318F" w:rsidRDefault="0010318F" w:rsidP="006661D1">
      <w:pPr>
        <w:autoSpaceDE w:val="0"/>
        <w:autoSpaceDN w:val="0"/>
        <w:adjustRightInd w:val="0"/>
        <w:ind w:left="709" w:right="707"/>
        <w:jc w:val="center"/>
        <w:rPr>
          <w:rFonts w:asciiTheme="minorHAnsi" w:hAnsiTheme="minorHAnsi"/>
          <w:b/>
          <w:sz w:val="28"/>
          <w:szCs w:val="28"/>
        </w:rPr>
      </w:pPr>
      <w:r>
        <w:rPr>
          <w:rFonts w:asciiTheme="minorHAnsi" w:hAnsiTheme="minorHAnsi"/>
          <w:b/>
          <w:sz w:val="28"/>
          <w:szCs w:val="28"/>
        </w:rPr>
        <w:t xml:space="preserve">CON MOBY E </w:t>
      </w:r>
      <w:r w:rsidR="006661D1">
        <w:rPr>
          <w:rFonts w:asciiTheme="minorHAnsi" w:hAnsiTheme="minorHAnsi"/>
          <w:b/>
          <w:sz w:val="28"/>
          <w:szCs w:val="28"/>
        </w:rPr>
        <w:t>TIRRENIA</w:t>
      </w:r>
      <w:r>
        <w:rPr>
          <w:rFonts w:asciiTheme="minorHAnsi" w:hAnsiTheme="minorHAnsi"/>
          <w:b/>
          <w:sz w:val="28"/>
          <w:szCs w:val="28"/>
        </w:rPr>
        <w:t xml:space="preserve"> UN TUFFO</w:t>
      </w:r>
      <w:r w:rsidR="006661D1">
        <w:rPr>
          <w:rFonts w:asciiTheme="minorHAnsi" w:hAnsiTheme="minorHAnsi"/>
          <w:b/>
          <w:sz w:val="28"/>
          <w:szCs w:val="28"/>
        </w:rPr>
        <w:t xml:space="preserve"> </w:t>
      </w:r>
    </w:p>
    <w:p w14:paraId="58745C4C" w14:textId="3CCD4EC6" w:rsidR="00B37E41" w:rsidRDefault="006661D1" w:rsidP="006661D1">
      <w:pPr>
        <w:autoSpaceDE w:val="0"/>
        <w:autoSpaceDN w:val="0"/>
        <w:adjustRightInd w:val="0"/>
        <w:ind w:left="709" w:right="707"/>
        <w:jc w:val="center"/>
        <w:rPr>
          <w:rFonts w:asciiTheme="minorHAnsi" w:hAnsiTheme="minorHAnsi"/>
          <w:b/>
          <w:sz w:val="28"/>
          <w:szCs w:val="28"/>
        </w:rPr>
      </w:pPr>
      <w:r>
        <w:rPr>
          <w:rFonts w:asciiTheme="minorHAnsi" w:hAnsiTheme="minorHAnsi"/>
          <w:b/>
          <w:sz w:val="28"/>
          <w:szCs w:val="28"/>
        </w:rPr>
        <w:t>NELL’</w:t>
      </w:r>
      <w:r w:rsidRPr="006661D1">
        <w:rPr>
          <w:rFonts w:asciiTheme="minorHAnsi" w:hAnsiTheme="minorHAnsi"/>
          <w:b/>
          <w:i/>
          <w:sz w:val="28"/>
          <w:szCs w:val="28"/>
        </w:rPr>
        <w:t xml:space="preserve">ISOLA DELLE STORIE </w:t>
      </w:r>
    </w:p>
    <w:p w14:paraId="56F0E671" w14:textId="77777777" w:rsidR="006661D1" w:rsidRDefault="006661D1" w:rsidP="006661D1">
      <w:pPr>
        <w:autoSpaceDE w:val="0"/>
        <w:autoSpaceDN w:val="0"/>
        <w:adjustRightInd w:val="0"/>
        <w:ind w:left="567" w:right="566"/>
        <w:jc w:val="center"/>
        <w:rPr>
          <w:rFonts w:asciiTheme="minorHAnsi" w:hAnsiTheme="minorHAnsi"/>
          <w:b/>
          <w:sz w:val="28"/>
          <w:szCs w:val="28"/>
        </w:rPr>
      </w:pPr>
    </w:p>
    <w:p w14:paraId="35184BA7" w14:textId="77777777" w:rsidR="00FA4E8B" w:rsidRDefault="006661D1" w:rsidP="006661D1">
      <w:pPr>
        <w:autoSpaceDE w:val="0"/>
        <w:autoSpaceDN w:val="0"/>
        <w:adjustRightInd w:val="0"/>
        <w:ind w:left="567" w:right="566"/>
        <w:jc w:val="center"/>
        <w:rPr>
          <w:rFonts w:asciiTheme="minorHAnsi" w:hAnsiTheme="minorHAnsi"/>
          <w:b/>
          <w:sz w:val="24"/>
          <w:szCs w:val="24"/>
        </w:rPr>
      </w:pPr>
      <w:r w:rsidRPr="006661D1">
        <w:rPr>
          <w:rFonts w:asciiTheme="minorHAnsi" w:hAnsiTheme="minorHAnsi"/>
          <w:b/>
          <w:sz w:val="24"/>
          <w:szCs w:val="24"/>
        </w:rPr>
        <w:t>L</w:t>
      </w:r>
      <w:r w:rsidR="00FA4E8B">
        <w:rPr>
          <w:rFonts w:asciiTheme="minorHAnsi" w:hAnsiTheme="minorHAnsi"/>
          <w:b/>
          <w:sz w:val="24"/>
          <w:szCs w:val="24"/>
        </w:rPr>
        <w:t>E COMPAGNIE</w:t>
      </w:r>
      <w:r w:rsidRPr="006661D1">
        <w:rPr>
          <w:rFonts w:asciiTheme="minorHAnsi" w:hAnsiTheme="minorHAnsi"/>
          <w:b/>
          <w:sz w:val="24"/>
          <w:szCs w:val="24"/>
        </w:rPr>
        <w:t xml:space="preserve"> DEL GRUPPO ONORATO PARTNER DEL FESTIVAL LETTERARIO</w:t>
      </w:r>
    </w:p>
    <w:p w14:paraId="72C571F0" w14:textId="001B23DB" w:rsidR="006661D1" w:rsidRPr="006661D1" w:rsidRDefault="006661D1" w:rsidP="006661D1">
      <w:pPr>
        <w:autoSpaceDE w:val="0"/>
        <w:autoSpaceDN w:val="0"/>
        <w:adjustRightInd w:val="0"/>
        <w:ind w:left="567" w:right="566"/>
        <w:jc w:val="center"/>
        <w:rPr>
          <w:rFonts w:asciiTheme="minorHAnsi" w:hAnsiTheme="minorHAnsi"/>
          <w:b/>
          <w:sz w:val="24"/>
          <w:szCs w:val="24"/>
        </w:rPr>
      </w:pPr>
      <w:r w:rsidRPr="006661D1">
        <w:rPr>
          <w:rFonts w:asciiTheme="minorHAnsi" w:hAnsiTheme="minorHAnsi"/>
          <w:b/>
          <w:sz w:val="24"/>
          <w:szCs w:val="24"/>
        </w:rPr>
        <w:t xml:space="preserve"> DI GAVOI, </w:t>
      </w:r>
      <w:r w:rsidR="00707542">
        <w:rPr>
          <w:rFonts w:asciiTheme="minorHAnsi" w:hAnsiTheme="minorHAnsi"/>
          <w:b/>
          <w:sz w:val="24"/>
          <w:szCs w:val="24"/>
        </w:rPr>
        <w:t xml:space="preserve">IN SARDEGNA, </w:t>
      </w:r>
      <w:r w:rsidRPr="006661D1">
        <w:rPr>
          <w:rFonts w:asciiTheme="minorHAnsi" w:hAnsiTheme="minorHAnsi"/>
          <w:b/>
          <w:sz w:val="24"/>
          <w:szCs w:val="24"/>
        </w:rPr>
        <w:t>CHE SI SVOLGERÀ DAL 28 GIUGNO AL 1 LUGLIO</w:t>
      </w:r>
    </w:p>
    <w:p w14:paraId="0305A2B5" w14:textId="77777777" w:rsidR="00B37E41" w:rsidRPr="001B0FA0" w:rsidRDefault="00B37E41" w:rsidP="00CE30C8">
      <w:pPr>
        <w:autoSpaceDE w:val="0"/>
        <w:autoSpaceDN w:val="0"/>
        <w:adjustRightInd w:val="0"/>
        <w:rPr>
          <w:rFonts w:asciiTheme="minorHAnsi" w:hAnsiTheme="minorHAnsi"/>
          <w:sz w:val="24"/>
          <w:szCs w:val="24"/>
        </w:rPr>
      </w:pPr>
    </w:p>
    <w:p w14:paraId="0A3FBE18" w14:textId="0B26E1F9" w:rsidR="00B37E41" w:rsidRPr="00D153F4" w:rsidRDefault="006661D1" w:rsidP="0048161F">
      <w:pPr>
        <w:autoSpaceDE w:val="0"/>
        <w:autoSpaceDN w:val="0"/>
        <w:adjustRightInd w:val="0"/>
        <w:ind w:left="709" w:right="707"/>
        <w:jc w:val="both"/>
        <w:rPr>
          <w:rFonts w:asciiTheme="minorHAnsi" w:hAnsiTheme="minorHAnsi"/>
          <w:sz w:val="24"/>
          <w:szCs w:val="24"/>
        </w:rPr>
      </w:pPr>
      <w:r w:rsidRPr="00D153F4">
        <w:rPr>
          <w:rFonts w:asciiTheme="minorHAnsi" w:hAnsiTheme="minorHAnsi"/>
          <w:i/>
          <w:sz w:val="24"/>
          <w:szCs w:val="24"/>
        </w:rPr>
        <w:t xml:space="preserve">Milano, 26 giugno 2018 </w:t>
      </w:r>
      <w:r w:rsidR="0048161F" w:rsidRPr="00D153F4">
        <w:rPr>
          <w:rFonts w:asciiTheme="minorHAnsi" w:hAnsiTheme="minorHAnsi"/>
          <w:i/>
          <w:sz w:val="24"/>
          <w:szCs w:val="24"/>
        </w:rPr>
        <w:t>–</w:t>
      </w:r>
      <w:r w:rsidRPr="00D153F4">
        <w:rPr>
          <w:rFonts w:asciiTheme="minorHAnsi" w:hAnsiTheme="minorHAnsi"/>
          <w:sz w:val="24"/>
          <w:szCs w:val="24"/>
        </w:rPr>
        <w:t xml:space="preserve"> </w:t>
      </w:r>
      <w:r w:rsidR="0048161F" w:rsidRPr="00D153F4">
        <w:rPr>
          <w:rFonts w:asciiTheme="minorHAnsi" w:hAnsiTheme="minorHAnsi"/>
          <w:sz w:val="24"/>
          <w:szCs w:val="24"/>
        </w:rPr>
        <w:t>Il mondo della letteratura</w:t>
      </w:r>
      <w:r w:rsidR="00D153F4" w:rsidRPr="00D153F4">
        <w:rPr>
          <w:rFonts w:asciiTheme="minorHAnsi" w:hAnsiTheme="minorHAnsi"/>
          <w:sz w:val="24"/>
          <w:szCs w:val="24"/>
        </w:rPr>
        <w:t xml:space="preserve"> italiana e internazionale</w:t>
      </w:r>
      <w:r w:rsidR="0048161F" w:rsidRPr="00D153F4">
        <w:rPr>
          <w:rFonts w:asciiTheme="minorHAnsi" w:hAnsiTheme="minorHAnsi"/>
          <w:sz w:val="24"/>
          <w:szCs w:val="24"/>
        </w:rPr>
        <w:t xml:space="preserve"> </w:t>
      </w:r>
      <w:r w:rsidR="00707542">
        <w:rPr>
          <w:rFonts w:asciiTheme="minorHAnsi" w:hAnsiTheme="minorHAnsi"/>
          <w:sz w:val="24"/>
          <w:szCs w:val="24"/>
        </w:rPr>
        <w:t xml:space="preserve">farà tappa </w:t>
      </w:r>
      <w:r w:rsidR="0048161F" w:rsidRPr="00D153F4">
        <w:rPr>
          <w:rFonts w:asciiTheme="minorHAnsi" w:hAnsiTheme="minorHAnsi"/>
          <w:sz w:val="24"/>
          <w:szCs w:val="24"/>
        </w:rPr>
        <w:t>per qualche giorno in Sardegna</w:t>
      </w:r>
      <w:r w:rsidR="00707542">
        <w:rPr>
          <w:rFonts w:asciiTheme="minorHAnsi" w:hAnsiTheme="minorHAnsi"/>
          <w:sz w:val="24"/>
          <w:szCs w:val="24"/>
        </w:rPr>
        <w:t xml:space="preserve">, </w:t>
      </w:r>
      <w:r w:rsidR="0048161F" w:rsidRPr="00D153F4">
        <w:rPr>
          <w:rFonts w:asciiTheme="minorHAnsi" w:hAnsiTheme="minorHAnsi"/>
          <w:sz w:val="24"/>
          <w:szCs w:val="24"/>
        </w:rPr>
        <w:t xml:space="preserve">a Gavoi, </w:t>
      </w:r>
      <w:r w:rsidR="00D15D2F">
        <w:rPr>
          <w:rFonts w:asciiTheme="minorHAnsi" w:hAnsiTheme="minorHAnsi"/>
          <w:sz w:val="24"/>
          <w:szCs w:val="24"/>
        </w:rPr>
        <w:t>C</w:t>
      </w:r>
      <w:r w:rsidR="0048161F" w:rsidRPr="00D153F4">
        <w:rPr>
          <w:rFonts w:asciiTheme="minorHAnsi" w:hAnsiTheme="minorHAnsi"/>
          <w:sz w:val="24"/>
          <w:szCs w:val="24"/>
        </w:rPr>
        <w:t>omune situato nel cuore della Barbagia</w:t>
      </w:r>
      <w:r w:rsidR="00707542">
        <w:rPr>
          <w:rFonts w:asciiTheme="minorHAnsi" w:hAnsiTheme="minorHAnsi"/>
          <w:sz w:val="24"/>
          <w:szCs w:val="24"/>
        </w:rPr>
        <w:t>. Fra</w:t>
      </w:r>
      <w:r w:rsidR="0048161F" w:rsidRPr="00D153F4">
        <w:rPr>
          <w:rFonts w:asciiTheme="minorHAnsi" w:hAnsiTheme="minorHAnsi"/>
          <w:sz w:val="24"/>
          <w:szCs w:val="24"/>
        </w:rPr>
        <w:t> </w:t>
      </w:r>
      <w:hyperlink r:id="rId9" w:tooltip="Nuoro" w:history="1">
        <w:r w:rsidR="0048161F" w:rsidRPr="00D153F4">
          <w:rPr>
            <w:sz w:val="24"/>
            <w:szCs w:val="24"/>
          </w:rPr>
          <w:t>Nuoro</w:t>
        </w:r>
      </w:hyperlink>
      <w:r w:rsidR="0048161F" w:rsidRPr="00D153F4">
        <w:rPr>
          <w:rFonts w:asciiTheme="minorHAnsi" w:hAnsiTheme="minorHAnsi"/>
          <w:sz w:val="24"/>
          <w:szCs w:val="24"/>
        </w:rPr>
        <w:t> e il </w:t>
      </w:r>
      <w:hyperlink r:id="rId10" w:tooltip="Gennargentu" w:history="1">
        <w:r w:rsidR="0048161F" w:rsidRPr="00D153F4">
          <w:rPr>
            <w:sz w:val="24"/>
            <w:szCs w:val="24"/>
          </w:rPr>
          <w:t>Gennargentu</w:t>
        </w:r>
      </w:hyperlink>
      <w:r w:rsidR="0048161F" w:rsidRPr="00D153F4">
        <w:rPr>
          <w:rFonts w:asciiTheme="minorHAnsi" w:hAnsiTheme="minorHAnsi"/>
          <w:sz w:val="24"/>
          <w:szCs w:val="24"/>
        </w:rPr>
        <w:t xml:space="preserve">, </w:t>
      </w:r>
      <w:r w:rsidR="00707542">
        <w:rPr>
          <w:rFonts w:asciiTheme="minorHAnsi" w:hAnsiTheme="minorHAnsi"/>
          <w:sz w:val="24"/>
          <w:szCs w:val="24"/>
        </w:rPr>
        <w:t xml:space="preserve">si svolgerà </w:t>
      </w:r>
      <w:r w:rsidR="0048161F" w:rsidRPr="00D153F4">
        <w:rPr>
          <w:rFonts w:asciiTheme="minorHAnsi" w:hAnsiTheme="minorHAnsi"/>
          <w:sz w:val="24"/>
          <w:szCs w:val="24"/>
        </w:rPr>
        <w:t xml:space="preserve">una quattro giorni di letture, spettacoli e divertimento. </w:t>
      </w:r>
      <w:bookmarkStart w:id="0" w:name="_GoBack"/>
      <w:r w:rsidR="001B7FF5">
        <w:rPr>
          <w:rFonts w:asciiTheme="minorHAnsi" w:hAnsiTheme="minorHAnsi"/>
          <w:sz w:val="24"/>
          <w:szCs w:val="24"/>
        </w:rPr>
        <w:t>È</w:t>
      </w:r>
      <w:bookmarkEnd w:id="0"/>
      <w:r w:rsidR="0048161F" w:rsidRPr="00D153F4">
        <w:rPr>
          <w:rFonts w:asciiTheme="minorHAnsi" w:hAnsiTheme="minorHAnsi"/>
          <w:sz w:val="24"/>
          <w:szCs w:val="24"/>
        </w:rPr>
        <w:t xml:space="preserve"> </w:t>
      </w:r>
      <w:r w:rsidR="0048161F" w:rsidRPr="00D153F4">
        <w:rPr>
          <w:rFonts w:asciiTheme="minorHAnsi" w:hAnsiTheme="minorHAnsi"/>
          <w:i/>
          <w:sz w:val="24"/>
          <w:szCs w:val="24"/>
        </w:rPr>
        <w:t>L'Isola delle Storie - Festival Letterario della</w:t>
      </w:r>
      <w:r w:rsidR="0048161F" w:rsidRPr="00D153F4">
        <w:rPr>
          <w:rFonts w:asciiTheme="minorHAnsi" w:hAnsiTheme="minorHAnsi"/>
          <w:sz w:val="24"/>
          <w:szCs w:val="24"/>
        </w:rPr>
        <w:t xml:space="preserve"> </w:t>
      </w:r>
      <w:r w:rsidR="0048161F" w:rsidRPr="00D153F4">
        <w:rPr>
          <w:rFonts w:asciiTheme="minorHAnsi" w:hAnsiTheme="minorHAnsi"/>
          <w:i/>
          <w:sz w:val="24"/>
          <w:szCs w:val="24"/>
        </w:rPr>
        <w:t>Sardegna</w:t>
      </w:r>
      <w:r w:rsidR="00D153F4" w:rsidRPr="00D153F4">
        <w:rPr>
          <w:rFonts w:asciiTheme="minorHAnsi" w:hAnsiTheme="minorHAnsi"/>
          <w:i/>
          <w:sz w:val="24"/>
          <w:szCs w:val="24"/>
        </w:rPr>
        <w:t>,</w:t>
      </w:r>
      <w:r w:rsidR="0048161F" w:rsidRPr="00D153F4">
        <w:rPr>
          <w:rFonts w:asciiTheme="minorHAnsi" w:hAnsiTheme="minorHAnsi"/>
          <w:sz w:val="24"/>
          <w:szCs w:val="24"/>
        </w:rPr>
        <w:t xml:space="preserve"> che si </w:t>
      </w:r>
      <w:r w:rsidR="00533BBB">
        <w:rPr>
          <w:rFonts w:asciiTheme="minorHAnsi" w:hAnsiTheme="minorHAnsi"/>
          <w:sz w:val="24"/>
          <w:szCs w:val="24"/>
        </w:rPr>
        <w:t>terrà</w:t>
      </w:r>
      <w:r w:rsidR="0048161F" w:rsidRPr="00D153F4">
        <w:rPr>
          <w:rFonts w:asciiTheme="minorHAnsi" w:hAnsiTheme="minorHAnsi"/>
          <w:sz w:val="24"/>
          <w:szCs w:val="24"/>
        </w:rPr>
        <w:t xml:space="preserve"> dal 28 giugno al 1 luglio prossimi, </w:t>
      </w:r>
      <w:r w:rsidR="00707542">
        <w:rPr>
          <w:rFonts w:asciiTheme="minorHAnsi" w:hAnsiTheme="minorHAnsi"/>
          <w:sz w:val="24"/>
          <w:szCs w:val="24"/>
        </w:rPr>
        <w:t>isola sulla quale è approdato</w:t>
      </w:r>
      <w:r w:rsidR="0048161F" w:rsidRPr="00D153F4">
        <w:rPr>
          <w:rFonts w:asciiTheme="minorHAnsi" w:hAnsiTheme="minorHAnsi"/>
          <w:sz w:val="24"/>
          <w:szCs w:val="24"/>
        </w:rPr>
        <w:t xml:space="preserve"> il Gruppo Onorato Armatori in prima fila </w:t>
      </w:r>
      <w:r w:rsidR="00707542">
        <w:rPr>
          <w:rFonts w:asciiTheme="minorHAnsi" w:hAnsiTheme="minorHAnsi"/>
          <w:sz w:val="24"/>
          <w:szCs w:val="24"/>
        </w:rPr>
        <w:t>a sostegno dell’</w:t>
      </w:r>
      <w:r w:rsidR="0048161F" w:rsidRPr="00D153F4">
        <w:rPr>
          <w:rFonts w:asciiTheme="minorHAnsi" w:hAnsiTheme="minorHAnsi"/>
          <w:sz w:val="24"/>
          <w:szCs w:val="24"/>
        </w:rPr>
        <w:t>evento.</w:t>
      </w:r>
    </w:p>
    <w:p w14:paraId="49590FDC" w14:textId="77777777" w:rsidR="00DB1EE4" w:rsidRPr="00D153F4" w:rsidRDefault="00DB1EE4" w:rsidP="0048161F">
      <w:pPr>
        <w:autoSpaceDE w:val="0"/>
        <w:autoSpaceDN w:val="0"/>
        <w:adjustRightInd w:val="0"/>
        <w:ind w:left="709" w:right="707"/>
        <w:jc w:val="both"/>
        <w:rPr>
          <w:rFonts w:asciiTheme="minorHAnsi" w:hAnsiTheme="minorHAnsi"/>
          <w:sz w:val="24"/>
          <w:szCs w:val="24"/>
        </w:rPr>
      </w:pPr>
    </w:p>
    <w:p w14:paraId="687438C6" w14:textId="78EB132D" w:rsidR="00DB1EE4" w:rsidRDefault="00DB1EE4" w:rsidP="0048161F">
      <w:pPr>
        <w:autoSpaceDE w:val="0"/>
        <w:autoSpaceDN w:val="0"/>
        <w:adjustRightInd w:val="0"/>
        <w:ind w:left="709" w:right="707"/>
        <w:jc w:val="both"/>
        <w:rPr>
          <w:rFonts w:asciiTheme="minorHAnsi" w:hAnsiTheme="minorHAnsi"/>
          <w:sz w:val="24"/>
          <w:szCs w:val="24"/>
        </w:rPr>
      </w:pPr>
      <w:r w:rsidRPr="00D153F4">
        <w:rPr>
          <w:rFonts w:asciiTheme="minorHAnsi" w:hAnsiTheme="minorHAnsi"/>
          <w:sz w:val="24"/>
          <w:szCs w:val="24"/>
        </w:rPr>
        <w:t xml:space="preserve">Moby e Tirrenia </w:t>
      </w:r>
      <w:r w:rsidR="00707542">
        <w:rPr>
          <w:rFonts w:asciiTheme="minorHAnsi" w:hAnsiTheme="minorHAnsi"/>
          <w:sz w:val="24"/>
          <w:szCs w:val="24"/>
        </w:rPr>
        <w:t xml:space="preserve">stanno conferendo una grande </w:t>
      </w:r>
      <w:r w:rsidRPr="00D153F4">
        <w:rPr>
          <w:rFonts w:asciiTheme="minorHAnsi" w:hAnsiTheme="minorHAnsi"/>
          <w:sz w:val="24"/>
          <w:szCs w:val="24"/>
        </w:rPr>
        <w:t xml:space="preserve">visibilità </w:t>
      </w:r>
      <w:r w:rsidR="00314C78">
        <w:rPr>
          <w:rFonts w:asciiTheme="minorHAnsi" w:hAnsiTheme="minorHAnsi"/>
          <w:sz w:val="24"/>
          <w:szCs w:val="24"/>
        </w:rPr>
        <w:t>alla manifestazione</w:t>
      </w:r>
      <w:r w:rsidRPr="00D153F4">
        <w:rPr>
          <w:rFonts w:asciiTheme="minorHAnsi" w:hAnsiTheme="minorHAnsi"/>
          <w:sz w:val="24"/>
          <w:szCs w:val="24"/>
        </w:rPr>
        <w:t xml:space="preserve"> nei rispettivi siti internet</w:t>
      </w:r>
      <w:r w:rsidR="00D153F4" w:rsidRPr="00D153F4">
        <w:rPr>
          <w:rFonts w:asciiTheme="minorHAnsi" w:hAnsiTheme="minorHAnsi"/>
          <w:sz w:val="24"/>
          <w:szCs w:val="24"/>
        </w:rPr>
        <w:t xml:space="preserve"> e canali social</w:t>
      </w:r>
      <w:r w:rsidR="001E7AB3">
        <w:rPr>
          <w:rFonts w:asciiTheme="minorHAnsi" w:hAnsiTheme="minorHAnsi"/>
          <w:sz w:val="24"/>
          <w:szCs w:val="24"/>
        </w:rPr>
        <w:t>, ma anche</w:t>
      </w:r>
      <w:r w:rsidRPr="00D153F4">
        <w:rPr>
          <w:rFonts w:asciiTheme="minorHAnsi" w:hAnsiTheme="minorHAnsi"/>
          <w:sz w:val="24"/>
          <w:szCs w:val="24"/>
        </w:rPr>
        <w:t xml:space="preserve"> mettendo a disposizione dei passeggeri il materiale informativo sull’evento</w:t>
      </w:r>
      <w:r w:rsidR="001E7AB3">
        <w:rPr>
          <w:rFonts w:asciiTheme="minorHAnsi" w:hAnsiTheme="minorHAnsi"/>
          <w:sz w:val="24"/>
          <w:szCs w:val="24"/>
        </w:rPr>
        <w:t>.</w:t>
      </w:r>
      <w:r w:rsidR="00D153F4" w:rsidRPr="00D153F4">
        <w:rPr>
          <w:rFonts w:asciiTheme="minorHAnsi" w:hAnsiTheme="minorHAnsi"/>
          <w:sz w:val="24"/>
          <w:szCs w:val="24"/>
        </w:rPr>
        <w:t xml:space="preserve"> </w:t>
      </w:r>
    </w:p>
    <w:p w14:paraId="39F154B5" w14:textId="77777777" w:rsidR="001E7AB3" w:rsidRPr="00D153F4" w:rsidRDefault="001E7AB3" w:rsidP="0048161F">
      <w:pPr>
        <w:autoSpaceDE w:val="0"/>
        <w:autoSpaceDN w:val="0"/>
        <w:adjustRightInd w:val="0"/>
        <w:ind w:left="709" w:right="707"/>
        <w:jc w:val="both"/>
        <w:rPr>
          <w:rFonts w:asciiTheme="minorHAnsi" w:hAnsiTheme="minorHAnsi"/>
          <w:sz w:val="24"/>
          <w:szCs w:val="24"/>
        </w:rPr>
      </w:pPr>
    </w:p>
    <w:p w14:paraId="0CCFEE6A" w14:textId="082B8978" w:rsidR="00D153F4" w:rsidRDefault="00954910" w:rsidP="001B0FA0">
      <w:pPr>
        <w:autoSpaceDE w:val="0"/>
        <w:autoSpaceDN w:val="0"/>
        <w:adjustRightInd w:val="0"/>
        <w:ind w:left="709" w:right="707"/>
        <w:jc w:val="both"/>
        <w:rPr>
          <w:rFonts w:asciiTheme="minorHAnsi" w:hAnsiTheme="minorHAnsi"/>
          <w:sz w:val="24"/>
          <w:szCs w:val="24"/>
        </w:rPr>
      </w:pPr>
      <w:r>
        <w:rPr>
          <w:rFonts w:asciiTheme="minorHAnsi" w:hAnsiTheme="minorHAnsi"/>
          <w:sz w:val="24"/>
          <w:szCs w:val="24"/>
        </w:rPr>
        <w:t>Nutrita la presenza d</w:t>
      </w:r>
      <w:r w:rsidR="001B0FA0" w:rsidRPr="00D153F4">
        <w:rPr>
          <w:rFonts w:asciiTheme="minorHAnsi" w:hAnsiTheme="minorHAnsi"/>
          <w:sz w:val="24"/>
          <w:szCs w:val="24"/>
        </w:rPr>
        <w:t xml:space="preserve">i ospiti nazionali e internazionali che saliranno </w:t>
      </w:r>
      <w:r w:rsidR="00FA4E8B">
        <w:rPr>
          <w:rFonts w:asciiTheme="minorHAnsi" w:hAnsiTheme="minorHAnsi"/>
          <w:sz w:val="24"/>
          <w:szCs w:val="24"/>
        </w:rPr>
        <w:t>sul palco</w:t>
      </w:r>
      <w:r w:rsidR="001B0FA0" w:rsidRPr="00D153F4">
        <w:rPr>
          <w:rFonts w:asciiTheme="minorHAnsi" w:hAnsiTheme="minorHAnsi"/>
          <w:sz w:val="24"/>
          <w:szCs w:val="24"/>
        </w:rPr>
        <w:t xml:space="preserve"> </w:t>
      </w:r>
      <w:r w:rsidR="00FA4E8B">
        <w:rPr>
          <w:rFonts w:asciiTheme="minorHAnsi" w:hAnsiTheme="minorHAnsi"/>
          <w:sz w:val="24"/>
          <w:szCs w:val="24"/>
        </w:rPr>
        <w:t>n</w:t>
      </w:r>
      <w:r w:rsidR="001B0FA0" w:rsidRPr="00D153F4">
        <w:rPr>
          <w:rFonts w:asciiTheme="minorHAnsi" w:hAnsiTheme="minorHAnsi"/>
          <w:sz w:val="24"/>
          <w:szCs w:val="24"/>
        </w:rPr>
        <w:t xml:space="preserve">elle piazze e dei giardini di Gavoi. </w:t>
      </w:r>
      <w:r w:rsidR="00D153F4" w:rsidRPr="00D153F4">
        <w:rPr>
          <w:rFonts w:asciiTheme="minorHAnsi" w:hAnsiTheme="minorHAnsi"/>
          <w:sz w:val="24"/>
          <w:szCs w:val="24"/>
        </w:rPr>
        <w:t>Si parte</w:t>
      </w:r>
      <w:r w:rsidR="001B0FA0" w:rsidRPr="00D153F4">
        <w:rPr>
          <w:rFonts w:asciiTheme="minorHAnsi" w:hAnsiTheme="minorHAnsi"/>
          <w:sz w:val="24"/>
          <w:szCs w:val="24"/>
        </w:rPr>
        <w:t xml:space="preserve"> con gli appuntamenti mattutini </w:t>
      </w:r>
      <w:r w:rsidR="001B0FA0" w:rsidRPr="00533BBB">
        <w:rPr>
          <w:rFonts w:asciiTheme="minorHAnsi" w:hAnsiTheme="minorHAnsi"/>
          <w:i/>
          <w:sz w:val="24"/>
          <w:szCs w:val="24"/>
        </w:rPr>
        <w:t>Dal Balcone</w:t>
      </w:r>
      <w:r w:rsidR="001B0FA0" w:rsidRPr="00D153F4">
        <w:rPr>
          <w:rFonts w:asciiTheme="minorHAnsi" w:hAnsiTheme="minorHAnsi"/>
          <w:sz w:val="24"/>
          <w:szCs w:val="24"/>
        </w:rPr>
        <w:t xml:space="preserve"> (ore 10:30 S’</w:t>
      </w:r>
      <w:proofErr w:type="spellStart"/>
      <w:r w:rsidR="001B0FA0" w:rsidRPr="00D153F4">
        <w:rPr>
          <w:rFonts w:asciiTheme="minorHAnsi" w:hAnsiTheme="minorHAnsi"/>
          <w:sz w:val="24"/>
          <w:szCs w:val="24"/>
        </w:rPr>
        <w:t>Antana‘E</w:t>
      </w:r>
      <w:proofErr w:type="spellEnd"/>
      <w:r w:rsidR="001B0FA0" w:rsidRPr="00D153F4">
        <w:rPr>
          <w:rFonts w:asciiTheme="minorHAnsi" w:hAnsiTheme="minorHAnsi"/>
          <w:sz w:val="24"/>
          <w:szCs w:val="24"/>
        </w:rPr>
        <w:t xml:space="preserve"> </w:t>
      </w:r>
      <w:proofErr w:type="spellStart"/>
      <w:r w:rsidR="001B0FA0" w:rsidRPr="00D153F4">
        <w:rPr>
          <w:rFonts w:asciiTheme="minorHAnsi" w:hAnsiTheme="minorHAnsi"/>
          <w:sz w:val="24"/>
          <w:szCs w:val="24"/>
        </w:rPr>
        <w:t>Susu</w:t>
      </w:r>
      <w:proofErr w:type="spellEnd"/>
      <w:r w:rsidR="001B0FA0" w:rsidRPr="00D153F4">
        <w:rPr>
          <w:rFonts w:asciiTheme="minorHAnsi" w:hAnsiTheme="minorHAnsi"/>
          <w:sz w:val="24"/>
          <w:szCs w:val="24"/>
        </w:rPr>
        <w:t xml:space="preserve">) - tra i più amati dal pubblico - condotti quest'anno dalla giornalista Elvira Serra, </w:t>
      </w:r>
      <w:r w:rsidR="00FA4E8B">
        <w:rPr>
          <w:rFonts w:asciiTheme="minorHAnsi" w:hAnsiTheme="minorHAnsi"/>
          <w:sz w:val="24"/>
          <w:szCs w:val="24"/>
        </w:rPr>
        <w:t>con</w:t>
      </w:r>
      <w:r w:rsidR="001B0FA0" w:rsidRPr="00D153F4">
        <w:rPr>
          <w:rFonts w:asciiTheme="minorHAnsi" w:hAnsiTheme="minorHAnsi"/>
          <w:sz w:val="24"/>
          <w:szCs w:val="24"/>
        </w:rPr>
        <w:t xml:space="preserve"> ospiti Simonetta Agnello </w:t>
      </w:r>
      <w:proofErr w:type="spellStart"/>
      <w:r w:rsidR="001B0FA0" w:rsidRPr="00D153F4">
        <w:rPr>
          <w:rFonts w:asciiTheme="minorHAnsi" w:hAnsiTheme="minorHAnsi"/>
          <w:sz w:val="24"/>
          <w:szCs w:val="24"/>
        </w:rPr>
        <w:t>Hornby</w:t>
      </w:r>
      <w:proofErr w:type="spellEnd"/>
      <w:r w:rsidR="001B0FA0" w:rsidRPr="00D153F4">
        <w:rPr>
          <w:rFonts w:asciiTheme="minorHAnsi" w:hAnsiTheme="minorHAnsi"/>
          <w:sz w:val="24"/>
          <w:szCs w:val="24"/>
        </w:rPr>
        <w:t xml:space="preserve"> (venerdì 29 giugno), Donatella Di Pietrantonio (sabato 30 giugno), nota scrittrice autrice del rec</w:t>
      </w:r>
      <w:r w:rsidR="00F46298">
        <w:rPr>
          <w:rFonts w:asciiTheme="minorHAnsi" w:hAnsiTheme="minorHAnsi"/>
          <w:sz w:val="24"/>
          <w:szCs w:val="24"/>
        </w:rPr>
        <w:t>ente L'</w:t>
      </w:r>
      <w:proofErr w:type="spellStart"/>
      <w:r w:rsidR="00F46298">
        <w:rPr>
          <w:rFonts w:asciiTheme="minorHAnsi" w:hAnsiTheme="minorHAnsi"/>
          <w:sz w:val="24"/>
          <w:szCs w:val="24"/>
        </w:rPr>
        <w:t>Arminuta</w:t>
      </w:r>
      <w:proofErr w:type="spellEnd"/>
      <w:r w:rsidR="00F46298">
        <w:rPr>
          <w:rFonts w:asciiTheme="minorHAnsi" w:hAnsiTheme="minorHAnsi"/>
          <w:sz w:val="24"/>
          <w:szCs w:val="24"/>
        </w:rPr>
        <w:t xml:space="preserve"> (Einaudi), e</w:t>
      </w:r>
      <w:r w:rsidR="00FA4E8B">
        <w:rPr>
          <w:rFonts w:asciiTheme="minorHAnsi" w:hAnsiTheme="minorHAnsi"/>
          <w:sz w:val="24"/>
          <w:szCs w:val="24"/>
        </w:rPr>
        <w:t xml:space="preserve"> </w:t>
      </w:r>
      <w:r w:rsidR="001B0FA0" w:rsidRPr="00D153F4">
        <w:rPr>
          <w:rFonts w:asciiTheme="minorHAnsi" w:hAnsiTheme="minorHAnsi"/>
          <w:sz w:val="24"/>
          <w:szCs w:val="24"/>
        </w:rPr>
        <w:t>Dari</w:t>
      </w:r>
      <w:r>
        <w:rPr>
          <w:rFonts w:asciiTheme="minorHAnsi" w:hAnsiTheme="minorHAnsi"/>
          <w:sz w:val="24"/>
          <w:szCs w:val="24"/>
        </w:rPr>
        <w:t>a Bignardi (domenica 1 luglio).</w:t>
      </w:r>
    </w:p>
    <w:p w14:paraId="5CB82491" w14:textId="77777777" w:rsidR="00533BBB" w:rsidRPr="00D153F4" w:rsidRDefault="00533BBB" w:rsidP="001B0FA0">
      <w:pPr>
        <w:autoSpaceDE w:val="0"/>
        <w:autoSpaceDN w:val="0"/>
        <w:adjustRightInd w:val="0"/>
        <w:ind w:left="709" w:right="707"/>
        <w:jc w:val="both"/>
        <w:rPr>
          <w:rFonts w:asciiTheme="minorHAnsi" w:hAnsiTheme="minorHAnsi"/>
          <w:sz w:val="24"/>
          <w:szCs w:val="24"/>
        </w:rPr>
      </w:pPr>
    </w:p>
    <w:p w14:paraId="62E6F53E" w14:textId="2C6451AE" w:rsidR="00DB1EE4" w:rsidRPr="00D153F4" w:rsidRDefault="00FA4E8B" w:rsidP="001B0FA0">
      <w:pPr>
        <w:autoSpaceDE w:val="0"/>
        <w:autoSpaceDN w:val="0"/>
        <w:adjustRightInd w:val="0"/>
        <w:ind w:left="709" w:right="707"/>
        <w:jc w:val="both"/>
        <w:rPr>
          <w:rFonts w:asciiTheme="minorHAnsi" w:hAnsiTheme="minorHAnsi"/>
          <w:sz w:val="24"/>
          <w:szCs w:val="24"/>
        </w:rPr>
      </w:pPr>
      <w:r>
        <w:rPr>
          <w:rFonts w:asciiTheme="minorHAnsi" w:hAnsiTheme="minorHAnsi"/>
          <w:sz w:val="24"/>
          <w:szCs w:val="24"/>
        </w:rPr>
        <w:t>Agli incontri parteciperà</w:t>
      </w:r>
      <w:r w:rsidR="001B0FA0" w:rsidRPr="00D153F4">
        <w:rPr>
          <w:rFonts w:asciiTheme="minorHAnsi" w:hAnsiTheme="minorHAnsi"/>
          <w:sz w:val="24"/>
          <w:szCs w:val="24"/>
        </w:rPr>
        <w:t xml:space="preserve"> il giornalista e scrittore</w:t>
      </w:r>
      <w:r w:rsidR="00D153F4" w:rsidRPr="00D153F4">
        <w:rPr>
          <w:rFonts w:asciiTheme="minorHAnsi" w:hAnsiTheme="minorHAnsi"/>
          <w:sz w:val="24"/>
          <w:szCs w:val="24"/>
        </w:rPr>
        <w:t xml:space="preserve"> </w:t>
      </w:r>
      <w:proofErr w:type="spellStart"/>
      <w:r w:rsidR="00D153F4" w:rsidRPr="00D153F4">
        <w:rPr>
          <w:rFonts w:asciiTheme="minorHAnsi" w:hAnsiTheme="minorHAnsi"/>
          <w:sz w:val="24"/>
          <w:szCs w:val="24"/>
        </w:rPr>
        <w:t>Wlodek</w:t>
      </w:r>
      <w:proofErr w:type="spellEnd"/>
      <w:r w:rsidR="00D153F4" w:rsidRPr="00D153F4">
        <w:rPr>
          <w:rFonts w:asciiTheme="minorHAnsi" w:hAnsiTheme="minorHAnsi"/>
          <w:sz w:val="24"/>
          <w:szCs w:val="24"/>
        </w:rPr>
        <w:t xml:space="preserve"> </w:t>
      </w:r>
      <w:proofErr w:type="spellStart"/>
      <w:r w:rsidR="00D153F4" w:rsidRPr="00D153F4">
        <w:rPr>
          <w:rFonts w:asciiTheme="minorHAnsi" w:hAnsiTheme="minorHAnsi"/>
          <w:sz w:val="24"/>
          <w:szCs w:val="24"/>
        </w:rPr>
        <w:t>Goldkorn</w:t>
      </w:r>
      <w:proofErr w:type="spellEnd"/>
      <w:r w:rsidR="00D153F4" w:rsidRPr="00D153F4">
        <w:rPr>
          <w:rFonts w:asciiTheme="minorHAnsi" w:hAnsiTheme="minorHAnsi"/>
          <w:sz w:val="24"/>
          <w:szCs w:val="24"/>
        </w:rPr>
        <w:t xml:space="preserve"> che dialogherà</w:t>
      </w:r>
      <w:r w:rsidR="001B0FA0" w:rsidRPr="00D153F4">
        <w:rPr>
          <w:rFonts w:asciiTheme="minorHAnsi" w:hAnsiTheme="minorHAnsi"/>
          <w:sz w:val="24"/>
          <w:szCs w:val="24"/>
        </w:rPr>
        <w:t xml:space="preserve"> con il giornalista Gian Antonio Stella (venerdì 29 giugno) con Daniela </w:t>
      </w:r>
      <w:proofErr w:type="spellStart"/>
      <w:r w:rsidR="001B0FA0" w:rsidRPr="00D153F4">
        <w:rPr>
          <w:rFonts w:asciiTheme="minorHAnsi" w:hAnsiTheme="minorHAnsi"/>
          <w:sz w:val="24"/>
          <w:szCs w:val="24"/>
        </w:rPr>
        <w:t>Hamaui</w:t>
      </w:r>
      <w:proofErr w:type="spellEnd"/>
      <w:r w:rsidR="001B0FA0" w:rsidRPr="00D153F4">
        <w:rPr>
          <w:rFonts w:asciiTheme="minorHAnsi" w:hAnsiTheme="minorHAnsi"/>
          <w:sz w:val="24"/>
          <w:szCs w:val="24"/>
        </w:rPr>
        <w:t xml:space="preserve"> (direttore di </w:t>
      </w:r>
      <w:proofErr w:type="spellStart"/>
      <w:r w:rsidR="001B0FA0" w:rsidRPr="00D153F4">
        <w:rPr>
          <w:rFonts w:asciiTheme="minorHAnsi" w:hAnsiTheme="minorHAnsi"/>
          <w:sz w:val="24"/>
          <w:szCs w:val="24"/>
        </w:rPr>
        <w:t>Vanity</w:t>
      </w:r>
      <w:proofErr w:type="spellEnd"/>
      <w:r w:rsidR="001B0FA0" w:rsidRPr="00D153F4">
        <w:rPr>
          <w:rFonts w:asciiTheme="minorHAnsi" w:hAnsiTheme="minorHAnsi"/>
          <w:sz w:val="24"/>
          <w:szCs w:val="24"/>
        </w:rPr>
        <w:t xml:space="preserve"> Fair, sabato 30 giugno) e con il direttore de L'Espresso Marco </w:t>
      </w:r>
      <w:proofErr w:type="spellStart"/>
      <w:r w:rsidR="001B0FA0" w:rsidRPr="00D153F4">
        <w:rPr>
          <w:rFonts w:asciiTheme="minorHAnsi" w:hAnsiTheme="minorHAnsi"/>
          <w:sz w:val="24"/>
          <w:szCs w:val="24"/>
        </w:rPr>
        <w:t>Damilano</w:t>
      </w:r>
      <w:proofErr w:type="spellEnd"/>
      <w:r w:rsidR="001B0FA0" w:rsidRPr="00D153F4">
        <w:rPr>
          <w:rFonts w:asciiTheme="minorHAnsi" w:hAnsiTheme="minorHAnsi"/>
          <w:sz w:val="24"/>
          <w:szCs w:val="24"/>
        </w:rPr>
        <w:t xml:space="preserve">. E ancora </w:t>
      </w:r>
      <w:r w:rsidR="00D153F4" w:rsidRPr="00D153F4">
        <w:rPr>
          <w:rFonts w:asciiTheme="minorHAnsi" w:hAnsiTheme="minorHAnsi"/>
          <w:sz w:val="24"/>
          <w:szCs w:val="24"/>
        </w:rPr>
        <w:t xml:space="preserve">Francesco Abate, </w:t>
      </w:r>
      <w:r w:rsidR="001B0FA0" w:rsidRPr="00D153F4">
        <w:rPr>
          <w:rFonts w:asciiTheme="minorHAnsi" w:hAnsiTheme="minorHAnsi"/>
          <w:sz w:val="24"/>
          <w:szCs w:val="24"/>
        </w:rPr>
        <w:t>giornalista e scrittore, autore del recente Torpedone Trapiantati (Einaudi), e Carlo Carabba, al suo esordio letterario con Come un giovane uomo (Marsilio).</w:t>
      </w:r>
    </w:p>
    <w:p w14:paraId="4501FCB4" w14:textId="77777777" w:rsidR="001B0FA0" w:rsidRPr="00D153F4" w:rsidRDefault="001B0FA0" w:rsidP="0048161F">
      <w:pPr>
        <w:autoSpaceDE w:val="0"/>
        <w:autoSpaceDN w:val="0"/>
        <w:adjustRightInd w:val="0"/>
        <w:ind w:left="709" w:right="707"/>
        <w:jc w:val="both"/>
        <w:rPr>
          <w:rFonts w:asciiTheme="minorHAnsi" w:hAnsiTheme="minorHAnsi"/>
          <w:sz w:val="24"/>
          <w:szCs w:val="24"/>
        </w:rPr>
      </w:pPr>
    </w:p>
    <w:p w14:paraId="0E098E9F" w14:textId="37D2D375" w:rsidR="001B0FA0" w:rsidRPr="00D153F4" w:rsidRDefault="00533BBB" w:rsidP="0048161F">
      <w:pPr>
        <w:autoSpaceDE w:val="0"/>
        <w:autoSpaceDN w:val="0"/>
        <w:adjustRightInd w:val="0"/>
        <w:ind w:left="709" w:right="707"/>
        <w:jc w:val="both"/>
        <w:rPr>
          <w:rFonts w:asciiTheme="minorHAnsi" w:hAnsiTheme="minorHAnsi"/>
          <w:sz w:val="24"/>
          <w:szCs w:val="24"/>
        </w:rPr>
      </w:pPr>
      <w:r>
        <w:rPr>
          <w:rFonts w:asciiTheme="minorHAnsi" w:hAnsiTheme="minorHAnsi"/>
          <w:sz w:val="24"/>
          <w:szCs w:val="24"/>
        </w:rPr>
        <w:t>Attesi all’Isola delle Storie</w:t>
      </w:r>
      <w:r w:rsidR="001B0FA0" w:rsidRPr="00D153F4">
        <w:rPr>
          <w:rFonts w:asciiTheme="minorHAnsi" w:hAnsiTheme="minorHAnsi"/>
          <w:sz w:val="24"/>
          <w:szCs w:val="24"/>
        </w:rPr>
        <w:t xml:space="preserve"> tantissimi i turisti, molti dei quali avranno viaggiato sulle navi Moby e Tirrenia, </w:t>
      </w:r>
      <w:r w:rsidR="00D153F4" w:rsidRPr="00D153F4">
        <w:rPr>
          <w:rFonts w:asciiTheme="minorHAnsi" w:hAnsiTheme="minorHAnsi" w:cstheme="minorHAnsi"/>
          <w:sz w:val="24"/>
          <w:szCs w:val="24"/>
        </w:rPr>
        <w:t>che quest’anno garantiscono oltre 4.000 partenze per l'Isola (fino a 24 al giorno), il più grande network di collegamenti e una vasta scelta di orari e porti di partenza, e che consentono in alta stagione di viaggiare sia in notturna che in diurna grazie al potenziamento delle corse.</w:t>
      </w:r>
    </w:p>
    <w:p w14:paraId="4A6C4502" w14:textId="77777777" w:rsidR="00B37E41" w:rsidRDefault="00B37E41" w:rsidP="00CE30C8">
      <w:pPr>
        <w:autoSpaceDE w:val="0"/>
        <w:autoSpaceDN w:val="0"/>
        <w:adjustRightInd w:val="0"/>
        <w:rPr>
          <w:rFonts w:eastAsiaTheme="minorHAnsi" w:cs="Calibri"/>
          <w:color w:val="000000"/>
        </w:rPr>
      </w:pPr>
    </w:p>
    <w:p w14:paraId="11ED76A3" w14:textId="77777777" w:rsidR="000D38B6" w:rsidRDefault="000D38B6" w:rsidP="000D38B6">
      <w:pPr>
        <w:autoSpaceDE w:val="0"/>
        <w:autoSpaceDN w:val="0"/>
        <w:ind w:left="709" w:right="707"/>
        <w:jc w:val="both"/>
        <w:rPr>
          <w:i/>
          <w:iCs/>
          <w:sz w:val="18"/>
          <w:szCs w:val="18"/>
          <w:lang w:eastAsia="it-IT"/>
        </w:rPr>
      </w:pPr>
    </w:p>
    <w:p w14:paraId="4D20B811" w14:textId="77777777"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Srl e il Terminal ro/ro LTM autostrade del Mare Srl.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0E0A672A" w14:textId="63CE74CC" w:rsidR="00293E58" w:rsidRPr="009B3577" w:rsidRDefault="009279C8" w:rsidP="009B3577">
      <w:pPr>
        <w:pStyle w:val="Nessunaspaziatura"/>
        <w:ind w:left="709"/>
        <w:rPr>
          <w:rFonts w:cs="Arial"/>
          <w:sz w:val="20"/>
          <w:szCs w:val="20"/>
          <w:lang w:val="it-IT"/>
        </w:rPr>
      </w:pPr>
      <w:r w:rsidRPr="0086463B">
        <w:rPr>
          <w:rFonts w:cs="Arial"/>
          <w:sz w:val="20"/>
          <w:szCs w:val="20"/>
          <w:lang w:val="it-IT"/>
        </w:rPr>
        <w:t>Barbara Gazzale +39-3484144780</w:t>
      </w:r>
    </w:p>
    <w:sectPr w:rsidR="00293E58" w:rsidRPr="009B3577" w:rsidSect="00386009">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2BD34" w14:textId="77777777" w:rsidR="007D2876" w:rsidRDefault="007D2876" w:rsidP="004D687C">
      <w:r>
        <w:separator/>
      </w:r>
    </w:p>
  </w:endnote>
  <w:endnote w:type="continuationSeparator" w:id="0">
    <w:p w14:paraId="0A4FBBCE" w14:textId="77777777" w:rsidR="007D2876" w:rsidRDefault="007D2876"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r w:rsidRPr="00874D49">
      <w:rPr>
        <w:rFonts w:eastAsia="Arial Unicode MS"/>
        <w:sz w:val="16"/>
        <w:szCs w:val="16"/>
      </w:rPr>
      <w:t xml:space="preserve">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0FEE7" w14:textId="77777777" w:rsidR="007D2876" w:rsidRDefault="007D2876" w:rsidP="004D687C">
      <w:r>
        <w:separator/>
      </w:r>
    </w:p>
  </w:footnote>
  <w:footnote w:type="continuationSeparator" w:id="0">
    <w:p w14:paraId="364AD091" w14:textId="77777777" w:rsidR="007D2876" w:rsidRDefault="007D2876"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91509553"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87C"/>
    <w:rsid w:val="000014BA"/>
    <w:rsid w:val="000145EF"/>
    <w:rsid w:val="00014C8C"/>
    <w:rsid w:val="0001514E"/>
    <w:rsid w:val="00023ECF"/>
    <w:rsid w:val="0002685C"/>
    <w:rsid w:val="00026D57"/>
    <w:rsid w:val="0005206F"/>
    <w:rsid w:val="00054A26"/>
    <w:rsid w:val="00063325"/>
    <w:rsid w:val="000643E0"/>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0318F"/>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B0FA0"/>
    <w:rsid w:val="001B7FF5"/>
    <w:rsid w:val="001C22FE"/>
    <w:rsid w:val="001D2946"/>
    <w:rsid w:val="001E4381"/>
    <w:rsid w:val="001E7AB3"/>
    <w:rsid w:val="001F694F"/>
    <w:rsid w:val="002051A9"/>
    <w:rsid w:val="00210A86"/>
    <w:rsid w:val="0023566F"/>
    <w:rsid w:val="00237AC7"/>
    <w:rsid w:val="002429D2"/>
    <w:rsid w:val="002529D2"/>
    <w:rsid w:val="00276014"/>
    <w:rsid w:val="0028084D"/>
    <w:rsid w:val="00281713"/>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14C78"/>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3E303D"/>
    <w:rsid w:val="00400DEE"/>
    <w:rsid w:val="00403074"/>
    <w:rsid w:val="00411665"/>
    <w:rsid w:val="00414050"/>
    <w:rsid w:val="00423A19"/>
    <w:rsid w:val="004251C2"/>
    <w:rsid w:val="004274AF"/>
    <w:rsid w:val="004410B9"/>
    <w:rsid w:val="00454722"/>
    <w:rsid w:val="004623DA"/>
    <w:rsid w:val="004628AA"/>
    <w:rsid w:val="0048161F"/>
    <w:rsid w:val="00496941"/>
    <w:rsid w:val="004A0F28"/>
    <w:rsid w:val="004A2B17"/>
    <w:rsid w:val="004A41EF"/>
    <w:rsid w:val="004B0EF3"/>
    <w:rsid w:val="004B4116"/>
    <w:rsid w:val="004B51E5"/>
    <w:rsid w:val="004B565E"/>
    <w:rsid w:val="004B7100"/>
    <w:rsid w:val="004C17C6"/>
    <w:rsid w:val="004D0707"/>
    <w:rsid w:val="004D687C"/>
    <w:rsid w:val="004F61FF"/>
    <w:rsid w:val="00505714"/>
    <w:rsid w:val="0050786B"/>
    <w:rsid w:val="00507B63"/>
    <w:rsid w:val="00515091"/>
    <w:rsid w:val="00520106"/>
    <w:rsid w:val="0052142A"/>
    <w:rsid w:val="00526242"/>
    <w:rsid w:val="00533B03"/>
    <w:rsid w:val="00533BBB"/>
    <w:rsid w:val="00546788"/>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63B06"/>
    <w:rsid w:val="006661D1"/>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542"/>
    <w:rsid w:val="00707AF5"/>
    <w:rsid w:val="00712C3D"/>
    <w:rsid w:val="00714A6C"/>
    <w:rsid w:val="00714AED"/>
    <w:rsid w:val="00717BD5"/>
    <w:rsid w:val="007264B7"/>
    <w:rsid w:val="00726E3D"/>
    <w:rsid w:val="00727005"/>
    <w:rsid w:val="00753211"/>
    <w:rsid w:val="00765F9E"/>
    <w:rsid w:val="00785C50"/>
    <w:rsid w:val="00796181"/>
    <w:rsid w:val="007A27D1"/>
    <w:rsid w:val="007A628B"/>
    <w:rsid w:val="007B4E0B"/>
    <w:rsid w:val="007B7C52"/>
    <w:rsid w:val="007B7D49"/>
    <w:rsid w:val="007C3C5E"/>
    <w:rsid w:val="007D2876"/>
    <w:rsid w:val="007E01B7"/>
    <w:rsid w:val="007E5658"/>
    <w:rsid w:val="007E7DF4"/>
    <w:rsid w:val="007F064F"/>
    <w:rsid w:val="007F4593"/>
    <w:rsid w:val="008009BB"/>
    <w:rsid w:val="00801A54"/>
    <w:rsid w:val="00805860"/>
    <w:rsid w:val="00810253"/>
    <w:rsid w:val="0081368F"/>
    <w:rsid w:val="0081530B"/>
    <w:rsid w:val="008275B4"/>
    <w:rsid w:val="00837775"/>
    <w:rsid w:val="00846382"/>
    <w:rsid w:val="00854DD9"/>
    <w:rsid w:val="00856C0F"/>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9BD"/>
    <w:rsid w:val="0094688B"/>
    <w:rsid w:val="00954910"/>
    <w:rsid w:val="00955C9C"/>
    <w:rsid w:val="00962625"/>
    <w:rsid w:val="00966112"/>
    <w:rsid w:val="00971E25"/>
    <w:rsid w:val="00981507"/>
    <w:rsid w:val="009904A5"/>
    <w:rsid w:val="00993CD1"/>
    <w:rsid w:val="00997033"/>
    <w:rsid w:val="009A1979"/>
    <w:rsid w:val="009A7C37"/>
    <w:rsid w:val="009B2C25"/>
    <w:rsid w:val="009B3577"/>
    <w:rsid w:val="009C1412"/>
    <w:rsid w:val="009C6477"/>
    <w:rsid w:val="009D6A76"/>
    <w:rsid w:val="009D77AC"/>
    <w:rsid w:val="009E55A6"/>
    <w:rsid w:val="009E58BC"/>
    <w:rsid w:val="009E5BC2"/>
    <w:rsid w:val="009F3CCF"/>
    <w:rsid w:val="009F4D08"/>
    <w:rsid w:val="00A31C59"/>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2669C"/>
    <w:rsid w:val="00C3559F"/>
    <w:rsid w:val="00C36BAA"/>
    <w:rsid w:val="00C41C05"/>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53F4"/>
    <w:rsid w:val="00D15D2F"/>
    <w:rsid w:val="00D1670D"/>
    <w:rsid w:val="00D246BD"/>
    <w:rsid w:val="00D265A7"/>
    <w:rsid w:val="00D41019"/>
    <w:rsid w:val="00D415CC"/>
    <w:rsid w:val="00D53AB7"/>
    <w:rsid w:val="00D5665E"/>
    <w:rsid w:val="00D62DC5"/>
    <w:rsid w:val="00D76873"/>
    <w:rsid w:val="00D77242"/>
    <w:rsid w:val="00D8651F"/>
    <w:rsid w:val="00D91B59"/>
    <w:rsid w:val="00D93428"/>
    <w:rsid w:val="00DA3798"/>
    <w:rsid w:val="00DA6BA3"/>
    <w:rsid w:val="00DB1EE4"/>
    <w:rsid w:val="00DB21D5"/>
    <w:rsid w:val="00DB3CEC"/>
    <w:rsid w:val="00DC0309"/>
    <w:rsid w:val="00DC3F98"/>
    <w:rsid w:val="00DD5691"/>
    <w:rsid w:val="00DE203C"/>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27E54"/>
    <w:rsid w:val="00F326D1"/>
    <w:rsid w:val="00F46298"/>
    <w:rsid w:val="00F4745F"/>
    <w:rsid w:val="00F47CF8"/>
    <w:rsid w:val="00F76718"/>
    <w:rsid w:val="00F92C6C"/>
    <w:rsid w:val="00F93C65"/>
    <w:rsid w:val="00FA4E8B"/>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it.wikipedia.org/wiki/Gennargentu" TargetMode="External"/><Relationship Id="rId4" Type="http://schemas.microsoft.com/office/2007/relationships/stylesWithEffects" Target="stylesWithEffects.xml"/><Relationship Id="rId9" Type="http://schemas.openxmlformats.org/officeDocument/2006/relationships/hyperlink" Target="https://it.wikipedia.org/wiki/Nuor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5.jpeg"/><Relationship Id="rId5" Type="http://schemas.openxmlformats.org/officeDocument/2006/relationships/image" Target="media/image4.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30AC6-CA60-423A-8AB6-EE5DA2928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631</Words>
  <Characters>3598</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hp</cp:lastModifiedBy>
  <cp:revision>5</cp:revision>
  <cp:lastPrinted>2016-02-10T10:02:00Z</cp:lastPrinted>
  <dcterms:created xsi:type="dcterms:W3CDTF">2018-06-25T09:32:00Z</dcterms:created>
  <dcterms:modified xsi:type="dcterms:W3CDTF">2018-06-26T07:13:00Z</dcterms:modified>
</cp:coreProperties>
</file>