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3F16" w14:textId="77777777" w:rsidR="001C45C9" w:rsidRPr="003435FD" w:rsidRDefault="001C45C9" w:rsidP="001C45C9">
      <w:pPr>
        <w:tabs>
          <w:tab w:val="center" w:pos="4819"/>
          <w:tab w:val="left" w:pos="6360"/>
        </w:tabs>
        <w:spacing w:line="480" w:lineRule="auto"/>
        <w:jc w:val="center"/>
        <w:rPr>
          <w:sz w:val="22"/>
          <w:szCs w:val="22"/>
          <w:u w:val="single"/>
        </w:rPr>
      </w:pPr>
      <w:r w:rsidRPr="003435FD">
        <w:rPr>
          <w:sz w:val="22"/>
          <w:szCs w:val="22"/>
          <w:u w:val="single"/>
        </w:rPr>
        <w:t>COMUNICATO STAMPA</w:t>
      </w:r>
    </w:p>
    <w:p w14:paraId="20D80037" w14:textId="77777777" w:rsidR="001C45C9" w:rsidRPr="00DA626A" w:rsidRDefault="001C45C9" w:rsidP="001C45C9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</w:rPr>
      </w:pPr>
    </w:p>
    <w:p w14:paraId="3F74754A" w14:textId="77777777" w:rsidR="00297865" w:rsidRPr="00297865" w:rsidRDefault="00297865" w:rsidP="00297865">
      <w:pPr>
        <w:spacing w:line="276" w:lineRule="auto"/>
        <w:jc w:val="center"/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</w:pPr>
      <w:r w:rsidRPr="00297865"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  <w:t>Approvato in Senato il Ddl Valorizzazione della Risorsa Mare</w:t>
      </w:r>
    </w:p>
    <w:p w14:paraId="6FC82B33" w14:textId="71C47AC9" w:rsidR="009A6A32" w:rsidRPr="009A6A32" w:rsidRDefault="00297865" w:rsidP="00297865">
      <w:pPr>
        <w:spacing w:line="276" w:lineRule="auto"/>
        <w:jc w:val="center"/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</w:pPr>
      <w:r w:rsidRPr="00297865"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  <w:t>Messina (</w:t>
      </w:r>
      <w:proofErr w:type="spellStart"/>
      <w:r w:rsidRPr="00297865"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  <w:t>Assarmatori</w:t>
      </w:r>
      <w:proofErr w:type="spellEnd"/>
      <w:r w:rsidRPr="00297865">
        <w:rPr>
          <w:rFonts w:ascii="Calibri" w:eastAsia="Calibri" w:hAnsi="Calibri" w:cs="Times New Roman"/>
          <w:b/>
          <w:bCs/>
          <w:spacing w:val="-8"/>
          <w:kern w:val="2"/>
          <w:sz w:val="26"/>
          <w:szCs w:val="26"/>
          <w:lang w:eastAsia="en-US"/>
          <w14:ligatures w14:val="standardContextual"/>
        </w:rPr>
        <w:t>): “Ottima notizia, ora l’ok della Camera arrivi in tempi rapidi”</w:t>
      </w:r>
    </w:p>
    <w:p w14:paraId="1BEB06CB" w14:textId="77777777" w:rsidR="00853805" w:rsidRPr="003435FD" w:rsidRDefault="00853805" w:rsidP="00DA626A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55C7EC2" w14:textId="77777777" w:rsidR="00763FE8" w:rsidRPr="003F7E62" w:rsidRDefault="00763FE8" w:rsidP="00763FE8"/>
    <w:p w14:paraId="46B63005" w14:textId="77777777" w:rsidR="000C13B8" w:rsidRPr="000C13B8" w:rsidRDefault="000C13B8" w:rsidP="000C13B8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Roma</w:t>
      </w:r>
      <w:r w:rsidR="009A6A32" w:rsidRPr="009A6A32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 xml:space="preserve">, </w:t>
      </w:r>
      <w:r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26</w:t>
      </w:r>
      <w:r w:rsidR="009A6A32" w:rsidRPr="009A6A32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 xml:space="preserve"> marzo 2026 </w:t>
      </w:r>
      <w:r w:rsidR="009A6A32" w:rsidRPr="009A6A32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- </w:t>
      </w:r>
      <w:proofErr w:type="spellStart"/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Assarmatori</w:t>
      </w:r>
      <w:proofErr w:type="spellEnd"/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esprime piena soddisfazione per l’approvazione, da parte del Senato, del Ddl Valorizzazione della Risorsa Mare, che al suo interno contiene diverse novità e semplificazioni a lungo caldeggiate dall’Associazione armatoriale per rendere il comparto del trasporto marittimo più moderno e competitivo, aumentando nel contempo l’attrattività della bandiera italiana.</w:t>
      </w:r>
    </w:p>
    <w:p w14:paraId="565D1678" w14:textId="77777777" w:rsidR="000C13B8" w:rsidRPr="000C13B8" w:rsidRDefault="000C13B8" w:rsidP="000C13B8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C33CD97" w14:textId="081BB5E7" w:rsidR="000C13B8" w:rsidRPr="000C13B8" w:rsidRDefault="000C13B8" w:rsidP="000C13B8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“Senza entrare nei tecnicismi</w:t>
      </w:r>
      <w:r w:rsidR="0050406F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– commenta il Presidente Stefano Messina – accogliamo con favore questa notizia perché nel testo del decreto finalmente vengono superate, a costo zero per le casse dello Stato, alcune regole ormai non più attuali e viene previsto un più ampio ricorso alla digitalizzazione, mettendo così il settore nelle condizioni migliori per esprimere il suo potenziale a servizio dell’economia italiana. Inoltre, è previsto un aggiornamento anche per quanto riguarda l’arruolamento dei marittimi extracomunitari, residenti in Italia, andando a superare un limite del Codice della Navigazione che fino ad oggi consente l’iscrizione alla Gente di Mare esclusivamente ai cittadini italiani e comunitari. Il percorso che ha portato all’approvazione di questo testo a palazzo Madama è stato partecipato e condiviso e ha preso le mosse dal Piano del Mare elaborato dal Comitato Interministeriale per le Politiche del Mare: di questo ringraziamo il Ministro Nello Musumeci, la Senatrice Simona Petrucci, relatrice del provvedimento, e nel complesso le forze di maggioranza e opposizione che hanno dato un segnale di concretezza e visione”.</w:t>
      </w:r>
    </w:p>
    <w:p w14:paraId="7A62E515" w14:textId="77777777" w:rsidR="000C13B8" w:rsidRPr="000C13B8" w:rsidRDefault="000C13B8" w:rsidP="000C13B8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DA9838B" w14:textId="479BA507" w:rsidR="009A6A32" w:rsidRPr="009A6A32" w:rsidRDefault="000C13B8" w:rsidP="000C13B8">
      <w:pPr>
        <w:spacing w:line="276" w:lineRule="auto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“Ci auguriamo che il Ddl, che contiene anche importanti chiarimenti sulla distinzione fra trasporto marittimo e noleggio di unità da diporto, venga adesso approvato anche dalla Camera in tempi stretti</w:t>
      </w:r>
      <w: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.</w:t>
      </w:r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– conclude Messina – A valle di questo passaggio occorrerà poi riprendere in mano alcuni argomenti che non hanno trovato spazio in questo testo. Ad esempio, è urgente trovare una soluzione alla lacuna generata dalla mancata ratifica della Convenzione di Londra del 1976 sui limiti della responsabilità dell’armatore in materia di crediti marittimi e garantire ai marittimi imbarcati su navi battenti bandiera di Stati dell’Unione europea o dello Spazio economico europeo lo stesso trattamento fiscale già previsto per i marittimi imbarcati su navi battenti bandiera italiana, dando quindi attuazione a un impegno assunto dall’Italia nei confronti della Commissione europea, </w:t>
      </w:r>
      <w:r w:rsidRPr="000C13B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lastRenderedPageBreak/>
        <w:t>nell’ambito della revisione del regime del Registro internazionale. Infine, occorre migliorare i criteri d’assegnazione dei contributi destinati alla formazione iniziale del personale marittimo”.</w:t>
      </w:r>
      <w:r w:rsidR="009A6A32" w:rsidRPr="009A6A32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B281F0D" w14:textId="77777777" w:rsidR="009A6A32" w:rsidRPr="009A6A32" w:rsidRDefault="009A6A32" w:rsidP="009A6A32">
      <w:pPr>
        <w:spacing w:line="276" w:lineRule="auto"/>
        <w:jc w:val="both"/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701F35F3" w14:textId="77777777" w:rsidR="00853805" w:rsidRPr="001C45C9" w:rsidRDefault="00853805" w:rsidP="00853805">
      <w:pPr>
        <w:spacing w:line="276" w:lineRule="auto"/>
        <w:jc w:val="both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6BF8E0FF" w14:textId="4A7841D8" w:rsidR="003435FD" w:rsidRPr="001C45C9" w:rsidRDefault="003435FD" w:rsidP="00853805">
      <w:pPr>
        <w:spacing w:line="276" w:lineRule="auto"/>
        <w:jc w:val="both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26129CD6" w14:textId="77777777" w:rsidR="00EA7704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5E14CB" w14:textId="77777777" w:rsidR="00DA626A" w:rsidRPr="00DA626A" w:rsidRDefault="00DA626A" w:rsidP="00DA62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50682A" w14:textId="77777777" w:rsidR="00BC308C" w:rsidRPr="00BC24D6" w:rsidRDefault="00BC24D6" w:rsidP="002F7244">
      <w:pPr>
        <w:pStyle w:val="Nessunaspaziatura"/>
        <w:rPr>
          <w:b/>
          <w:bCs/>
        </w:rPr>
      </w:pPr>
      <w:r w:rsidRPr="00BC24D6">
        <w:rPr>
          <w:b/>
          <w:bCs/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90AD8" wp14:editId="032C3224">
                <wp:simplePos x="0" y="0"/>
                <wp:positionH relativeFrom="page">
                  <wp:posOffset>4067810</wp:posOffset>
                </wp:positionH>
                <wp:positionV relativeFrom="paragraph">
                  <wp:posOffset>309880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EA2D74" w14:textId="77777777" w:rsidR="00BB2BF5" w:rsidRDefault="00F0087F" w:rsidP="00F0087F">
                            <w:pPr>
                              <w:pStyle w:val="Nessunaspaziatura"/>
                              <w:spacing w:line="276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Assarmatori - </w:t>
                            </w:r>
                            <w:r w:rsidR="00570DF5" w:rsidRPr="00F0087F">
                              <w:rPr>
                                <w:i/>
                                <w:iCs/>
                              </w:rPr>
                              <w:t>Responsabile Relazioni esterne</w:t>
                            </w:r>
                            <w:r>
                              <w:t xml:space="preserve"> </w:t>
                            </w:r>
                            <w:r w:rsidR="00570DF5"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25DE7849" w14:textId="77777777" w:rsidR="00BB2BF5" w:rsidRPr="00BB2BF5" w:rsidRDefault="00BB2BF5" w:rsidP="001C45C9">
                            <w:pPr>
                              <w:pStyle w:val="Nessunaspaziatura"/>
                              <w:spacing w:line="360" w:lineRule="auto"/>
                            </w:pPr>
                            <w:hyperlink r:id="rId8" w:history="1">
                              <w:r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62B94463" w14:textId="77777777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788168D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179F3ED9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B90AD8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0.3pt;margin-top:24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KYsNwTdAAAACwEAAA8AAAAAAAAAAAAAAAAAeQQAAGRycy9kb3ducmV2Lnht&#10;bFBLBQYAAAAABAAEAPMAAACDBQAAAAA=&#10;" filled="f" stroked="f" strokeweight=".5pt">
                <v:textbox style="mso-fit-shape-to-text:t">
                  <w:txbxContent>
                    <w:p w14:paraId="0FEA2D74" w14:textId="77777777" w:rsidR="00BB2BF5" w:rsidRDefault="00F0087F" w:rsidP="00F0087F">
                      <w:pPr>
                        <w:pStyle w:val="Nessunaspaziatura"/>
                        <w:spacing w:line="276" w:lineRule="auto"/>
                      </w:pPr>
                      <w:r>
                        <w:rPr>
                          <w:i/>
                          <w:iCs/>
                        </w:rPr>
                        <w:t xml:space="preserve">Assarmatori - </w:t>
                      </w:r>
                      <w:r w:rsidR="00570DF5" w:rsidRPr="00F0087F">
                        <w:rPr>
                          <w:i/>
                          <w:iCs/>
                        </w:rPr>
                        <w:t>Responsabile Relazioni esterne</w:t>
                      </w:r>
                      <w:r>
                        <w:t xml:space="preserve"> </w:t>
                      </w:r>
                      <w:r w:rsidR="00570DF5">
                        <w:br/>
                      </w:r>
                      <w:r w:rsidR="00BB2BF5">
                        <w:t>Pietro Roth</w:t>
                      </w:r>
                    </w:p>
                    <w:p w14:paraId="25DE7849" w14:textId="77777777" w:rsidR="00BB2BF5" w:rsidRPr="00BB2BF5" w:rsidRDefault="00BB2BF5" w:rsidP="001C45C9">
                      <w:pPr>
                        <w:pStyle w:val="Nessunaspaziatura"/>
                        <w:spacing w:line="360" w:lineRule="auto"/>
                      </w:pPr>
                      <w:hyperlink r:id="rId9" w:history="1">
                        <w:r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62B94463" w14:textId="77777777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788168D2" w14:textId="77777777" w:rsidR="00570DF5" w:rsidRDefault="00570DF5" w:rsidP="00570DF5">
                      <w:pPr>
                        <w:pStyle w:val="Nessunaspaziatura"/>
                      </w:pPr>
                    </w:p>
                    <w:p w14:paraId="179F3ED9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C24D6">
        <w:rPr>
          <w:b/>
          <w:bCs/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B6118" wp14:editId="42F8C596">
                <wp:simplePos x="0" y="0"/>
                <wp:positionH relativeFrom="margin">
                  <wp:posOffset>-71120</wp:posOffset>
                </wp:positionH>
                <wp:positionV relativeFrom="paragraph">
                  <wp:posOffset>306705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72FC15" w14:textId="77777777" w:rsidR="0083629F" w:rsidRDefault="00570DF5" w:rsidP="00F0087F">
                            <w:pPr>
                              <w:pStyle w:val="Nessunaspaziatura"/>
                              <w:spacing w:line="276" w:lineRule="auto"/>
                            </w:pPr>
                            <w:r w:rsidRPr="00F0087F">
                              <w:rPr>
                                <w:i/>
                                <w:iCs/>
                              </w:rP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6C3D737D" w14:textId="77777777" w:rsidR="00570DF5" w:rsidRDefault="0083629F" w:rsidP="001C45C9">
                            <w:pPr>
                              <w:pStyle w:val="Nessunaspaziatura"/>
                              <w:spacing w:line="360" w:lineRule="auto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  <w:r w:rsidR="00F0087F">
                              <w:t xml:space="preserve"> / </w:t>
                            </w:r>
                            <w:r w:rsidR="00570DF5">
                              <w:t>+</w:t>
                            </w:r>
                            <w:r w:rsidR="00570DF5" w:rsidRPr="00570DF5">
                              <w:t>41 786433361</w:t>
                            </w:r>
                          </w:p>
                          <w:p w14:paraId="0C8475A7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EB6118" id="Casella di testo 1" o:spid="_x0000_s1027" type="#_x0000_t202" style="position:absolute;margin-left:-5.6pt;margin-top:24.15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" filled="f" stroked="f" strokeweight=".5pt">
                <v:textbox style="mso-fit-shape-to-text:t">
                  <w:txbxContent>
                    <w:p w14:paraId="0E72FC15" w14:textId="77777777" w:rsidR="0083629F" w:rsidRDefault="00570DF5" w:rsidP="00F0087F">
                      <w:pPr>
                        <w:pStyle w:val="Nessunaspaziatura"/>
                        <w:spacing w:line="276" w:lineRule="auto"/>
                      </w:pPr>
                      <w:r w:rsidRPr="00F0087F">
                        <w:rPr>
                          <w:i/>
                          <w:iCs/>
                        </w:rP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6C3D737D" w14:textId="77777777" w:rsidR="00570DF5" w:rsidRDefault="0083629F" w:rsidP="001C45C9">
                      <w:pPr>
                        <w:pStyle w:val="Nessunaspaziatura"/>
                        <w:spacing w:line="360" w:lineRule="auto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  <w:r w:rsidR="00F0087F">
                        <w:t xml:space="preserve"> / </w:t>
                      </w:r>
                      <w:r w:rsidR="00570DF5">
                        <w:t>+</w:t>
                      </w:r>
                      <w:r w:rsidR="00570DF5" w:rsidRPr="00570DF5">
                        <w:t>41 786433361</w:t>
                      </w:r>
                    </w:p>
                    <w:p w14:paraId="0C8475A7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49C" w:rsidRPr="00BC24D6">
        <w:rPr>
          <w:b/>
          <w:bCs/>
        </w:rPr>
        <w:t>Per ulteriori informazioni</w:t>
      </w:r>
      <w:r w:rsidR="000E4A66" w:rsidRPr="00BC24D6">
        <w:rPr>
          <w:b/>
          <w:bCs/>
        </w:rPr>
        <w:t>:</w:t>
      </w:r>
    </w:p>
    <w:sectPr w:rsidR="00BC308C" w:rsidRPr="00BC24D6" w:rsidSect="009A6A32">
      <w:headerReference w:type="default" r:id="rId10"/>
      <w:footerReference w:type="default" r:id="rId11"/>
      <w:pgSz w:w="11900" w:h="16840"/>
      <w:pgMar w:top="3544" w:right="1134" w:bottom="269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9FF6" w14:textId="77777777" w:rsidR="00555BC4" w:rsidRDefault="00555BC4" w:rsidP="00450617">
      <w:r>
        <w:separator/>
      </w:r>
    </w:p>
  </w:endnote>
  <w:endnote w:type="continuationSeparator" w:id="0">
    <w:p w14:paraId="67BB5426" w14:textId="77777777" w:rsidR="00555BC4" w:rsidRDefault="00555BC4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9846" w14:textId="77777777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069F58A7" wp14:editId="2A18AE79">
          <wp:extent cx="4629150" cy="686779"/>
          <wp:effectExtent l="0" t="0" r="0" b="0"/>
          <wp:docPr id="1174862584" name="Immagine 1174862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257E1D" w14:textId="77777777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F027" w14:textId="77777777" w:rsidR="00555BC4" w:rsidRDefault="00555BC4" w:rsidP="00450617">
      <w:r>
        <w:separator/>
      </w:r>
    </w:p>
  </w:footnote>
  <w:footnote w:type="continuationSeparator" w:id="0">
    <w:p w14:paraId="480144C2" w14:textId="77777777" w:rsidR="00555BC4" w:rsidRDefault="00555BC4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A179" w14:textId="03D6B6DC" w:rsidR="00A03868" w:rsidRDefault="00A03868" w:rsidP="00253EEA">
    <w:pPr>
      <w:pStyle w:val="Intestazione"/>
      <w:jc w:val="center"/>
    </w:pPr>
  </w:p>
  <w:p w14:paraId="4DC38708" w14:textId="7D910D3E" w:rsidR="003213EE" w:rsidRDefault="001C45C9" w:rsidP="00B1749C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41723184" wp14:editId="65AD5BDC">
          <wp:simplePos x="0" y="0"/>
          <wp:positionH relativeFrom="column">
            <wp:posOffset>80010</wp:posOffset>
          </wp:positionH>
          <wp:positionV relativeFrom="paragraph">
            <wp:posOffset>69850</wp:posOffset>
          </wp:positionV>
          <wp:extent cx="463550" cy="441960"/>
          <wp:effectExtent l="0" t="0" r="0" b="0"/>
          <wp:wrapSquare wrapText="bothSides"/>
          <wp:docPr id="813087709" name="Immagine 81308770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5469"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2B589AC" wp14:editId="739B243D">
          <wp:simplePos x="0" y="0"/>
          <wp:positionH relativeFrom="column">
            <wp:posOffset>1337310</wp:posOffset>
          </wp:positionH>
          <wp:positionV relativeFrom="paragraph">
            <wp:posOffset>916305</wp:posOffset>
          </wp:positionV>
          <wp:extent cx="3467735" cy="552450"/>
          <wp:effectExtent l="0" t="0" r="0" b="0"/>
          <wp:wrapSquare wrapText="bothSides"/>
          <wp:docPr id="1289133457" name="Immagine 1289133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73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57F7">
      <w:rPr>
        <w:noProof/>
      </w:rPr>
      <w:drawing>
        <wp:anchor distT="0" distB="0" distL="114300" distR="114300" simplePos="0" relativeHeight="251661312" behindDoc="1" locked="0" layoutInCell="1" allowOverlap="1" wp14:anchorId="52D8F61B" wp14:editId="46A9E4BB">
          <wp:simplePos x="0" y="0"/>
          <wp:positionH relativeFrom="column">
            <wp:posOffset>4242435</wp:posOffset>
          </wp:positionH>
          <wp:positionV relativeFrom="paragraph">
            <wp:posOffset>144145</wp:posOffset>
          </wp:positionV>
          <wp:extent cx="1903095" cy="284480"/>
          <wp:effectExtent l="0" t="0" r="0" b="1270"/>
          <wp:wrapNone/>
          <wp:docPr id="195742275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1628926346">
    <w:abstractNumId w:val="7"/>
  </w:num>
  <w:num w:numId="2" w16cid:durableId="1023938109">
    <w:abstractNumId w:val="1"/>
  </w:num>
  <w:num w:numId="3" w16cid:durableId="259413148">
    <w:abstractNumId w:val="6"/>
  </w:num>
  <w:num w:numId="4" w16cid:durableId="826022203">
    <w:abstractNumId w:val="3"/>
  </w:num>
  <w:num w:numId="5" w16cid:durableId="1012999164">
    <w:abstractNumId w:val="0"/>
  </w:num>
  <w:num w:numId="6" w16cid:durableId="737479297">
    <w:abstractNumId w:val="4"/>
  </w:num>
  <w:num w:numId="7" w16cid:durableId="1014503074">
    <w:abstractNumId w:val="5"/>
  </w:num>
  <w:num w:numId="8" w16cid:durableId="258754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0C42"/>
    <w:rsid w:val="0000256E"/>
    <w:rsid w:val="00002933"/>
    <w:rsid w:val="00003DA2"/>
    <w:rsid w:val="00013B56"/>
    <w:rsid w:val="00015B9F"/>
    <w:rsid w:val="000168E2"/>
    <w:rsid w:val="00022411"/>
    <w:rsid w:val="0002575A"/>
    <w:rsid w:val="000257F7"/>
    <w:rsid w:val="0003316F"/>
    <w:rsid w:val="00035979"/>
    <w:rsid w:val="00043B00"/>
    <w:rsid w:val="000444A9"/>
    <w:rsid w:val="00046A80"/>
    <w:rsid w:val="00047050"/>
    <w:rsid w:val="00051036"/>
    <w:rsid w:val="000521E8"/>
    <w:rsid w:val="00063A97"/>
    <w:rsid w:val="00065E2D"/>
    <w:rsid w:val="00070C13"/>
    <w:rsid w:val="000728C2"/>
    <w:rsid w:val="00074218"/>
    <w:rsid w:val="00080F70"/>
    <w:rsid w:val="00081C6F"/>
    <w:rsid w:val="00082D4F"/>
    <w:rsid w:val="00083CA8"/>
    <w:rsid w:val="000872A2"/>
    <w:rsid w:val="00090E83"/>
    <w:rsid w:val="00095C47"/>
    <w:rsid w:val="000A1B17"/>
    <w:rsid w:val="000A74BC"/>
    <w:rsid w:val="000A7740"/>
    <w:rsid w:val="000B0B05"/>
    <w:rsid w:val="000B0F2E"/>
    <w:rsid w:val="000B2B18"/>
    <w:rsid w:val="000B5F37"/>
    <w:rsid w:val="000B7CC5"/>
    <w:rsid w:val="000C13B8"/>
    <w:rsid w:val="000C43F3"/>
    <w:rsid w:val="000C5469"/>
    <w:rsid w:val="000C56A0"/>
    <w:rsid w:val="000D23A6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176AE"/>
    <w:rsid w:val="00123BA0"/>
    <w:rsid w:val="00127C5D"/>
    <w:rsid w:val="0013143B"/>
    <w:rsid w:val="00133439"/>
    <w:rsid w:val="00142E34"/>
    <w:rsid w:val="001452E5"/>
    <w:rsid w:val="00152175"/>
    <w:rsid w:val="00152549"/>
    <w:rsid w:val="00154F8D"/>
    <w:rsid w:val="001553E7"/>
    <w:rsid w:val="00155E69"/>
    <w:rsid w:val="00156EF4"/>
    <w:rsid w:val="00163D2A"/>
    <w:rsid w:val="00164B02"/>
    <w:rsid w:val="00170EE3"/>
    <w:rsid w:val="001740CB"/>
    <w:rsid w:val="0018158B"/>
    <w:rsid w:val="00195863"/>
    <w:rsid w:val="00195961"/>
    <w:rsid w:val="001A0F90"/>
    <w:rsid w:val="001A30C7"/>
    <w:rsid w:val="001A349C"/>
    <w:rsid w:val="001A7A31"/>
    <w:rsid w:val="001B3403"/>
    <w:rsid w:val="001B5410"/>
    <w:rsid w:val="001C0DC2"/>
    <w:rsid w:val="001C164A"/>
    <w:rsid w:val="001C164B"/>
    <w:rsid w:val="001C45C9"/>
    <w:rsid w:val="001C4903"/>
    <w:rsid w:val="001C499B"/>
    <w:rsid w:val="001D1264"/>
    <w:rsid w:val="001D3E68"/>
    <w:rsid w:val="001D5D29"/>
    <w:rsid w:val="001E0587"/>
    <w:rsid w:val="001E5AFC"/>
    <w:rsid w:val="001E6955"/>
    <w:rsid w:val="001F43BE"/>
    <w:rsid w:val="002025E3"/>
    <w:rsid w:val="00202DC9"/>
    <w:rsid w:val="002151F8"/>
    <w:rsid w:val="00216DC4"/>
    <w:rsid w:val="002175ED"/>
    <w:rsid w:val="00224428"/>
    <w:rsid w:val="00224FA1"/>
    <w:rsid w:val="00230AF8"/>
    <w:rsid w:val="00233D38"/>
    <w:rsid w:val="00234DDE"/>
    <w:rsid w:val="0023656E"/>
    <w:rsid w:val="0023745C"/>
    <w:rsid w:val="002439D3"/>
    <w:rsid w:val="00253EEA"/>
    <w:rsid w:val="00254CCC"/>
    <w:rsid w:val="0026327B"/>
    <w:rsid w:val="00265303"/>
    <w:rsid w:val="0026565B"/>
    <w:rsid w:val="002667B1"/>
    <w:rsid w:val="002716E6"/>
    <w:rsid w:val="00280EB6"/>
    <w:rsid w:val="00282AE7"/>
    <w:rsid w:val="00283F9F"/>
    <w:rsid w:val="00286D74"/>
    <w:rsid w:val="002966B8"/>
    <w:rsid w:val="00297865"/>
    <w:rsid w:val="002A283F"/>
    <w:rsid w:val="002A5072"/>
    <w:rsid w:val="002A50D3"/>
    <w:rsid w:val="002A5484"/>
    <w:rsid w:val="002A608A"/>
    <w:rsid w:val="002A6CD3"/>
    <w:rsid w:val="002A7276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E6FC4"/>
    <w:rsid w:val="002E7A9E"/>
    <w:rsid w:val="002F3B47"/>
    <w:rsid w:val="002F7244"/>
    <w:rsid w:val="0030035D"/>
    <w:rsid w:val="003023AC"/>
    <w:rsid w:val="0030287D"/>
    <w:rsid w:val="00314FB2"/>
    <w:rsid w:val="00316689"/>
    <w:rsid w:val="00317C3F"/>
    <w:rsid w:val="003213EE"/>
    <w:rsid w:val="003316AF"/>
    <w:rsid w:val="00340A78"/>
    <w:rsid w:val="003435FD"/>
    <w:rsid w:val="00347581"/>
    <w:rsid w:val="00347680"/>
    <w:rsid w:val="00356512"/>
    <w:rsid w:val="00360014"/>
    <w:rsid w:val="003615B9"/>
    <w:rsid w:val="00361683"/>
    <w:rsid w:val="003623D9"/>
    <w:rsid w:val="00363526"/>
    <w:rsid w:val="00374A92"/>
    <w:rsid w:val="00376380"/>
    <w:rsid w:val="00376D00"/>
    <w:rsid w:val="00382259"/>
    <w:rsid w:val="003837F5"/>
    <w:rsid w:val="00384ADA"/>
    <w:rsid w:val="0039312B"/>
    <w:rsid w:val="00395FAF"/>
    <w:rsid w:val="0039732A"/>
    <w:rsid w:val="003A0533"/>
    <w:rsid w:val="003A6474"/>
    <w:rsid w:val="003B121B"/>
    <w:rsid w:val="003B3D08"/>
    <w:rsid w:val="003B4743"/>
    <w:rsid w:val="003C183D"/>
    <w:rsid w:val="003C206F"/>
    <w:rsid w:val="003C3BB9"/>
    <w:rsid w:val="003C4625"/>
    <w:rsid w:val="003C5B20"/>
    <w:rsid w:val="003C7ABC"/>
    <w:rsid w:val="003D4A62"/>
    <w:rsid w:val="003D6329"/>
    <w:rsid w:val="003E23A9"/>
    <w:rsid w:val="003E3753"/>
    <w:rsid w:val="003E39B3"/>
    <w:rsid w:val="003E4DCE"/>
    <w:rsid w:val="003E51D5"/>
    <w:rsid w:val="003F028F"/>
    <w:rsid w:val="003F186C"/>
    <w:rsid w:val="003F2C9C"/>
    <w:rsid w:val="003F5A4B"/>
    <w:rsid w:val="003F7E62"/>
    <w:rsid w:val="0040290E"/>
    <w:rsid w:val="0040392A"/>
    <w:rsid w:val="004039EC"/>
    <w:rsid w:val="00410942"/>
    <w:rsid w:val="00410D2C"/>
    <w:rsid w:val="0041154C"/>
    <w:rsid w:val="00413256"/>
    <w:rsid w:val="0041555D"/>
    <w:rsid w:val="00421B8D"/>
    <w:rsid w:val="00421C55"/>
    <w:rsid w:val="00421E1A"/>
    <w:rsid w:val="00427E6B"/>
    <w:rsid w:val="00430BAC"/>
    <w:rsid w:val="00431EC6"/>
    <w:rsid w:val="00432F38"/>
    <w:rsid w:val="00433409"/>
    <w:rsid w:val="00436921"/>
    <w:rsid w:val="00440994"/>
    <w:rsid w:val="00443A8D"/>
    <w:rsid w:val="00445CF2"/>
    <w:rsid w:val="00445FF9"/>
    <w:rsid w:val="004467A7"/>
    <w:rsid w:val="00450617"/>
    <w:rsid w:val="00457C7E"/>
    <w:rsid w:val="00460366"/>
    <w:rsid w:val="00462B22"/>
    <w:rsid w:val="004640D3"/>
    <w:rsid w:val="00464CC7"/>
    <w:rsid w:val="00466956"/>
    <w:rsid w:val="00467204"/>
    <w:rsid w:val="004709BB"/>
    <w:rsid w:val="00472365"/>
    <w:rsid w:val="00476827"/>
    <w:rsid w:val="00483482"/>
    <w:rsid w:val="00483977"/>
    <w:rsid w:val="004907E0"/>
    <w:rsid w:val="004908DE"/>
    <w:rsid w:val="00491150"/>
    <w:rsid w:val="00493AB2"/>
    <w:rsid w:val="00493EB9"/>
    <w:rsid w:val="00495319"/>
    <w:rsid w:val="00497DDE"/>
    <w:rsid w:val="004A341D"/>
    <w:rsid w:val="004A4396"/>
    <w:rsid w:val="004A4EFB"/>
    <w:rsid w:val="004A517E"/>
    <w:rsid w:val="004B3225"/>
    <w:rsid w:val="004C1A64"/>
    <w:rsid w:val="004C252A"/>
    <w:rsid w:val="004C75E0"/>
    <w:rsid w:val="004D0198"/>
    <w:rsid w:val="004D0978"/>
    <w:rsid w:val="004D0E68"/>
    <w:rsid w:val="004D2A14"/>
    <w:rsid w:val="004D4908"/>
    <w:rsid w:val="004D50B6"/>
    <w:rsid w:val="004D6080"/>
    <w:rsid w:val="004D67A8"/>
    <w:rsid w:val="004E15F1"/>
    <w:rsid w:val="004E4001"/>
    <w:rsid w:val="004E5043"/>
    <w:rsid w:val="004F2101"/>
    <w:rsid w:val="004F2F95"/>
    <w:rsid w:val="004F6C8A"/>
    <w:rsid w:val="005022B9"/>
    <w:rsid w:val="005028A0"/>
    <w:rsid w:val="0050406F"/>
    <w:rsid w:val="0051386F"/>
    <w:rsid w:val="00513BCF"/>
    <w:rsid w:val="00515B7A"/>
    <w:rsid w:val="00516461"/>
    <w:rsid w:val="00520183"/>
    <w:rsid w:val="00520234"/>
    <w:rsid w:val="00523825"/>
    <w:rsid w:val="0052391E"/>
    <w:rsid w:val="005311EC"/>
    <w:rsid w:val="00535AFC"/>
    <w:rsid w:val="00541341"/>
    <w:rsid w:val="005544FD"/>
    <w:rsid w:val="00555747"/>
    <w:rsid w:val="00555BC4"/>
    <w:rsid w:val="00557C91"/>
    <w:rsid w:val="00560C62"/>
    <w:rsid w:val="00561E4B"/>
    <w:rsid w:val="005661D1"/>
    <w:rsid w:val="00570DF5"/>
    <w:rsid w:val="00571089"/>
    <w:rsid w:val="00572C12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4487"/>
    <w:rsid w:val="005A7189"/>
    <w:rsid w:val="005B2284"/>
    <w:rsid w:val="005B59D6"/>
    <w:rsid w:val="005C0CE5"/>
    <w:rsid w:val="005C4C6F"/>
    <w:rsid w:val="005C5B4B"/>
    <w:rsid w:val="005D01BD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22F7"/>
    <w:rsid w:val="006243F7"/>
    <w:rsid w:val="00624959"/>
    <w:rsid w:val="006272E4"/>
    <w:rsid w:val="006300C2"/>
    <w:rsid w:val="006379E6"/>
    <w:rsid w:val="0064017B"/>
    <w:rsid w:val="006408B2"/>
    <w:rsid w:val="00640A64"/>
    <w:rsid w:val="0064294B"/>
    <w:rsid w:val="00655BA0"/>
    <w:rsid w:val="00657311"/>
    <w:rsid w:val="00664F73"/>
    <w:rsid w:val="00666569"/>
    <w:rsid w:val="006714DE"/>
    <w:rsid w:val="006753B6"/>
    <w:rsid w:val="00682A82"/>
    <w:rsid w:val="0068562D"/>
    <w:rsid w:val="00691613"/>
    <w:rsid w:val="006917EF"/>
    <w:rsid w:val="0069208C"/>
    <w:rsid w:val="006950C5"/>
    <w:rsid w:val="00697515"/>
    <w:rsid w:val="006A03AE"/>
    <w:rsid w:val="006A12E1"/>
    <w:rsid w:val="006A1346"/>
    <w:rsid w:val="006A5BCF"/>
    <w:rsid w:val="006B0C43"/>
    <w:rsid w:val="006B1C07"/>
    <w:rsid w:val="006B2808"/>
    <w:rsid w:val="006B4792"/>
    <w:rsid w:val="006C2715"/>
    <w:rsid w:val="006C4B14"/>
    <w:rsid w:val="006C4BC7"/>
    <w:rsid w:val="006D0771"/>
    <w:rsid w:val="006E1AF6"/>
    <w:rsid w:val="006F2F27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342E"/>
    <w:rsid w:val="00744706"/>
    <w:rsid w:val="00744BA3"/>
    <w:rsid w:val="00755389"/>
    <w:rsid w:val="00760AF4"/>
    <w:rsid w:val="00763FE8"/>
    <w:rsid w:val="00771DD0"/>
    <w:rsid w:val="0077321A"/>
    <w:rsid w:val="007754DB"/>
    <w:rsid w:val="00775C58"/>
    <w:rsid w:val="007802F8"/>
    <w:rsid w:val="00780705"/>
    <w:rsid w:val="00780982"/>
    <w:rsid w:val="0078474D"/>
    <w:rsid w:val="0078798F"/>
    <w:rsid w:val="007948FE"/>
    <w:rsid w:val="00797479"/>
    <w:rsid w:val="007A24E5"/>
    <w:rsid w:val="007A51A8"/>
    <w:rsid w:val="007B1790"/>
    <w:rsid w:val="007B53A6"/>
    <w:rsid w:val="007C15A0"/>
    <w:rsid w:val="007C6967"/>
    <w:rsid w:val="007D32A7"/>
    <w:rsid w:val="007D6269"/>
    <w:rsid w:val="007D7336"/>
    <w:rsid w:val="007E07C6"/>
    <w:rsid w:val="007E1413"/>
    <w:rsid w:val="007E1703"/>
    <w:rsid w:val="007E1FBC"/>
    <w:rsid w:val="007E2BA3"/>
    <w:rsid w:val="007F02C1"/>
    <w:rsid w:val="007F0703"/>
    <w:rsid w:val="007F3B45"/>
    <w:rsid w:val="007F460F"/>
    <w:rsid w:val="0080046B"/>
    <w:rsid w:val="0082554A"/>
    <w:rsid w:val="00830542"/>
    <w:rsid w:val="00834575"/>
    <w:rsid w:val="00835A14"/>
    <w:rsid w:val="0083629F"/>
    <w:rsid w:val="008379B4"/>
    <w:rsid w:val="00842AFF"/>
    <w:rsid w:val="00844C18"/>
    <w:rsid w:val="00845D76"/>
    <w:rsid w:val="008468E4"/>
    <w:rsid w:val="008476A5"/>
    <w:rsid w:val="00852505"/>
    <w:rsid w:val="00853805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27CC"/>
    <w:rsid w:val="008750C5"/>
    <w:rsid w:val="008765AC"/>
    <w:rsid w:val="008765CB"/>
    <w:rsid w:val="00876DA7"/>
    <w:rsid w:val="00882660"/>
    <w:rsid w:val="00882F14"/>
    <w:rsid w:val="0088464D"/>
    <w:rsid w:val="00885F2A"/>
    <w:rsid w:val="00886C63"/>
    <w:rsid w:val="00886FAC"/>
    <w:rsid w:val="008908B5"/>
    <w:rsid w:val="008920B8"/>
    <w:rsid w:val="0089444D"/>
    <w:rsid w:val="00896ADD"/>
    <w:rsid w:val="008A0FD5"/>
    <w:rsid w:val="008A4A3F"/>
    <w:rsid w:val="008A59F2"/>
    <w:rsid w:val="008A6C0C"/>
    <w:rsid w:val="008B307F"/>
    <w:rsid w:val="008C6353"/>
    <w:rsid w:val="008D3AC8"/>
    <w:rsid w:val="008D3F35"/>
    <w:rsid w:val="008D4A02"/>
    <w:rsid w:val="008E0D16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44098"/>
    <w:rsid w:val="0094449D"/>
    <w:rsid w:val="009651C2"/>
    <w:rsid w:val="00967F43"/>
    <w:rsid w:val="009723D2"/>
    <w:rsid w:val="00974F1B"/>
    <w:rsid w:val="0098188D"/>
    <w:rsid w:val="00984EA6"/>
    <w:rsid w:val="00984FDB"/>
    <w:rsid w:val="009871ED"/>
    <w:rsid w:val="0099008A"/>
    <w:rsid w:val="00991870"/>
    <w:rsid w:val="00994019"/>
    <w:rsid w:val="009A11F4"/>
    <w:rsid w:val="009A1378"/>
    <w:rsid w:val="009A29CF"/>
    <w:rsid w:val="009A4283"/>
    <w:rsid w:val="009A4B5F"/>
    <w:rsid w:val="009A6A32"/>
    <w:rsid w:val="009B26A6"/>
    <w:rsid w:val="009B3804"/>
    <w:rsid w:val="009B6411"/>
    <w:rsid w:val="009B74AB"/>
    <w:rsid w:val="009C1E38"/>
    <w:rsid w:val="009C71F1"/>
    <w:rsid w:val="009D3E02"/>
    <w:rsid w:val="009D718E"/>
    <w:rsid w:val="009D77C1"/>
    <w:rsid w:val="009F08FA"/>
    <w:rsid w:val="009F0A33"/>
    <w:rsid w:val="009F2BE4"/>
    <w:rsid w:val="009F54B4"/>
    <w:rsid w:val="00A01BBB"/>
    <w:rsid w:val="00A03868"/>
    <w:rsid w:val="00A05353"/>
    <w:rsid w:val="00A05BAD"/>
    <w:rsid w:val="00A05BD3"/>
    <w:rsid w:val="00A14831"/>
    <w:rsid w:val="00A1747E"/>
    <w:rsid w:val="00A2242A"/>
    <w:rsid w:val="00A266AC"/>
    <w:rsid w:val="00A27D0D"/>
    <w:rsid w:val="00A30661"/>
    <w:rsid w:val="00A30FCE"/>
    <w:rsid w:val="00A34A2A"/>
    <w:rsid w:val="00A351B8"/>
    <w:rsid w:val="00A35354"/>
    <w:rsid w:val="00A40217"/>
    <w:rsid w:val="00A45F65"/>
    <w:rsid w:val="00A47B41"/>
    <w:rsid w:val="00A5210C"/>
    <w:rsid w:val="00A539AC"/>
    <w:rsid w:val="00A54220"/>
    <w:rsid w:val="00A57EA5"/>
    <w:rsid w:val="00A61275"/>
    <w:rsid w:val="00A63729"/>
    <w:rsid w:val="00A63AB5"/>
    <w:rsid w:val="00A6544F"/>
    <w:rsid w:val="00A80108"/>
    <w:rsid w:val="00A82E4D"/>
    <w:rsid w:val="00A830B7"/>
    <w:rsid w:val="00A86D4F"/>
    <w:rsid w:val="00A90FAC"/>
    <w:rsid w:val="00A92716"/>
    <w:rsid w:val="00A97303"/>
    <w:rsid w:val="00AA0161"/>
    <w:rsid w:val="00AA286B"/>
    <w:rsid w:val="00AA2917"/>
    <w:rsid w:val="00AA3CF6"/>
    <w:rsid w:val="00AA583C"/>
    <w:rsid w:val="00AB02FE"/>
    <w:rsid w:val="00AB2F7A"/>
    <w:rsid w:val="00AB40AA"/>
    <w:rsid w:val="00AB4109"/>
    <w:rsid w:val="00AB51B7"/>
    <w:rsid w:val="00AB76DC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25AA"/>
    <w:rsid w:val="00B03803"/>
    <w:rsid w:val="00B10A24"/>
    <w:rsid w:val="00B1267A"/>
    <w:rsid w:val="00B12E70"/>
    <w:rsid w:val="00B13A60"/>
    <w:rsid w:val="00B155CB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55622"/>
    <w:rsid w:val="00B64C66"/>
    <w:rsid w:val="00B75E5B"/>
    <w:rsid w:val="00B76F7D"/>
    <w:rsid w:val="00B81426"/>
    <w:rsid w:val="00B91617"/>
    <w:rsid w:val="00B93674"/>
    <w:rsid w:val="00B954BE"/>
    <w:rsid w:val="00B97F43"/>
    <w:rsid w:val="00BA4BD7"/>
    <w:rsid w:val="00BA713C"/>
    <w:rsid w:val="00BA7D20"/>
    <w:rsid w:val="00BB0A78"/>
    <w:rsid w:val="00BB2BF5"/>
    <w:rsid w:val="00BB3413"/>
    <w:rsid w:val="00BC004C"/>
    <w:rsid w:val="00BC0D57"/>
    <w:rsid w:val="00BC24D6"/>
    <w:rsid w:val="00BC2611"/>
    <w:rsid w:val="00BC308C"/>
    <w:rsid w:val="00BC49DB"/>
    <w:rsid w:val="00BC6296"/>
    <w:rsid w:val="00BC6DD3"/>
    <w:rsid w:val="00BC7B86"/>
    <w:rsid w:val="00BD7B62"/>
    <w:rsid w:val="00BE25F5"/>
    <w:rsid w:val="00BE2A57"/>
    <w:rsid w:val="00BE3130"/>
    <w:rsid w:val="00BF0AF7"/>
    <w:rsid w:val="00C00C29"/>
    <w:rsid w:val="00C07430"/>
    <w:rsid w:val="00C10CA3"/>
    <w:rsid w:val="00C15BF1"/>
    <w:rsid w:val="00C178A7"/>
    <w:rsid w:val="00C23D3A"/>
    <w:rsid w:val="00C35762"/>
    <w:rsid w:val="00C42C99"/>
    <w:rsid w:val="00C42D5F"/>
    <w:rsid w:val="00C5398A"/>
    <w:rsid w:val="00C54316"/>
    <w:rsid w:val="00C54E90"/>
    <w:rsid w:val="00C567D9"/>
    <w:rsid w:val="00C60311"/>
    <w:rsid w:val="00C61B32"/>
    <w:rsid w:val="00C621D8"/>
    <w:rsid w:val="00C6722A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0FE"/>
    <w:rsid w:val="00CE2630"/>
    <w:rsid w:val="00CE2F7E"/>
    <w:rsid w:val="00CE383C"/>
    <w:rsid w:val="00CE7B5C"/>
    <w:rsid w:val="00CF264E"/>
    <w:rsid w:val="00CF3E9E"/>
    <w:rsid w:val="00CF55D1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2C95"/>
    <w:rsid w:val="00D3723E"/>
    <w:rsid w:val="00D43349"/>
    <w:rsid w:val="00D4504C"/>
    <w:rsid w:val="00D45437"/>
    <w:rsid w:val="00D45DF6"/>
    <w:rsid w:val="00D541B5"/>
    <w:rsid w:val="00D565B8"/>
    <w:rsid w:val="00D61E72"/>
    <w:rsid w:val="00D65CFB"/>
    <w:rsid w:val="00D71C8B"/>
    <w:rsid w:val="00D74692"/>
    <w:rsid w:val="00D82B9A"/>
    <w:rsid w:val="00D92AA0"/>
    <w:rsid w:val="00D9662E"/>
    <w:rsid w:val="00DA626A"/>
    <w:rsid w:val="00DA7462"/>
    <w:rsid w:val="00DA7FB4"/>
    <w:rsid w:val="00DB3018"/>
    <w:rsid w:val="00DB3EEB"/>
    <w:rsid w:val="00DB5079"/>
    <w:rsid w:val="00DB6978"/>
    <w:rsid w:val="00DC1569"/>
    <w:rsid w:val="00DC19A5"/>
    <w:rsid w:val="00DC30C9"/>
    <w:rsid w:val="00DC5CE9"/>
    <w:rsid w:val="00DC6103"/>
    <w:rsid w:val="00DC6FEB"/>
    <w:rsid w:val="00DD1EA1"/>
    <w:rsid w:val="00DD45FE"/>
    <w:rsid w:val="00DD6CB5"/>
    <w:rsid w:val="00DD759E"/>
    <w:rsid w:val="00DD7FF0"/>
    <w:rsid w:val="00DE0445"/>
    <w:rsid w:val="00DE0B87"/>
    <w:rsid w:val="00DE2714"/>
    <w:rsid w:val="00DE61A1"/>
    <w:rsid w:val="00DE75AC"/>
    <w:rsid w:val="00DF2B4F"/>
    <w:rsid w:val="00DF60B2"/>
    <w:rsid w:val="00DF6A87"/>
    <w:rsid w:val="00E07A4B"/>
    <w:rsid w:val="00E11F2D"/>
    <w:rsid w:val="00E12690"/>
    <w:rsid w:val="00E1456D"/>
    <w:rsid w:val="00E157CE"/>
    <w:rsid w:val="00E23160"/>
    <w:rsid w:val="00E27D87"/>
    <w:rsid w:val="00E305BD"/>
    <w:rsid w:val="00E3147A"/>
    <w:rsid w:val="00E362BF"/>
    <w:rsid w:val="00E36B12"/>
    <w:rsid w:val="00E40220"/>
    <w:rsid w:val="00E52D5A"/>
    <w:rsid w:val="00E5425D"/>
    <w:rsid w:val="00E5558D"/>
    <w:rsid w:val="00E621EF"/>
    <w:rsid w:val="00E62286"/>
    <w:rsid w:val="00E6263E"/>
    <w:rsid w:val="00E73775"/>
    <w:rsid w:val="00E73E8D"/>
    <w:rsid w:val="00E757D4"/>
    <w:rsid w:val="00E77A20"/>
    <w:rsid w:val="00E8570A"/>
    <w:rsid w:val="00E85A15"/>
    <w:rsid w:val="00E87EFE"/>
    <w:rsid w:val="00E92258"/>
    <w:rsid w:val="00E925B1"/>
    <w:rsid w:val="00E954CC"/>
    <w:rsid w:val="00E95A38"/>
    <w:rsid w:val="00E95BDD"/>
    <w:rsid w:val="00E96E44"/>
    <w:rsid w:val="00E9796F"/>
    <w:rsid w:val="00EA7704"/>
    <w:rsid w:val="00EB2D27"/>
    <w:rsid w:val="00EC43FF"/>
    <w:rsid w:val="00EC4846"/>
    <w:rsid w:val="00EC6352"/>
    <w:rsid w:val="00EC78F2"/>
    <w:rsid w:val="00EC7FE9"/>
    <w:rsid w:val="00ED317A"/>
    <w:rsid w:val="00ED5425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87F"/>
    <w:rsid w:val="00F00C85"/>
    <w:rsid w:val="00F02CDB"/>
    <w:rsid w:val="00F04019"/>
    <w:rsid w:val="00F0603D"/>
    <w:rsid w:val="00F1015D"/>
    <w:rsid w:val="00F15607"/>
    <w:rsid w:val="00F1682D"/>
    <w:rsid w:val="00F24C33"/>
    <w:rsid w:val="00F256AA"/>
    <w:rsid w:val="00F2640F"/>
    <w:rsid w:val="00F27592"/>
    <w:rsid w:val="00F40486"/>
    <w:rsid w:val="00F40954"/>
    <w:rsid w:val="00F4136A"/>
    <w:rsid w:val="00F43B6C"/>
    <w:rsid w:val="00F44034"/>
    <w:rsid w:val="00F503C8"/>
    <w:rsid w:val="00F52567"/>
    <w:rsid w:val="00F5278C"/>
    <w:rsid w:val="00F533CA"/>
    <w:rsid w:val="00F57405"/>
    <w:rsid w:val="00F63766"/>
    <w:rsid w:val="00F63E11"/>
    <w:rsid w:val="00F662FA"/>
    <w:rsid w:val="00F66FC9"/>
    <w:rsid w:val="00F67FB4"/>
    <w:rsid w:val="00F70AB5"/>
    <w:rsid w:val="00F71ED9"/>
    <w:rsid w:val="00F72204"/>
    <w:rsid w:val="00F77F4E"/>
    <w:rsid w:val="00F80CB5"/>
    <w:rsid w:val="00F818A8"/>
    <w:rsid w:val="00F84082"/>
    <w:rsid w:val="00F9424B"/>
    <w:rsid w:val="00F947FD"/>
    <w:rsid w:val="00FA004F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173185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E170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B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29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68E9B-7B21-461E-B4E6-5B8ABFC7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Pietro Roth</cp:lastModifiedBy>
  <cp:revision>2</cp:revision>
  <cp:lastPrinted>2022-01-19T10:54:00Z</cp:lastPrinted>
  <dcterms:created xsi:type="dcterms:W3CDTF">2026-03-26T10:34:00Z</dcterms:created>
  <dcterms:modified xsi:type="dcterms:W3CDTF">2026-03-26T10:34:00Z</dcterms:modified>
</cp:coreProperties>
</file>