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8E" w:rsidRDefault="00FF058E" w:rsidP="00BD1E42">
      <w:pPr>
        <w:ind w:right="-284"/>
        <w:jc w:val="center"/>
        <w:rPr>
          <w:rFonts w:ascii="Calibri" w:hAnsi="Calibri" w:cs="Calibri"/>
          <w:b/>
          <w:sz w:val="28"/>
          <w:szCs w:val="28"/>
          <w:lang w:val="it-IT"/>
        </w:rPr>
      </w:pPr>
    </w:p>
    <w:p w:rsidR="00A72EC9" w:rsidRDefault="00A72EC9" w:rsidP="00BD1E42">
      <w:pPr>
        <w:ind w:right="-284"/>
        <w:jc w:val="center"/>
        <w:rPr>
          <w:rFonts w:ascii="Calibri" w:hAnsi="Calibri" w:cs="Calibri"/>
          <w:b/>
          <w:sz w:val="28"/>
          <w:szCs w:val="28"/>
          <w:lang w:val="it-IT"/>
        </w:rPr>
      </w:pPr>
    </w:p>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F05A9F">
        <w:rPr>
          <w:rFonts w:ascii="Calibri" w:hAnsi="Calibri" w:cs="Calibri"/>
          <w:b/>
          <w:sz w:val="28"/>
          <w:szCs w:val="28"/>
          <w:lang w:val="it-IT"/>
        </w:rPr>
        <w:t>25</w:t>
      </w:r>
      <w:r w:rsidR="00FF058E">
        <w:rPr>
          <w:rFonts w:ascii="Calibri" w:hAnsi="Calibri" w:cs="Calibri"/>
          <w:b/>
          <w:sz w:val="28"/>
          <w:szCs w:val="28"/>
          <w:lang w:val="it-IT"/>
        </w:rPr>
        <w:t xml:space="preserve"> maggio</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FF058E" w:rsidRDefault="00FF058E" w:rsidP="00FF058E">
      <w:pPr>
        <w:rPr>
          <w:rFonts w:ascii="Arial" w:hAnsi="Arial" w:cs="Arial"/>
          <w:lang w:val="it-IT"/>
        </w:rPr>
      </w:pPr>
    </w:p>
    <w:p w:rsidR="00A72EC9" w:rsidRDefault="00A72EC9" w:rsidP="00FF058E">
      <w:pPr>
        <w:rPr>
          <w:rFonts w:ascii="Arial" w:hAnsi="Arial" w:cs="Arial"/>
          <w:lang w:val="it-IT"/>
        </w:rPr>
      </w:pPr>
    </w:p>
    <w:p w:rsidR="00A72EC9" w:rsidRPr="00947C34" w:rsidRDefault="00A72EC9" w:rsidP="00FF058E">
      <w:pPr>
        <w:rPr>
          <w:rFonts w:ascii="Arial" w:hAnsi="Arial" w:cs="Arial"/>
          <w:lang w:val="it-IT"/>
        </w:rPr>
      </w:pPr>
    </w:p>
    <w:p w:rsidR="00536933" w:rsidRPr="00536933" w:rsidRDefault="00536933" w:rsidP="00536933">
      <w:pPr>
        <w:jc w:val="center"/>
        <w:rPr>
          <w:rFonts w:ascii="Arial" w:hAnsi="Arial" w:cs="Arial"/>
          <w:b/>
          <w:color w:val="222222"/>
          <w:sz w:val="32"/>
          <w:szCs w:val="32"/>
          <w:shd w:val="clear" w:color="auto" w:fill="FFFFFF"/>
          <w:lang w:val="it-IT"/>
        </w:rPr>
      </w:pPr>
      <w:r w:rsidRPr="00536933">
        <w:rPr>
          <w:rFonts w:ascii="Arial" w:hAnsi="Arial" w:cs="Arial"/>
          <w:b/>
          <w:color w:val="222222"/>
          <w:sz w:val="32"/>
          <w:szCs w:val="32"/>
          <w:shd w:val="clear" w:color="auto" w:fill="FFFFFF"/>
          <w:lang w:val="it-IT"/>
        </w:rPr>
        <w:t>Uomo e cane: trainer</w:t>
      </w:r>
    </w:p>
    <w:p w:rsidR="002610D8" w:rsidRDefault="00536933" w:rsidP="00536933">
      <w:pPr>
        <w:jc w:val="center"/>
        <w:rPr>
          <w:rFonts w:ascii="Arial" w:hAnsi="Arial" w:cs="Arial"/>
          <w:b/>
          <w:color w:val="222222"/>
          <w:sz w:val="32"/>
          <w:szCs w:val="32"/>
          <w:shd w:val="clear" w:color="auto" w:fill="FFFFFF"/>
          <w:lang w:val="it-IT"/>
        </w:rPr>
      </w:pPr>
      <w:r w:rsidRPr="00536933">
        <w:rPr>
          <w:rFonts w:ascii="Arial" w:hAnsi="Arial" w:cs="Arial"/>
          <w:b/>
          <w:color w:val="222222"/>
          <w:sz w:val="32"/>
          <w:szCs w:val="32"/>
          <w:shd w:val="clear" w:color="auto" w:fill="FFFFFF"/>
          <w:lang w:val="it-IT"/>
        </w:rPr>
        <w:t>certificati da CEPAS</w:t>
      </w:r>
    </w:p>
    <w:p w:rsidR="00536933" w:rsidRDefault="00536933" w:rsidP="00536933">
      <w:pPr>
        <w:jc w:val="center"/>
        <w:rPr>
          <w:rFonts w:ascii="Arial" w:hAnsi="Arial" w:cs="Arial"/>
          <w:b/>
          <w:color w:val="222222"/>
          <w:sz w:val="32"/>
          <w:szCs w:val="32"/>
          <w:shd w:val="clear" w:color="auto" w:fill="FFFFFF"/>
          <w:lang w:val="it-IT"/>
        </w:rPr>
      </w:pPr>
    </w:p>
    <w:p w:rsidR="007527D7" w:rsidRPr="007527D7" w:rsidRDefault="007527D7" w:rsidP="007527D7">
      <w:pPr>
        <w:jc w:val="center"/>
        <w:rPr>
          <w:lang w:val="it-IT"/>
        </w:rPr>
      </w:pPr>
      <w:r w:rsidRPr="007527D7">
        <w:rPr>
          <w:rFonts w:ascii="Arial" w:hAnsi="Arial" w:cs="Arial"/>
          <w:color w:val="222222"/>
          <w:u w:val="single"/>
          <w:shd w:val="clear" w:color="auto" w:fill="FFFFFF"/>
          <w:lang w:val="it-IT"/>
        </w:rPr>
        <w:t>Sempre piú importante la figura del formatore anche per garantire l’utilizzo corretto dei cani in funzioni di sicurezza, assistenza sanitaria, utilità sociale e azioni di polizia</w:t>
      </w:r>
    </w:p>
    <w:p w:rsidR="00A72EC9" w:rsidRDefault="00A72EC9" w:rsidP="00FF058E">
      <w:pPr>
        <w:jc w:val="center"/>
        <w:rPr>
          <w:rFonts w:ascii="Arial" w:hAnsi="Arial" w:cs="Arial"/>
          <w:color w:val="222222"/>
          <w:sz w:val="28"/>
          <w:szCs w:val="28"/>
          <w:u w:val="single"/>
          <w:shd w:val="clear" w:color="auto" w:fill="FFFFFF"/>
          <w:lang w:val="it-IT"/>
        </w:rPr>
      </w:pPr>
    </w:p>
    <w:p w:rsidR="00A72EC9" w:rsidRPr="00947C34" w:rsidRDefault="00A72EC9" w:rsidP="00FF058E">
      <w:pPr>
        <w:jc w:val="center"/>
        <w:rPr>
          <w:rFonts w:ascii="Arial" w:hAnsi="Arial" w:cs="Arial"/>
          <w:sz w:val="28"/>
          <w:szCs w:val="28"/>
          <w:lang w:val="it-IT"/>
        </w:rPr>
      </w:pPr>
    </w:p>
    <w:p w:rsidR="00536933" w:rsidRPr="00536933" w:rsidRDefault="00536933" w:rsidP="00536933">
      <w:pPr>
        <w:jc w:val="both"/>
        <w:rPr>
          <w:rFonts w:ascii="Arial" w:hAnsi="Arial" w:cs="Arial"/>
          <w:color w:val="222222"/>
          <w:shd w:val="clear" w:color="auto" w:fill="FFFFFF"/>
          <w:lang w:val="it-IT"/>
        </w:rPr>
      </w:pPr>
      <w:r w:rsidRPr="00536933">
        <w:rPr>
          <w:rFonts w:ascii="Arial" w:hAnsi="Arial" w:cs="Arial"/>
          <w:color w:val="222222"/>
          <w:shd w:val="clear" w:color="auto" w:fill="FFFFFF"/>
          <w:lang w:val="it-IT"/>
        </w:rPr>
        <w:t>Il rapporto fra uomo e cane e il percorso formativo di entrambi, ai fini di sicurezza, vigilanza</w:t>
      </w:r>
      <w:r>
        <w:rPr>
          <w:rFonts w:ascii="Arial" w:hAnsi="Arial" w:cs="Arial"/>
          <w:color w:val="222222"/>
          <w:shd w:val="clear" w:color="auto" w:fill="FFFFFF"/>
          <w:lang w:val="it-IT"/>
        </w:rPr>
        <w:t>,</w:t>
      </w:r>
      <w:r w:rsidRPr="00536933">
        <w:rPr>
          <w:rFonts w:ascii="Arial" w:hAnsi="Arial" w:cs="Arial"/>
          <w:color w:val="222222"/>
          <w:shd w:val="clear" w:color="auto" w:fill="FFFFFF"/>
          <w:lang w:val="it-IT"/>
        </w:rPr>
        <w:t xml:space="preserve"> ma anche solo attività sportive e convivenza, è uno degli aspetti più delicati nella gestione di un amico a quattro zampe. Con una percentuale sempre crescente di famiglie italiane che condividono la loro esistenza con un cane, la gestibilità di “Fido” anche in luoghi pubblici diventa spesso un tema di importanza strategica, determinando ad esempio anche la possibilità di dividere le vacanze con il proprio cane sapendo che ciò non creerà problemi </w:t>
      </w:r>
      <w:r>
        <w:rPr>
          <w:rFonts w:ascii="Arial" w:hAnsi="Arial" w:cs="Arial"/>
          <w:color w:val="222222"/>
          <w:shd w:val="clear" w:color="auto" w:fill="FFFFFF"/>
          <w:lang w:val="it-IT"/>
        </w:rPr>
        <w:t>alle</w:t>
      </w:r>
      <w:r w:rsidRPr="00536933">
        <w:rPr>
          <w:rFonts w:ascii="Arial" w:hAnsi="Arial" w:cs="Arial"/>
          <w:color w:val="222222"/>
          <w:shd w:val="clear" w:color="auto" w:fill="FFFFFF"/>
          <w:lang w:val="it-IT"/>
        </w:rPr>
        <w:t xml:space="preserve"> s</w:t>
      </w:r>
      <w:r>
        <w:rPr>
          <w:rFonts w:ascii="Arial" w:hAnsi="Arial" w:cs="Arial"/>
          <w:color w:val="222222"/>
          <w:shd w:val="clear" w:color="auto" w:fill="FFFFFF"/>
          <w:lang w:val="it-IT"/>
        </w:rPr>
        <w:t>trutture alberghiere. In quest’</w:t>
      </w:r>
      <w:r w:rsidRPr="00536933">
        <w:rPr>
          <w:rFonts w:ascii="Arial" w:hAnsi="Arial" w:cs="Arial"/>
          <w:color w:val="222222"/>
          <w:shd w:val="clear" w:color="auto" w:fill="FFFFFF"/>
          <w:lang w:val="it-IT"/>
        </w:rPr>
        <w:t>ottica CEPAS (</w:t>
      </w:r>
      <w:r w:rsidR="00864A40">
        <w:rPr>
          <w:rFonts w:ascii="Arial" w:hAnsi="Arial" w:cs="Arial"/>
          <w:color w:val="222222"/>
          <w:shd w:val="clear" w:color="auto" w:fill="FFFFFF"/>
          <w:lang w:val="it-IT"/>
        </w:rPr>
        <w:t>Istituto</w:t>
      </w:r>
      <w:bookmarkStart w:id="0" w:name="_GoBack"/>
      <w:bookmarkEnd w:id="0"/>
      <w:r w:rsidRPr="00536933">
        <w:rPr>
          <w:rFonts w:ascii="Arial" w:hAnsi="Arial" w:cs="Arial"/>
          <w:color w:val="222222"/>
          <w:shd w:val="clear" w:color="auto" w:fill="FFFFFF"/>
          <w:lang w:val="it-IT"/>
        </w:rPr>
        <w:t xml:space="preserve"> di certificazione delle professionalità e delle competenze, parte di Bureau Veritas Italia) ha messo a punto un percorso di Certificazione per la verifica del possesso dei Requisiti specifici (tra cui la frequenza di un Corso di Formazione professionale) di competenza e un esame scritto e orale riservato dei Dog training </w:t>
      </w:r>
      <w:proofErr w:type="spellStart"/>
      <w:r w:rsidRPr="00536933">
        <w:rPr>
          <w:rFonts w:ascii="Arial" w:hAnsi="Arial" w:cs="Arial"/>
          <w:color w:val="222222"/>
          <w:shd w:val="clear" w:color="auto" w:fill="FFFFFF"/>
          <w:lang w:val="it-IT"/>
        </w:rPr>
        <w:t>professionals</w:t>
      </w:r>
      <w:proofErr w:type="spellEnd"/>
      <w:r w:rsidRPr="00536933">
        <w:rPr>
          <w:rFonts w:ascii="Arial" w:hAnsi="Arial" w:cs="Arial"/>
          <w:color w:val="222222"/>
          <w:shd w:val="clear" w:color="auto" w:fill="FFFFFF"/>
          <w:lang w:val="it-IT"/>
        </w:rPr>
        <w:t xml:space="preserve"> (DTP): più di 500.000 in Europa, questi istruttori sono professionisti con conoscenze, abilità e competenze necessarie per la formazione di un rapporto uomo-cane e la formazione di altre persone in questo senso. Professionisti che operano in un contesto delicato e che agisce su uomini e animali che andranno a svolgere attività sportive, socio-assistenziali/sanitarie ecc. e le cui competenze sono il fattore chiave per il successo professionale. </w:t>
      </w:r>
    </w:p>
    <w:p w:rsidR="00536933" w:rsidRPr="00536933" w:rsidRDefault="00536933" w:rsidP="00536933">
      <w:pPr>
        <w:jc w:val="both"/>
        <w:rPr>
          <w:rFonts w:ascii="Arial" w:hAnsi="Arial" w:cs="Arial"/>
          <w:color w:val="222222"/>
          <w:shd w:val="clear" w:color="auto" w:fill="FFFFFF"/>
          <w:lang w:val="it-IT"/>
        </w:rPr>
      </w:pPr>
      <w:r w:rsidRPr="00536933">
        <w:rPr>
          <w:rFonts w:ascii="Arial" w:hAnsi="Arial" w:cs="Arial"/>
          <w:color w:val="222222"/>
          <w:shd w:val="clear" w:color="auto" w:fill="FFFFFF"/>
          <w:lang w:val="it-IT"/>
        </w:rPr>
        <w:t xml:space="preserve">Al superamento dell’esame, il professionista riceve il certificato CEPAS e viene iscritto nel Registro dei Professionisti certificati. CEPAS ha attivato uno schema di certificazione con la collaborazione e il contributo tecnico di A.P.N.E.C. - Associazione Professionale Nazionale Educatori Cinofili, che riunisce Educatori Cinofili professionisti e che è inserita nell’elenco delle Associazioni Professionali che rilasciano l’Attestato di Qualità del Ministero dello Sviluppo Economico. </w:t>
      </w:r>
    </w:p>
    <w:p w:rsidR="00B552E5" w:rsidRDefault="00536933" w:rsidP="00536933">
      <w:pPr>
        <w:jc w:val="both"/>
        <w:rPr>
          <w:rFonts w:ascii="Arial" w:hAnsi="Arial" w:cs="Arial"/>
          <w:color w:val="222222"/>
          <w:shd w:val="clear" w:color="auto" w:fill="FFFFFF"/>
          <w:lang w:val="it-IT"/>
        </w:rPr>
      </w:pPr>
      <w:r w:rsidRPr="00536933">
        <w:rPr>
          <w:rFonts w:ascii="Arial" w:hAnsi="Arial" w:cs="Arial"/>
          <w:color w:val="222222"/>
          <w:shd w:val="clear" w:color="auto" w:fill="FFFFFF"/>
          <w:lang w:val="it-IT"/>
        </w:rPr>
        <w:t>Lo schema di certificazione CEPAS è accreditat</w:t>
      </w:r>
      <w:r w:rsidR="00B552E5">
        <w:rPr>
          <w:rFonts w:ascii="Arial" w:hAnsi="Arial" w:cs="Arial"/>
          <w:color w:val="222222"/>
          <w:shd w:val="clear" w:color="auto" w:fill="FFFFFF"/>
          <w:lang w:val="it-IT"/>
        </w:rPr>
        <w:t>o ACCREDIA dall’8 febbraio 2018.</w:t>
      </w:r>
    </w:p>
    <w:p w:rsidR="00B552E5" w:rsidRDefault="00536933" w:rsidP="00536933">
      <w:pPr>
        <w:jc w:val="both"/>
        <w:rPr>
          <w:rFonts w:ascii="Arial" w:hAnsi="Arial" w:cs="Arial"/>
          <w:color w:val="222222"/>
          <w:shd w:val="clear" w:color="auto" w:fill="FFFFFF"/>
          <w:lang w:val="it-IT"/>
        </w:rPr>
      </w:pPr>
      <w:r w:rsidRPr="00536933">
        <w:rPr>
          <w:rFonts w:ascii="Arial" w:hAnsi="Arial" w:cs="Arial"/>
          <w:color w:val="222222"/>
          <w:shd w:val="clear" w:color="auto" w:fill="FFFFFF"/>
          <w:lang w:val="it-IT"/>
        </w:rPr>
        <w:t xml:space="preserve">Nello schema di certificazione esiste un profilo base (DTP) e 4 specializzazioni di settore dog training </w:t>
      </w:r>
      <w:proofErr w:type="spellStart"/>
      <w:r w:rsidRPr="00536933">
        <w:rPr>
          <w:rFonts w:ascii="Arial" w:hAnsi="Arial" w:cs="Arial"/>
          <w:color w:val="222222"/>
          <w:shd w:val="clear" w:color="auto" w:fill="FFFFFF"/>
          <w:lang w:val="it-IT"/>
        </w:rPr>
        <w:t>professional</w:t>
      </w:r>
      <w:proofErr w:type="spellEnd"/>
      <w:r w:rsidR="00B552E5">
        <w:rPr>
          <w:rFonts w:ascii="Arial" w:hAnsi="Arial" w:cs="Arial"/>
          <w:color w:val="222222"/>
          <w:shd w:val="clear" w:color="auto" w:fill="FFFFFF"/>
          <w:lang w:val="it-IT"/>
        </w:rPr>
        <w:t>:</w:t>
      </w:r>
    </w:p>
    <w:p w:rsidR="00B552E5" w:rsidRDefault="00B552E5" w:rsidP="00536933">
      <w:pPr>
        <w:jc w:val="both"/>
        <w:rPr>
          <w:rFonts w:ascii="Arial" w:hAnsi="Arial" w:cs="Arial"/>
          <w:color w:val="222222"/>
          <w:shd w:val="clear" w:color="auto" w:fill="FFFFFF"/>
          <w:lang w:val="it-IT"/>
        </w:rPr>
      </w:pPr>
    </w:p>
    <w:p w:rsidR="00B552E5" w:rsidRDefault="00B552E5" w:rsidP="00B552E5">
      <w:pPr>
        <w:pStyle w:val="Paragrafoelenco"/>
        <w:numPr>
          <w:ilvl w:val="0"/>
          <w:numId w:val="10"/>
        </w:numPr>
        <w:jc w:val="both"/>
        <w:rPr>
          <w:rFonts w:ascii="Arial" w:hAnsi="Arial" w:cs="Arial"/>
          <w:color w:val="222222"/>
          <w:shd w:val="clear" w:color="auto" w:fill="FFFFFF"/>
          <w:lang w:val="it-IT"/>
        </w:rPr>
      </w:pPr>
      <w:r>
        <w:rPr>
          <w:rFonts w:ascii="Arial" w:hAnsi="Arial" w:cs="Arial"/>
          <w:color w:val="222222"/>
          <w:shd w:val="clear" w:color="auto" w:fill="FFFFFF"/>
          <w:lang w:val="it-IT"/>
        </w:rPr>
        <w:t>D</w:t>
      </w:r>
      <w:r w:rsidR="00536933" w:rsidRPr="00B552E5">
        <w:rPr>
          <w:rFonts w:ascii="Arial" w:hAnsi="Arial" w:cs="Arial"/>
          <w:color w:val="222222"/>
          <w:shd w:val="clear" w:color="auto" w:fill="FFFFFF"/>
          <w:lang w:val="it-IT"/>
        </w:rPr>
        <w:t xml:space="preserve">og training </w:t>
      </w:r>
      <w:proofErr w:type="spellStart"/>
      <w:r w:rsidR="00536933" w:rsidRPr="00B552E5">
        <w:rPr>
          <w:rFonts w:ascii="Arial" w:hAnsi="Arial" w:cs="Arial"/>
          <w:color w:val="222222"/>
          <w:shd w:val="clear" w:color="auto" w:fill="FFFFFF"/>
          <w:lang w:val="it-IT"/>
        </w:rPr>
        <w:t>professional</w:t>
      </w:r>
      <w:proofErr w:type="spellEnd"/>
      <w:r w:rsidR="00536933" w:rsidRPr="00B552E5">
        <w:rPr>
          <w:rFonts w:ascii="Arial" w:hAnsi="Arial" w:cs="Arial"/>
          <w:color w:val="222222"/>
          <w:shd w:val="clear" w:color="auto" w:fill="FFFFFF"/>
          <w:lang w:val="it-IT"/>
        </w:rPr>
        <w:t xml:space="preserve"> specializzato in </w:t>
      </w:r>
      <w:r w:rsidR="00536933" w:rsidRPr="00B552E5">
        <w:rPr>
          <w:rFonts w:ascii="Arial" w:hAnsi="Arial" w:cs="Arial"/>
          <w:b/>
          <w:color w:val="222222"/>
          <w:shd w:val="clear" w:color="auto" w:fill="FFFFFF"/>
          <w:lang w:val="it-IT"/>
        </w:rPr>
        <w:t>attività sportive</w:t>
      </w:r>
      <w:r w:rsidR="00536933" w:rsidRPr="00B552E5">
        <w:rPr>
          <w:rFonts w:ascii="Arial" w:hAnsi="Arial" w:cs="Arial"/>
          <w:color w:val="222222"/>
          <w:shd w:val="clear" w:color="auto" w:fill="FFFFFF"/>
          <w:lang w:val="it-IT"/>
        </w:rPr>
        <w:t xml:space="preserve"> ovvero un formatore cinofilo specializzato in attività sportive con cani. </w:t>
      </w:r>
    </w:p>
    <w:p w:rsidR="00B552E5" w:rsidRDefault="00B552E5" w:rsidP="00B552E5">
      <w:pPr>
        <w:pStyle w:val="Paragrafoelenco"/>
        <w:numPr>
          <w:ilvl w:val="0"/>
          <w:numId w:val="10"/>
        </w:numPr>
        <w:jc w:val="both"/>
        <w:rPr>
          <w:rFonts w:ascii="Arial" w:hAnsi="Arial" w:cs="Arial"/>
          <w:color w:val="222222"/>
          <w:shd w:val="clear" w:color="auto" w:fill="FFFFFF"/>
          <w:lang w:val="it-IT"/>
        </w:rPr>
      </w:pPr>
      <w:r>
        <w:rPr>
          <w:rFonts w:ascii="Arial" w:hAnsi="Arial" w:cs="Arial"/>
          <w:color w:val="222222"/>
          <w:shd w:val="clear" w:color="auto" w:fill="FFFFFF"/>
          <w:lang w:val="it-IT"/>
        </w:rPr>
        <w:t>D</w:t>
      </w:r>
      <w:r w:rsidR="00536933" w:rsidRPr="00B552E5">
        <w:rPr>
          <w:rFonts w:ascii="Arial" w:hAnsi="Arial" w:cs="Arial"/>
          <w:color w:val="222222"/>
          <w:shd w:val="clear" w:color="auto" w:fill="FFFFFF"/>
          <w:lang w:val="it-IT"/>
        </w:rPr>
        <w:t xml:space="preserve">og training </w:t>
      </w:r>
      <w:proofErr w:type="spellStart"/>
      <w:r w:rsidR="00536933" w:rsidRPr="00B552E5">
        <w:rPr>
          <w:rFonts w:ascii="Arial" w:hAnsi="Arial" w:cs="Arial"/>
          <w:color w:val="222222"/>
          <w:shd w:val="clear" w:color="auto" w:fill="FFFFFF"/>
          <w:lang w:val="it-IT"/>
        </w:rPr>
        <w:t>professional</w:t>
      </w:r>
      <w:proofErr w:type="spellEnd"/>
      <w:r w:rsidR="00536933" w:rsidRPr="00B552E5">
        <w:rPr>
          <w:rFonts w:ascii="Arial" w:hAnsi="Arial" w:cs="Arial"/>
          <w:color w:val="222222"/>
          <w:shd w:val="clear" w:color="auto" w:fill="FFFFFF"/>
          <w:lang w:val="it-IT"/>
        </w:rPr>
        <w:t xml:space="preserve"> </w:t>
      </w:r>
      <w:r w:rsidR="00536933" w:rsidRPr="00B552E5">
        <w:rPr>
          <w:rFonts w:ascii="Arial" w:hAnsi="Arial" w:cs="Arial"/>
          <w:b/>
          <w:color w:val="222222"/>
          <w:shd w:val="clear" w:color="auto" w:fill="FFFFFF"/>
          <w:lang w:val="it-IT"/>
        </w:rPr>
        <w:t>per assistenza</w:t>
      </w:r>
      <w:r w:rsidR="00536933" w:rsidRPr="00B552E5">
        <w:rPr>
          <w:rFonts w:ascii="Arial" w:hAnsi="Arial" w:cs="Arial"/>
          <w:color w:val="222222"/>
          <w:shd w:val="clear" w:color="auto" w:fill="FFFFFF"/>
          <w:lang w:val="it-IT"/>
        </w:rPr>
        <w:t xml:space="preserve"> cioè Formatore cinofilo specializzato in assistenza con cani e interazioni con il mondo sanitario. </w:t>
      </w:r>
    </w:p>
    <w:p w:rsidR="00B552E5" w:rsidRDefault="00536933" w:rsidP="00B552E5">
      <w:pPr>
        <w:pStyle w:val="Paragrafoelenco"/>
        <w:numPr>
          <w:ilvl w:val="0"/>
          <w:numId w:val="10"/>
        </w:numPr>
        <w:jc w:val="both"/>
        <w:rPr>
          <w:rFonts w:ascii="Arial" w:hAnsi="Arial" w:cs="Arial"/>
          <w:color w:val="222222"/>
          <w:shd w:val="clear" w:color="auto" w:fill="FFFFFF"/>
          <w:lang w:val="it-IT"/>
        </w:rPr>
      </w:pPr>
      <w:r w:rsidRPr="00B552E5">
        <w:rPr>
          <w:rFonts w:ascii="Arial" w:hAnsi="Arial" w:cs="Arial"/>
          <w:color w:val="222222"/>
          <w:shd w:val="clear" w:color="auto" w:fill="FFFFFF"/>
          <w:lang w:val="it-IT"/>
        </w:rPr>
        <w:t xml:space="preserve">Dog training </w:t>
      </w:r>
      <w:proofErr w:type="spellStart"/>
      <w:r w:rsidRPr="00B552E5">
        <w:rPr>
          <w:rFonts w:ascii="Arial" w:hAnsi="Arial" w:cs="Arial"/>
          <w:color w:val="222222"/>
          <w:shd w:val="clear" w:color="auto" w:fill="FFFFFF"/>
          <w:lang w:val="it-IT"/>
        </w:rPr>
        <w:t>professional</w:t>
      </w:r>
      <w:proofErr w:type="spellEnd"/>
      <w:r w:rsidRPr="00B552E5">
        <w:rPr>
          <w:rFonts w:ascii="Arial" w:hAnsi="Arial" w:cs="Arial"/>
          <w:color w:val="222222"/>
          <w:shd w:val="clear" w:color="auto" w:fill="FFFFFF"/>
          <w:lang w:val="it-IT"/>
        </w:rPr>
        <w:t xml:space="preserve"> per fini di </w:t>
      </w:r>
      <w:r w:rsidRPr="00B552E5">
        <w:rPr>
          <w:rFonts w:ascii="Arial" w:hAnsi="Arial" w:cs="Arial"/>
          <w:b/>
          <w:color w:val="222222"/>
          <w:shd w:val="clear" w:color="auto" w:fill="FFFFFF"/>
          <w:lang w:val="it-IT"/>
        </w:rPr>
        <w:t>utilità sociale</w:t>
      </w:r>
      <w:r w:rsidRPr="00B552E5">
        <w:rPr>
          <w:rFonts w:ascii="Arial" w:hAnsi="Arial" w:cs="Arial"/>
          <w:color w:val="222222"/>
          <w:shd w:val="clear" w:color="auto" w:fill="FFFFFF"/>
          <w:lang w:val="it-IT"/>
        </w:rPr>
        <w:t xml:space="preserve"> e quindi un formatore cinofilo specializzato in attività di ricerca e soccorso sopra e sotto superficie e in acqua.</w:t>
      </w:r>
    </w:p>
    <w:p w:rsidR="00B552E5" w:rsidRDefault="00536933" w:rsidP="00B552E5">
      <w:pPr>
        <w:pStyle w:val="Paragrafoelenco"/>
        <w:numPr>
          <w:ilvl w:val="0"/>
          <w:numId w:val="10"/>
        </w:numPr>
        <w:jc w:val="both"/>
        <w:rPr>
          <w:rFonts w:ascii="Arial" w:hAnsi="Arial" w:cs="Arial"/>
          <w:color w:val="222222"/>
          <w:shd w:val="clear" w:color="auto" w:fill="FFFFFF"/>
          <w:lang w:val="it-IT"/>
        </w:rPr>
      </w:pPr>
      <w:r w:rsidRPr="00B552E5">
        <w:rPr>
          <w:rFonts w:ascii="Arial" w:hAnsi="Arial" w:cs="Arial"/>
          <w:color w:val="222222"/>
          <w:shd w:val="clear" w:color="auto" w:fill="FFFFFF"/>
          <w:lang w:val="it-IT"/>
        </w:rPr>
        <w:lastRenderedPageBreak/>
        <w:t xml:space="preserve">Dog training </w:t>
      </w:r>
      <w:proofErr w:type="spellStart"/>
      <w:r w:rsidRPr="00B552E5">
        <w:rPr>
          <w:rFonts w:ascii="Arial" w:hAnsi="Arial" w:cs="Arial"/>
          <w:color w:val="222222"/>
          <w:shd w:val="clear" w:color="auto" w:fill="FFFFFF"/>
          <w:lang w:val="it-IT"/>
        </w:rPr>
        <w:t>professional</w:t>
      </w:r>
      <w:proofErr w:type="spellEnd"/>
      <w:r w:rsidRPr="00B552E5">
        <w:rPr>
          <w:rFonts w:ascii="Arial" w:hAnsi="Arial" w:cs="Arial"/>
          <w:color w:val="222222"/>
          <w:shd w:val="clear" w:color="auto" w:fill="FFFFFF"/>
          <w:lang w:val="it-IT"/>
        </w:rPr>
        <w:t xml:space="preserve"> </w:t>
      </w:r>
      <w:r w:rsidRPr="00B552E5">
        <w:rPr>
          <w:rFonts w:ascii="Arial" w:hAnsi="Arial" w:cs="Arial"/>
          <w:b/>
          <w:color w:val="222222"/>
          <w:shd w:val="clear" w:color="auto" w:fill="FFFFFF"/>
          <w:lang w:val="it-IT"/>
        </w:rPr>
        <w:t>comportamentale</w:t>
      </w:r>
      <w:r w:rsidRPr="00B552E5">
        <w:rPr>
          <w:rFonts w:ascii="Arial" w:hAnsi="Arial" w:cs="Arial"/>
          <w:color w:val="222222"/>
          <w:shd w:val="clear" w:color="auto" w:fill="FFFFFF"/>
          <w:lang w:val="it-IT"/>
        </w:rPr>
        <w:t xml:space="preserve"> cioè un formatore cinofilo specializzato nell'analisi e risoluzione di problemi comportamentali dei cani. </w:t>
      </w:r>
    </w:p>
    <w:p w:rsidR="00B552E5" w:rsidRDefault="00B552E5" w:rsidP="00B552E5">
      <w:pPr>
        <w:pStyle w:val="Paragrafoelenco"/>
        <w:ind w:left="780"/>
        <w:jc w:val="both"/>
        <w:rPr>
          <w:rFonts w:ascii="Arial" w:hAnsi="Arial" w:cs="Arial"/>
          <w:color w:val="222222"/>
          <w:shd w:val="clear" w:color="auto" w:fill="FFFFFF"/>
          <w:lang w:val="it-IT"/>
        </w:rPr>
      </w:pPr>
    </w:p>
    <w:p w:rsidR="00B552E5" w:rsidRDefault="00536933" w:rsidP="00B552E5">
      <w:pPr>
        <w:ind w:left="420"/>
        <w:jc w:val="both"/>
        <w:rPr>
          <w:rFonts w:ascii="Arial" w:hAnsi="Arial" w:cs="Arial"/>
          <w:color w:val="222222"/>
          <w:shd w:val="clear" w:color="auto" w:fill="FFFFFF"/>
          <w:lang w:val="it-IT"/>
        </w:rPr>
      </w:pPr>
      <w:r w:rsidRPr="00B552E5">
        <w:rPr>
          <w:rFonts w:ascii="Arial" w:hAnsi="Arial" w:cs="Arial"/>
          <w:color w:val="222222"/>
          <w:shd w:val="clear" w:color="auto" w:fill="FFFFFF"/>
          <w:lang w:val="it-IT"/>
        </w:rPr>
        <w:t>A queste specializzazioni si sommano</w:t>
      </w:r>
      <w:r w:rsidR="00B552E5">
        <w:rPr>
          <w:rFonts w:ascii="Arial" w:hAnsi="Arial" w:cs="Arial"/>
          <w:color w:val="222222"/>
          <w:shd w:val="clear" w:color="auto" w:fill="FFFFFF"/>
          <w:lang w:val="it-IT"/>
        </w:rPr>
        <w:t>:</w:t>
      </w:r>
    </w:p>
    <w:p w:rsidR="00B552E5" w:rsidRDefault="00B552E5" w:rsidP="00B552E5">
      <w:pPr>
        <w:ind w:left="420"/>
        <w:jc w:val="both"/>
        <w:rPr>
          <w:rFonts w:ascii="Arial" w:hAnsi="Arial" w:cs="Arial"/>
          <w:color w:val="222222"/>
          <w:shd w:val="clear" w:color="auto" w:fill="FFFFFF"/>
          <w:lang w:val="it-IT"/>
        </w:rPr>
      </w:pPr>
    </w:p>
    <w:p w:rsidR="00B552E5" w:rsidRDefault="00536933" w:rsidP="00B552E5">
      <w:pPr>
        <w:pStyle w:val="Paragrafoelenco"/>
        <w:numPr>
          <w:ilvl w:val="0"/>
          <w:numId w:val="11"/>
        </w:numPr>
        <w:jc w:val="both"/>
        <w:rPr>
          <w:rFonts w:ascii="Arial" w:hAnsi="Arial" w:cs="Arial"/>
          <w:color w:val="222222"/>
          <w:shd w:val="clear" w:color="auto" w:fill="FFFFFF"/>
          <w:lang w:val="it-IT"/>
        </w:rPr>
      </w:pPr>
      <w:r w:rsidRPr="00B552E5">
        <w:rPr>
          <w:rFonts w:ascii="Arial" w:hAnsi="Arial" w:cs="Arial"/>
          <w:color w:val="222222"/>
          <w:shd w:val="clear" w:color="auto" w:fill="FFFFFF"/>
          <w:lang w:val="it-IT"/>
        </w:rPr>
        <w:t xml:space="preserve">i dog training </w:t>
      </w:r>
      <w:proofErr w:type="spellStart"/>
      <w:r w:rsidRPr="00B552E5">
        <w:rPr>
          <w:rFonts w:ascii="Arial" w:hAnsi="Arial" w:cs="Arial"/>
          <w:color w:val="222222"/>
          <w:shd w:val="clear" w:color="auto" w:fill="FFFFFF"/>
          <w:lang w:val="it-IT"/>
        </w:rPr>
        <w:t>professional</w:t>
      </w:r>
      <w:proofErr w:type="spellEnd"/>
      <w:r w:rsidRPr="00B552E5">
        <w:rPr>
          <w:rFonts w:ascii="Arial" w:hAnsi="Arial" w:cs="Arial"/>
          <w:b/>
          <w:color w:val="222222"/>
          <w:shd w:val="clear" w:color="auto" w:fill="FFFFFF"/>
          <w:lang w:val="it-IT"/>
        </w:rPr>
        <w:t xml:space="preserve"> conduttore</w:t>
      </w:r>
      <w:r w:rsidRPr="00B552E5">
        <w:rPr>
          <w:rFonts w:ascii="Arial" w:hAnsi="Arial" w:cs="Arial"/>
          <w:color w:val="222222"/>
          <w:shd w:val="clear" w:color="auto" w:fill="FFFFFF"/>
          <w:lang w:val="it-IT"/>
        </w:rPr>
        <w:t xml:space="preserve"> per </w:t>
      </w:r>
      <w:r w:rsidRPr="00B552E5">
        <w:rPr>
          <w:rFonts w:ascii="Arial" w:hAnsi="Arial" w:cs="Arial"/>
          <w:b/>
          <w:color w:val="222222"/>
          <w:shd w:val="clear" w:color="auto" w:fill="FFFFFF"/>
          <w:lang w:val="it-IT"/>
        </w:rPr>
        <w:t>esposizioni</w:t>
      </w:r>
      <w:r w:rsidRPr="00B552E5">
        <w:rPr>
          <w:rFonts w:ascii="Arial" w:hAnsi="Arial" w:cs="Arial"/>
          <w:color w:val="222222"/>
          <w:shd w:val="clear" w:color="auto" w:fill="FFFFFF"/>
          <w:lang w:val="it-IT"/>
        </w:rPr>
        <w:t xml:space="preserve">, il formatore cinofilo specializzato nella conduzione di cani durante esposizioni canine,  i dog training </w:t>
      </w:r>
      <w:proofErr w:type="spellStart"/>
      <w:r w:rsidRPr="00B552E5">
        <w:rPr>
          <w:rFonts w:ascii="Arial" w:hAnsi="Arial" w:cs="Arial"/>
          <w:color w:val="222222"/>
          <w:shd w:val="clear" w:color="auto" w:fill="FFFFFF"/>
          <w:lang w:val="it-IT"/>
        </w:rPr>
        <w:t>professional</w:t>
      </w:r>
      <w:proofErr w:type="spellEnd"/>
      <w:r w:rsidRPr="00B552E5">
        <w:rPr>
          <w:rFonts w:ascii="Arial" w:hAnsi="Arial" w:cs="Arial"/>
          <w:color w:val="222222"/>
          <w:shd w:val="clear" w:color="auto" w:fill="FFFFFF"/>
          <w:lang w:val="it-IT"/>
        </w:rPr>
        <w:t xml:space="preserve"> cani disabili (DTP +HD) e il formatore cinofilo specializzato nella formazione di cani con </w:t>
      </w:r>
      <w:r w:rsidRPr="00B552E5">
        <w:rPr>
          <w:rFonts w:ascii="Arial" w:hAnsi="Arial" w:cs="Arial"/>
          <w:b/>
          <w:color w:val="222222"/>
          <w:shd w:val="clear" w:color="auto" w:fill="FFFFFF"/>
          <w:lang w:val="it-IT"/>
        </w:rPr>
        <w:t>disabilità</w:t>
      </w:r>
      <w:r w:rsidRPr="00B552E5">
        <w:rPr>
          <w:rFonts w:ascii="Arial" w:hAnsi="Arial" w:cs="Arial"/>
          <w:color w:val="222222"/>
          <w:shd w:val="clear" w:color="auto" w:fill="FFFFFF"/>
          <w:lang w:val="it-IT"/>
        </w:rPr>
        <w:t>, come sordità o cecità.</w:t>
      </w:r>
    </w:p>
    <w:p w:rsidR="00536933" w:rsidRPr="00B552E5" w:rsidRDefault="00536933" w:rsidP="00B552E5">
      <w:pPr>
        <w:pStyle w:val="Paragrafoelenco"/>
        <w:numPr>
          <w:ilvl w:val="0"/>
          <w:numId w:val="11"/>
        </w:numPr>
        <w:jc w:val="both"/>
        <w:rPr>
          <w:rFonts w:ascii="Arial" w:hAnsi="Arial" w:cs="Arial"/>
          <w:color w:val="222222"/>
          <w:shd w:val="clear" w:color="auto" w:fill="FFFFFF"/>
          <w:lang w:val="it-IT"/>
        </w:rPr>
      </w:pPr>
      <w:r w:rsidRPr="00B552E5">
        <w:rPr>
          <w:rFonts w:ascii="Arial" w:hAnsi="Arial" w:cs="Arial"/>
          <w:color w:val="222222"/>
          <w:shd w:val="clear" w:color="auto" w:fill="FFFFFF"/>
          <w:lang w:val="it-IT"/>
        </w:rPr>
        <w:t xml:space="preserve">E, dulcis in fundo, una specializzazione del tutto particolare: quella in </w:t>
      </w:r>
      <w:proofErr w:type="spellStart"/>
      <w:r w:rsidRPr="00B552E5">
        <w:rPr>
          <w:rFonts w:ascii="Arial" w:hAnsi="Arial" w:cs="Arial"/>
          <w:b/>
          <w:color w:val="222222"/>
          <w:shd w:val="clear" w:color="auto" w:fill="FFFFFF"/>
          <w:lang w:val="it-IT"/>
        </w:rPr>
        <w:t>odorologia</w:t>
      </w:r>
      <w:proofErr w:type="spellEnd"/>
      <w:r w:rsidRPr="00B552E5">
        <w:rPr>
          <w:rFonts w:ascii="Arial" w:hAnsi="Arial" w:cs="Arial"/>
          <w:color w:val="222222"/>
          <w:shd w:val="clear" w:color="auto" w:fill="FFFFFF"/>
          <w:lang w:val="it-IT"/>
        </w:rPr>
        <w:t xml:space="preserve">, ossia quei cani specializzati nella ricerca di molecole </w:t>
      </w:r>
      <w:proofErr w:type="spellStart"/>
      <w:r w:rsidRPr="00B552E5">
        <w:rPr>
          <w:rFonts w:ascii="Arial" w:hAnsi="Arial" w:cs="Arial"/>
          <w:color w:val="222222"/>
          <w:shd w:val="clear" w:color="auto" w:fill="FFFFFF"/>
          <w:lang w:val="it-IT"/>
        </w:rPr>
        <w:t>odorigene</w:t>
      </w:r>
      <w:proofErr w:type="spellEnd"/>
      <w:r w:rsidRPr="00B552E5">
        <w:rPr>
          <w:rFonts w:ascii="Arial" w:hAnsi="Arial" w:cs="Arial"/>
          <w:color w:val="222222"/>
          <w:shd w:val="clear" w:color="auto" w:fill="FFFFFF"/>
          <w:lang w:val="it-IT"/>
        </w:rPr>
        <w:t xml:space="preserve"> che vengono utilizzati per il rilevamento di esplosivi, scene del crimine, microspie, droghe </w:t>
      </w:r>
      <w:proofErr w:type="spellStart"/>
      <w:r w:rsidRPr="00B552E5">
        <w:rPr>
          <w:rFonts w:ascii="Arial" w:hAnsi="Arial" w:cs="Arial"/>
          <w:color w:val="222222"/>
          <w:shd w:val="clear" w:color="auto" w:fill="FFFFFF"/>
          <w:lang w:val="it-IT"/>
        </w:rPr>
        <w:t>ecc</w:t>
      </w:r>
      <w:proofErr w:type="spellEnd"/>
      <w:r w:rsidRPr="00B552E5">
        <w:rPr>
          <w:rFonts w:ascii="Arial" w:hAnsi="Arial" w:cs="Arial"/>
          <w:color w:val="222222"/>
          <w:shd w:val="clear" w:color="auto" w:fill="FFFFFF"/>
          <w:lang w:val="it-IT"/>
        </w:rPr>
        <w:t xml:space="preserve"> …</w:t>
      </w:r>
    </w:p>
    <w:p w:rsidR="00536933" w:rsidRPr="00536933" w:rsidRDefault="00536933" w:rsidP="00536933">
      <w:pPr>
        <w:jc w:val="both"/>
        <w:rPr>
          <w:rFonts w:ascii="Arial" w:hAnsi="Arial" w:cs="Arial"/>
          <w:color w:val="222222"/>
          <w:shd w:val="clear" w:color="auto" w:fill="FFFFFF"/>
          <w:lang w:val="it-IT"/>
        </w:rPr>
      </w:pPr>
    </w:p>
    <w:p w:rsidR="00A72EC9" w:rsidRDefault="00536933" w:rsidP="00536933">
      <w:pPr>
        <w:jc w:val="both"/>
        <w:rPr>
          <w:rFonts w:ascii="Arial" w:hAnsi="Arial" w:cs="Arial"/>
          <w:color w:val="222222"/>
          <w:shd w:val="clear" w:color="auto" w:fill="FFFFFF"/>
          <w:lang w:val="it-IT"/>
        </w:rPr>
      </w:pPr>
      <w:r w:rsidRPr="00536933">
        <w:rPr>
          <w:rFonts w:ascii="Arial" w:hAnsi="Arial" w:cs="Arial"/>
          <w:color w:val="222222"/>
          <w:shd w:val="clear" w:color="auto" w:fill="FFFFFF"/>
          <w:lang w:val="it-IT"/>
        </w:rPr>
        <w:t>A oggi sono 244 i professionisti certificati CEPAS che possono dimostrare al mercato una garanzia oggettiva di competenza e professionalità</w:t>
      </w:r>
      <w:r>
        <w:rPr>
          <w:rFonts w:ascii="Arial" w:hAnsi="Arial" w:cs="Arial"/>
          <w:color w:val="222222"/>
          <w:shd w:val="clear" w:color="auto" w:fill="FFFFFF"/>
          <w:lang w:val="it-IT"/>
        </w:rPr>
        <w:t>.</w:t>
      </w:r>
    </w:p>
    <w:p w:rsidR="002610D8" w:rsidRPr="00A72EC9" w:rsidRDefault="002610D8" w:rsidP="002610D8">
      <w:pPr>
        <w:jc w:val="both"/>
        <w:rPr>
          <w:rFonts w:ascii="Arial" w:hAnsi="Arial" w:cs="Arial"/>
          <w:lang w:val="it-IT"/>
        </w:rPr>
      </w:pPr>
    </w:p>
    <w:p w:rsidR="00E049A5" w:rsidRDefault="00E049A5" w:rsidP="00AF55A5">
      <w:pPr>
        <w:shd w:val="clear" w:color="auto" w:fill="FFFFFF"/>
        <w:ind w:right="-284"/>
        <w:jc w:val="both"/>
        <w:rPr>
          <w:rFonts w:ascii="Arial" w:eastAsia="Calibri" w:hAnsi="Arial" w:cs="Arial"/>
          <w:b/>
          <w:sz w:val="18"/>
          <w:szCs w:val="18"/>
          <w:lang w:val="it-IT" w:eastAsia="it-IT"/>
        </w:rPr>
      </w:pPr>
    </w:p>
    <w:p w:rsidR="002610D8" w:rsidRDefault="002610D8" w:rsidP="00AF55A5">
      <w:pPr>
        <w:shd w:val="clear" w:color="auto" w:fill="FFFFFF"/>
        <w:ind w:right="-284"/>
        <w:jc w:val="both"/>
        <w:rPr>
          <w:rFonts w:ascii="Arial" w:eastAsia="Calibri" w:hAnsi="Arial" w:cs="Arial"/>
          <w:b/>
          <w:sz w:val="18"/>
          <w:szCs w:val="18"/>
          <w:lang w:val="it-IT" w:eastAsia="it-IT"/>
        </w:rPr>
      </w:pPr>
    </w:p>
    <w:p w:rsidR="002610D8" w:rsidRDefault="002610D8" w:rsidP="00AF55A5">
      <w:pPr>
        <w:shd w:val="clear" w:color="auto" w:fill="FFFFFF"/>
        <w:ind w:right="-284"/>
        <w:jc w:val="both"/>
        <w:rPr>
          <w:rFonts w:ascii="Arial" w:eastAsia="Calibri" w:hAnsi="Arial" w:cs="Arial"/>
          <w:b/>
          <w:sz w:val="18"/>
          <w:szCs w:val="18"/>
          <w:lang w:val="it-IT" w:eastAsia="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sidR="00295B51">
        <w:rPr>
          <w:rFonts w:ascii="Arial" w:eastAsia="Calibri" w:hAnsi="Arial" w:cs="Arial"/>
          <w:sz w:val="18"/>
          <w:szCs w:val="18"/>
          <w:lang w:val="it-IT" w:eastAsia="it-IT"/>
        </w:rPr>
        <w:t>7</w:t>
      </w:r>
      <w:r w:rsidRPr="004600BB">
        <w:rPr>
          <w:rFonts w:ascii="Arial" w:eastAsia="Calibri" w:hAnsi="Arial" w:cs="Arial"/>
          <w:sz w:val="18"/>
          <w:szCs w:val="18"/>
          <w:lang w:val="it-IT" w:eastAsia="it-IT"/>
        </w:rPr>
        <w:t xml:space="preserve"> del gruppo Bureau Veritas Italia è di </w:t>
      </w:r>
      <w:r w:rsidR="00295B51">
        <w:rPr>
          <w:rFonts w:ascii="Arial" w:eastAsia="Calibri" w:hAnsi="Arial" w:cs="Arial"/>
          <w:sz w:val="18"/>
          <w:szCs w:val="18"/>
          <w:lang w:val="it-IT" w:eastAsia="it-IT"/>
        </w:rPr>
        <w:t>7</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r>
        <w:rPr>
          <w:rFonts w:ascii="Arial" w:eastAsia="Calibri" w:hAnsi="Arial" w:cs="Arial"/>
          <w:sz w:val="18"/>
          <w:szCs w:val="18"/>
          <w:lang w:val="it-IT" w:eastAsia="it-IT"/>
        </w:rPr>
        <w:t xml:space="preserve">Fatturato 2017: </w:t>
      </w:r>
      <w:r w:rsidR="00295B51">
        <w:rPr>
          <w:rFonts w:ascii="Arial" w:eastAsia="Calibri" w:hAnsi="Arial" w:cs="Arial"/>
          <w:sz w:val="18"/>
          <w:szCs w:val="18"/>
          <w:lang w:val="it-IT" w:eastAsia="it-IT"/>
        </w:rPr>
        <w:t>102</w:t>
      </w:r>
      <w:r>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p>
    <w:p w:rsidR="0053694E" w:rsidRDefault="0053694E"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IT" w:eastAsia="it-IT"/>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9"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10"/>
      <w:footerReference w:type="even" r:id="rId11"/>
      <w:footerReference w:type="default" r:id="rId12"/>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791" w:rsidRDefault="00243791">
      <w:r>
        <w:separator/>
      </w:r>
    </w:p>
  </w:endnote>
  <w:endnote w:type="continuationSeparator" w:id="0">
    <w:p w:rsidR="00243791" w:rsidRDefault="00243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791" w:rsidRDefault="00243791">
      <w:r>
        <w:separator/>
      </w:r>
    </w:p>
  </w:footnote>
  <w:footnote w:type="continuationSeparator" w:id="0">
    <w:p w:rsidR="00243791" w:rsidRDefault="00243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733C8B">
    <w:pPr>
      <w:pStyle w:val="Intestazione"/>
      <w:jc w:val="center"/>
    </w:pPr>
    <w:r>
      <w:rPr>
        <w:noProof/>
        <w:lang w:val="it-IT" w:eastAsia="it-IT"/>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6957974"/>
    <w:multiLevelType w:val="hybridMultilevel"/>
    <w:tmpl w:val="43847364"/>
    <w:lvl w:ilvl="0" w:tplc="0410000F">
      <w:start w:val="1"/>
      <w:numFmt w:val="decimal"/>
      <w:lvlText w:val="%1."/>
      <w:lvlJc w:val="left"/>
      <w:pPr>
        <w:ind w:left="1200" w:hanging="360"/>
      </w:p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2E3CA8"/>
    <w:multiLevelType w:val="hybridMultilevel"/>
    <w:tmpl w:val="7E7CE7BE"/>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7"/>
  </w:num>
  <w:num w:numId="5">
    <w:abstractNumId w:val="2"/>
  </w:num>
  <w:num w:numId="6">
    <w:abstractNumId w:val="9"/>
  </w:num>
  <w:num w:numId="7">
    <w:abstractNumId w:val="0"/>
  </w:num>
  <w:num w:numId="8">
    <w:abstractNumId w:val="10"/>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C4766"/>
    <w:rsid w:val="000E3782"/>
    <w:rsid w:val="000E5CA6"/>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D1FB1"/>
    <w:rsid w:val="001D70EB"/>
    <w:rsid w:val="001E0378"/>
    <w:rsid w:val="001E0640"/>
    <w:rsid w:val="001E27B4"/>
    <w:rsid w:val="0020156F"/>
    <w:rsid w:val="0020335C"/>
    <w:rsid w:val="00210F2D"/>
    <w:rsid w:val="00211674"/>
    <w:rsid w:val="00216C3B"/>
    <w:rsid w:val="00232E2C"/>
    <w:rsid w:val="00234995"/>
    <w:rsid w:val="00243791"/>
    <w:rsid w:val="00251435"/>
    <w:rsid w:val="00254C81"/>
    <w:rsid w:val="00257E2C"/>
    <w:rsid w:val="002610D8"/>
    <w:rsid w:val="00270E18"/>
    <w:rsid w:val="00272FC5"/>
    <w:rsid w:val="002742EA"/>
    <w:rsid w:val="00277A40"/>
    <w:rsid w:val="00280DA1"/>
    <w:rsid w:val="002830A5"/>
    <w:rsid w:val="00284E06"/>
    <w:rsid w:val="00295B51"/>
    <w:rsid w:val="002A0DE5"/>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21D40"/>
    <w:rsid w:val="0034752A"/>
    <w:rsid w:val="003622B7"/>
    <w:rsid w:val="00363224"/>
    <w:rsid w:val="00364AAE"/>
    <w:rsid w:val="00364C76"/>
    <w:rsid w:val="0037526B"/>
    <w:rsid w:val="003753B5"/>
    <w:rsid w:val="003822AB"/>
    <w:rsid w:val="00384DEE"/>
    <w:rsid w:val="00395C4F"/>
    <w:rsid w:val="003A648A"/>
    <w:rsid w:val="003B171D"/>
    <w:rsid w:val="003D0432"/>
    <w:rsid w:val="003D2D1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5B61"/>
    <w:rsid w:val="004B46CA"/>
    <w:rsid w:val="004C3EC2"/>
    <w:rsid w:val="004D1CDD"/>
    <w:rsid w:val="004E0DC2"/>
    <w:rsid w:val="004E3828"/>
    <w:rsid w:val="004F0E66"/>
    <w:rsid w:val="004F2B0E"/>
    <w:rsid w:val="00512C4C"/>
    <w:rsid w:val="0051493D"/>
    <w:rsid w:val="005216EA"/>
    <w:rsid w:val="00522F1D"/>
    <w:rsid w:val="005233A7"/>
    <w:rsid w:val="00523745"/>
    <w:rsid w:val="0053243A"/>
    <w:rsid w:val="00536933"/>
    <w:rsid w:val="0053694E"/>
    <w:rsid w:val="00546CBB"/>
    <w:rsid w:val="0057462B"/>
    <w:rsid w:val="00581B3A"/>
    <w:rsid w:val="00592B48"/>
    <w:rsid w:val="00593AA5"/>
    <w:rsid w:val="005A201E"/>
    <w:rsid w:val="005A6C7F"/>
    <w:rsid w:val="005C186B"/>
    <w:rsid w:val="005D2E40"/>
    <w:rsid w:val="005D3589"/>
    <w:rsid w:val="005E515B"/>
    <w:rsid w:val="006124F5"/>
    <w:rsid w:val="00620EEF"/>
    <w:rsid w:val="00626175"/>
    <w:rsid w:val="00635A26"/>
    <w:rsid w:val="00637FA4"/>
    <w:rsid w:val="006433BD"/>
    <w:rsid w:val="006543E1"/>
    <w:rsid w:val="00656DE8"/>
    <w:rsid w:val="00664AE4"/>
    <w:rsid w:val="006674F9"/>
    <w:rsid w:val="00676C5F"/>
    <w:rsid w:val="00682320"/>
    <w:rsid w:val="006936B6"/>
    <w:rsid w:val="00695672"/>
    <w:rsid w:val="006B7451"/>
    <w:rsid w:val="006E0E50"/>
    <w:rsid w:val="006E6011"/>
    <w:rsid w:val="006E6FBE"/>
    <w:rsid w:val="006F323A"/>
    <w:rsid w:val="0070104B"/>
    <w:rsid w:val="00703560"/>
    <w:rsid w:val="00711DE3"/>
    <w:rsid w:val="0071693B"/>
    <w:rsid w:val="00716AF2"/>
    <w:rsid w:val="00731DEF"/>
    <w:rsid w:val="00733C8B"/>
    <w:rsid w:val="00733D73"/>
    <w:rsid w:val="00741F1D"/>
    <w:rsid w:val="007527D7"/>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F07A4"/>
    <w:rsid w:val="007F4DE6"/>
    <w:rsid w:val="00801354"/>
    <w:rsid w:val="00810F60"/>
    <w:rsid w:val="0081285B"/>
    <w:rsid w:val="0081534F"/>
    <w:rsid w:val="008250AB"/>
    <w:rsid w:val="00825EE0"/>
    <w:rsid w:val="00836265"/>
    <w:rsid w:val="0083691D"/>
    <w:rsid w:val="008470CF"/>
    <w:rsid w:val="00853C77"/>
    <w:rsid w:val="00855F9E"/>
    <w:rsid w:val="0085717A"/>
    <w:rsid w:val="00864A40"/>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9020AA"/>
    <w:rsid w:val="00913EE9"/>
    <w:rsid w:val="009169EF"/>
    <w:rsid w:val="00924311"/>
    <w:rsid w:val="00935BA8"/>
    <w:rsid w:val="0093736D"/>
    <w:rsid w:val="00937B65"/>
    <w:rsid w:val="00945091"/>
    <w:rsid w:val="00947C34"/>
    <w:rsid w:val="009538B0"/>
    <w:rsid w:val="00983979"/>
    <w:rsid w:val="00984A69"/>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5EC2"/>
    <w:rsid w:val="009F7322"/>
    <w:rsid w:val="00A018C2"/>
    <w:rsid w:val="00A060D9"/>
    <w:rsid w:val="00A261D9"/>
    <w:rsid w:val="00A32354"/>
    <w:rsid w:val="00A37F9B"/>
    <w:rsid w:val="00A4477F"/>
    <w:rsid w:val="00A50B37"/>
    <w:rsid w:val="00A5375F"/>
    <w:rsid w:val="00A62D10"/>
    <w:rsid w:val="00A643EE"/>
    <w:rsid w:val="00A6449F"/>
    <w:rsid w:val="00A72EC9"/>
    <w:rsid w:val="00A74721"/>
    <w:rsid w:val="00A758A3"/>
    <w:rsid w:val="00A85B89"/>
    <w:rsid w:val="00A90F1C"/>
    <w:rsid w:val="00A91A23"/>
    <w:rsid w:val="00A92566"/>
    <w:rsid w:val="00AA5E8B"/>
    <w:rsid w:val="00AB1832"/>
    <w:rsid w:val="00AB6C41"/>
    <w:rsid w:val="00AD5679"/>
    <w:rsid w:val="00AE5A0F"/>
    <w:rsid w:val="00AF4FC5"/>
    <w:rsid w:val="00AF55A5"/>
    <w:rsid w:val="00B02994"/>
    <w:rsid w:val="00B06B70"/>
    <w:rsid w:val="00B1169C"/>
    <w:rsid w:val="00B16D5E"/>
    <w:rsid w:val="00B35280"/>
    <w:rsid w:val="00B359B5"/>
    <w:rsid w:val="00B36E04"/>
    <w:rsid w:val="00B464D8"/>
    <w:rsid w:val="00B552E5"/>
    <w:rsid w:val="00B62124"/>
    <w:rsid w:val="00B70964"/>
    <w:rsid w:val="00B71EF7"/>
    <w:rsid w:val="00B72816"/>
    <w:rsid w:val="00B931D1"/>
    <w:rsid w:val="00BA2DC6"/>
    <w:rsid w:val="00BA575A"/>
    <w:rsid w:val="00BA7C2E"/>
    <w:rsid w:val="00BA7C6D"/>
    <w:rsid w:val="00BB31C8"/>
    <w:rsid w:val="00BC700C"/>
    <w:rsid w:val="00BD1E42"/>
    <w:rsid w:val="00BD7C42"/>
    <w:rsid w:val="00C023B0"/>
    <w:rsid w:val="00C10025"/>
    <w:rsid w:val="00C23D1D"/>
    <w:rsid w:val="00C27530"/>
    <w:rsid w:val="00C336A0"/>
    <w:rsid w:val="00C35D44"/>
    <w:rsid w:val="00C46382"/>
    <w:rsid w:val="00C51F63"/>
    <w:rsid w:val="00C53BCA"/>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35FB"/>
    <w:rsid w:val="00CE3FB7"/>
    <w:rsid w:val="00CE4148"/>
    <w:rsid w:val="00CF3CAD"/>
    <w:rsid w:val="00CF6A0D"/>
    <w:rsid w:val="00D24966"/>
    <w:rsid w:val="00D40B06"/>
    <w:rsid w:val="00D4375A"/>
    <w:rsid w:val="00D443FA"/>
    <w:rsid w:val="00D4723E"/>
    <w:rsid w:val="00D61D77"/>
    <w:rsid w:val="00D67036"/>
    <w:rsid w:val="00D7493C"/>
    <w:rsid w:val="00D817F9"/>
    <w:rsid w:val="00D822EE"/>
    <w:rsid w:val="00D82ECF"/>
    <w:rsid w:val="00D85A69"/>
    <w:rsid w:val="00D932CD"/>
    <w:rsid w:val="00D93837"/>
    <w:rsid w:val="00DB5632"/>
    <w:rsid w:val="00DB7C75"/>
    <w:rsid w:val="00DC36D9"/>
    <w:rsid w:val="00DC41A9"/>
    <w:rsid w:val="00DC4242"/>
    <w:rsid w:val="00DC72ED"/>
    <w:rsid w:val="00DE69C1"/>
    <w:rsid w:val="00DE772A"/>
    <w:rsid w:val="00E003C7"/>
    <w:rsid w:val="00E003EE"/>
    <w:rsid w:val="00E049A5"/>
    <w:rsid w:val="00E10D5A"/>
    <w:rsid w:val="00E16FF5"/>
    <w:rsid w:val="00E2020F"/>
    <w:rsid w:val="00E227F9"/>
    <w:rsid w:val="00E230F3"/>
    <w:rsid w:val="00E2674E"/>
    <w:rsid w:val="00E34B0C"/>
    <w:rsid w:val="00E35F7C"/>
    <w:rsid w:val="00E47799"/>
    <w:rsid w:val="00E518FC"/>
    <w:rsid w:val="00E51CE4"/>
    <w:rsid w:val="00E60512"/>
    <w:rsid w:val="00E6167B"/>
    <w:rsid w:val="00E63D27"/>
    <w:rsid w:val="00E76434"/>
    <w:rsid w:val="00E8636E"/>
    <w:rsid w:val="00E87077"/>
    <w:rsid w:val="00E90259"/>
    <w:rsid w:val="00E92154"/>
    <w:rsid w:val="00EA23AF"/>
    <w:rsid w:val="00EA6DC1"/>
    <w:rsid w:val="00EB7D50"/>
    <w:rsid w:val="00EB7D9E"/>
    <w:rsid w:val="00EC25B5"/>
    <w:rsid w:val="00EC3FC6"/>
    <w:rsid w:val="00EC7F7C"/>
    <w:rsid w:val="00EE1151"/>
    <w:rsid w:val="00EE2BDB"/>
    <w:rsid w:val="00EF5B6E"/>
    <w:rsid w:val="00F05A9F"/>
    <w:rsid w:val="00F07149"/>
    <w:rsid w:val="00F20780"/>
    <w:rsid w:val="00F2400A"/>
    <w:rsid w:val="00F27DD5"/>
    <w:rsid w:val="00F315F9"/>
    <w:rsid w:val="00F4032A"/>
    <w:rsid w:val="00F4269C"/>
    <w:rsid w:val="00F43DCA"/>
    <w:rsid w:val="00F45A6C"/>
    <w:rsid w:val="00F5235A"/>
    <w:rsid w:val="00F5303A"/>
    <w:rsid w:val="00F547B7"/>
    <w:rsid w:val="00F638F3"/>
    <w:rsid w:val="00F66E92"/>
    <w:rsid w:val="00F71A04"/>
    <w:rsid w:val="00F818D3"/>
    <w:rsid w:val="00F91E31"/>
    <w:rsid w:val="00F94279"/>
    <w:rsid w:val="00F95E57"/>
    <w:rsid w:val="00FA3ED9"/>
    <w:rsid w:val="00FA70BD"/>
    <w:rsid w:val="00FA70C7"/>
    <w:rsid w:val="00FB56FE"/>
    <w:rsid w:val="00FC4A45"/>
    <w:rsid w:val="00FC6F04"/>
    <w:rsid w:val="00FD5B06"/>
    <w:rsid w:val="00FD7A55"/>
    <w:rsid w:val="00FE3A6C"/>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00266305">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15177072">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02230950">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0CE9B-CD94-4FFB-9CBD-7CEF3106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614</Words>
  <Characters>3504</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hp</cp:lastModifiedBy>
  <cp:revision>6</cp:revision>
  <cp:lastPrinted>2018-05-14T10:48:00Z</cp:lastPrinted>
  <dcterms:created xsi:type="dcterms:W3CDTF">2018-05-25T09:43:00Z</dcterms:created>
  <dcterms:modified xsi:type="dcterms:W3CDTF">2018-05-25T10:19:00Z</dcterms:modified>
</cp:coreProperties>
</file>