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D8867" w14:textId="07C4FF05" w:rsidR="00AE5A61" w:rsidRPr="004A368C" w:rsidRDefault="00662192" w:rsidP="008A16FF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Theme="majorHAnsi" w:eastAsia="Times New Roman" w:hAnsiTheme="majorHAnsi" w:cstheme="majorHAnsi"/>
          <w:b/>
          <w:color w:val="222222"/>
          <w:sz w:val="24"/>
          <w:szCs w:val="24"/>
        </w:rPr>
      </w:pPr>
      <w:r w:rsidRPr="004A368C">
        <w:rPr>
          <w:rFonts w:asciiTheme="majorHAnsi" w:eastAsia="Times New Roman" w:hAnsiTheme="majorHAnsi" w:cstheme="majorHAnsi"/>
          <w:b/>
          <w:color w:val="222222"/>
          <w:sz w:val="24"/>
          <w:szCs w:val="24"/>
        </w:rPr>
        <w:t>COMUNICATO STAMPA</w:t>
      </w:r>
    </w:p>
    <w:p w14:paraId="0D8BF7F0" w14:textId="77777777" w:rsidR="00513396" w:rsidRPr="00A50F74" w:rsidRDefault="00513396" w:rsidP="008A16FF">
      <w:pPr>
        <w:shd w:val="clear" w:color="auto" w:fill="FFFFFF"/>
        <w:overflowPunct/>
        <w:autoSpaceDE/>
        <w:autoSpaceDN/>
        <w:adjustRightInd/>
        <w:textAlignment w:val="auto"/>
        <w:rPr>
          <w:rFonts w:asciiTheme="majorHAnsi" w:eastAsia="Times New Roman" w:hAnsiTheme="majorHAnsi" w:cstheme="majorHAnsi"/>
          <w:b/>
          <w:color w:val="222222"/>
          <w:sz w:val="28"/>
          <w:szCs w:val="28"/>
        </w:rPr>
      </w:pPr>
    </w:p>
    <w:p w14:paraId="52E92CB6" w14:textId="77777777" w:rsidR="00944446" w:rsidRPr="004A368C" w:rsidRDefault="00944446" w:rsidP="00C415A6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4A368C">
        <w:rPr>
          <w:rFonts w:asciiTheme="majorHAnsi" w:hAnsiTheme="majorHAnsi" w:cstheme="majorHAnsi"/>
          <w:b/>
          <w:bCs/>
          <w:sz w:val="32"/>
          <w:szCs w:val="32"/>
        </w:rPr>
        <w:t xml:space="preserve">Confindustria Nautica e Federagenti </w:t>
      </w:r>
    </w:p>
    <w:p w14:paraId="4E180288" w14:textId="7D7D0CD8" w:rsidR="00496309" w:rsidRPr="004A368C" w:rsidRDefault="00944446" w:rsidP="00944446">
      <w:pPr>
        <w:jc w:val="center"/>
        <w:rPr>
          <w:rFonts w:asciiTheme="majorHAnsi" w:hAnsiTheme="majorHAnsi" w:cstheme="majorHAnsi"/>
          <w:sz w:val="32"/>
          <w:szCs w:val="32"/>
        </w:rPr>
      </w:pPr>
      <w:r w:rsidRPr="004A368C">
        <w:rPr>
          <w:rFonts w:asciiTheme="majorHAnsi" w:hAnsiTheme="majorHAnsi" w:cstheme="majorHAnsi"/>
          <w:sz w:val="32"/>
          <w:szCs w:val="32"/>
        </w:rPr>
        <w:t>Al Salone Nautico firmata l’</w:t>
      </w:r>
      <w:r w:rsidR="00C415A6" w:rsidRPr="004A368C">
        <w:rPr>
          <w:rFonts w:asciiTheme="majorHAnsi" w:hAnsiTheme="majorHAnsi" w:cstheme="majorHAnsi"/>
          <w:sz w:val="32"/>
          <w:szCs w:val="32"/>
        </w:rPr>
        <w:t>alleanza strategica</w:t>
      </w:r>
      <w:r w:rsidRPr="004A368C">
        <w:rPr>
          <w:rFonts w:asciiTheme="majorHAnsi" w:hAnsiTheme="majorHAnsi" w:cstheme="majorHAnsi"/>
          <w:sz w:val="32"/>
          <w:szCs w:val="32"/>
        </w:rPr>
        <w:t xml:space="preserve"> </w:t>
      </w:r>
      <w:r w:rsidR="00C415A6" w:rsidRPr="004A368C">
        <w:rPr>
          <w:rFonts w:asciiTheme="majorHAnsi" w:hAnsiTheme="majorHAnsi" w:cstheme="majorHAnsi"/>
          <w:sz w:val="32"/>
          <w:szCs w:val="32"/>
        </w:rPr>
        <w:t>fra</w:t>
      </w:r>
      <w:r w:rsidRPr="004A368C">
        <w:rPr>
          <w:rFonts w:asciiTheme="majorHAnsi" w:hAnsiTheme="majorHAnsi" w:cstheme="majorHAnsi"/>
          <w:sz w:val="32"/>
          <w:szCs w:val="32"/>
        </w:rPr>
        <w:t xml:space="preserve"> le Associazioni</w:t>
      </w:r>
      <w:r w:rsidR="00C415A6" w:rsidRPr="004A368C">
        <w:rPr>
          <w:rFonts w:asciiTheme="majorHAnsi" w:hAnsiTheme="majorHAnsi" w:cstheme="majorHAnsi"/>
          <w:sz w:val="32"/>
          <w:szCs w:val="32"/>
        </w:rPr>
        <w:t xml:space="preserve"> </w:t>
      </w:r>
    </w:p>
    <w:p w14:paraId="48856784" w14:textId="77777777" w:rsidR="00DF4700" w:rsidRPr="00A50F74" w:rsidRDefault="00DF4700" w:rsidP="00185C96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6CB380D8" w14:textId="77777777" w:rsidR="00CF6762" w:rsidRPr="00A50F74" w:rsidRDefault="00CF6762" w:rsidP="00185C96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EEA535F" w14:textId="77777777" w:rsidR="00944446" w:rsidRPr="00A50F74" w:rsidRDefault="00944446" w:rsidP="00C415A6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Theme="majorHAnsi" w:eastAsia="Times New Roman" w:hAnsiTheme="majorHAnsi" w:cstheme="majorHAnsi"/>
          <w:color w:val="222222"/>
          <w:sz w:val="22"/>
          <w:szCs w:val="22"/>
          <w:lang w:eastAsia="it-CH"/>
        </w:rPr>
      </w:pPr>
    </w:p>
    <w:p w14:paraId="2EC7E356" w14:textId="1E8FD3A3" w:rsidR="00C16AA0" w:rsidRPr="004A368C" w:rsidRDefault="00C415A6" w:rsidP="00C415A6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Theme="majorHAnsi" w:eastAsia="Times New Roman" w:hAnsiTheme="majorHAnsi" w:cstheme="majorHAnsi"/>
          <w:color w:val="222222"/>
          <w:sz w:val="24"/>
          <w:szCs w:val="24"/>
          <w:lang w:eastAsia="it-CH"/>
        </w:rPr>
      </w:pPr>
      <w:r w:rsidRPr="004A368C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eastAsia="it-CH"/>
        </w:rPr>
        <w:t>Confindustria Nautica</w:t>
      </w:r>
      <w:r w:rsidRPr="004A368C">
        <w:rPr>
          <w:rFonts w:asciiTheme="majorHAnsi" w:eastAsia="Times New Roman" w:hAnsiTheme="majorHAnsi" w:cstheme="majorHAnsi"/>
          <w:color w:val="222222"/>
          <w:sz w:val="24"/>
          <w:szCs w:val="24"/>
          <w:lang w:eastAsia="it-CH"/>
        </w:rPr>
        <w:t xml:space="preserve">, </w:t>
      </w:r>
      <w:r w:rsidR="00944446" w:rsidRPr="004A368C">
        <w:rPr>
          <w:rFonts w:asciiTheme="majorHAnsi" w:eastAsia="Times New Roman" w:hAnsiTheme="majorHAnsi" w:cstheme="majorHAnsi"/>
          <w:color w:val="222222"/>
          <w:sz w:val="24"/>
          <w:szCs w:val="24"/>
          <w:lang w:eastAsia="it-CH"/>
        </w:rPr>
        <w:t>l’Associaz</w:t>
      </w:r>
      <w:r w:rsidR="00C16AA0" w:rsidRPr="004A368C">
        <w:rPr>
          <w:rFonts w:asciiTheme="majorHAnsi" w:eastAsia="Times New Roman" w:hAnsiTheme="majorHAnsi" w:cstheme="majorHAnsi"/>
          <w:color w:val="222222"/>
          <w:sz w:val="24"/>
          <w:szCs w:val="24"/>
          <w:lang w:eastAsia="it-CH"/>
        </w:rPr>
        <w:t>i</w:t>
      </w:r>
      <w:r w:rsidR="00944446" w:rsidRPr="004A368C">
        <w:rPr>
          <w:rFonts w:asciiTheme="majorHAnsi" w:eastAsia="Times New Roman" w:hAnsiTheme="majorHAnsi" w:cstheme="majorHAnsi"/>
          <w:color w:val="222222"/>
          <w:sz w:val="24"/>
          <w:szCs w:val="24"/>
          <w:lang w:eastAsia="it-CH"/>
        </w:rPr>
        <w:t>one nazionale di categoria di tutta la filiera nautica</w:t>
      </w:r>
      <w:r w:rsidR="00A50F74" w:rsidRPr="004A368C">
        <w:rPr>
          <w:rFonts w:asciiTheme="majorHAnsi" w:eastAsia="Times New Roman" w:hAnsiTheme="majorHAnsi" w:cstheme="majorHAnsi"/>
          <w:color w:val="222222"/>
          <w:sz w:val="24"/>
          <w:szCs w:val="24"/>
          <w:lang w:eastAsia="it-CH"/>
        </w:rPr>
        <w:t xml:space="preserve">, </w:t>
      </w:r>
      <w:r w:rsidRPr="004A368C">
        <w:rPr>
          <w:rFonts w:asciiTheme="majorHAnsi" w:eastAsia="Times New Roman" w:hAnsiTheme="majorHAnsi" w:cstheme="majorHAnsi"/>
          <w:color w:val="222222"/>
          <w:sz w:val="24"/>
          <w:szCs w:val="24"/>
          <w:lang w:eastAsia="it-CH"/>
        </w:rPr>
        <w:t xml:space="preserve">e </w:t>
      </w:r>
      <w:r w:rsidRPr="004A368C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eastAsia="it-CH"/>
        </w:rPr>
        <w:t>Federagenti</w:t>
      </w:r>
      <w:r w:rsidR="00944446" w:rsidRPr="004A368C">
        <w:rPr>
          <w:rFonts w:asciiTheme="majorHAnsi" w:eastAsia="Times New Roman" w:hAnsiTheme="majorHAnsi" w:cstheme="majorHAnsi"/>
          <w:color w:val="222222"/>
          <w:sz w:val="24"/>
          <w:szCs w:val="24"/>
          <w:lang w:eastAsia="it-CH"/>
        </w:rPr>
        <w:t>,</w:t>
      </w:r>
      <w:r w:rsidR="00944446" w:rsidRPr="004A368C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eastAsia="it-CH"/>
        </w:rPr>
        <w:t xml:space="preserve"> </w:t>
      </w:r>
      <w:r w:rsidRPr="004A368C">
        <w:rPr>
          <w:rFonts w:asciiTheme="majorHAnsi" w:eastAsia="Times New Roman" w:hAnsiTheme="majorHAnsi" w:cstheme="majorHAnsi"/>
          <w:color w:val="222222"/>
          <w:sz w:val="24"/>
          <w:szCs w:val="24"/>
          <w:lang w:eastAsia="it-CH"/>
        </w:rPr>
        <w:t xml:space="preserve">la Federazione che riunisce </w:t>
      </w:r>
      <w:r w:rsidR="0073189A" w:rsidRPr="004A368C">
        <w:rPr>
          <w:rFonts w:asciiTheme="majorHAnsi" w:eastAsia="Times New Roman" w:hAnsiTheme="majorHAnsi" w:cstheme="majorHAnsi"/>
          <w:color w:val="222222"/>
          <w:sz w:val="24"/>
          <w:szCs w:val="24"/>
          <w:lang w:eastAsia="it-CH"/>
        </w:rPr>
        <w:t>gli A</w:t>
      </w:r>
      <w:r w:rsidRPr="004A368C">
        <w:rPr>
          <w:rFonts w:asciiTheme="majorHAnsi" w:eastAsia="Times New Roman" w:hAnsiTheme="majorHAnsi" w:cstheme="majorHAnsi"/>
          <w:color w:val="222222"/>
          <w:sz w:val="24"/>
          <w:szCs w:val="24"/>
          <w:lang w:eastAsia="it-CH"/>
        </w:rPr>
        <w:t xml:space="preserve">genti e </w:t>
      </w:r>
      <w:r w:rsidR="0073189A" w:rsidRPr="004A368C">
        <w:rPr>
          <w:rFonts w:asciiTheme="majorHAnsi" w:eastAsia="Times New Roman" w:hAnsiTheme="majorHAnsi" w:cstheme="majorHAnsi"/>
          <w:color w:val="222222"/>
          <w:sz w:val="24"/>
          <w:szCs w:val="24"/>
          <w:lang w:eastAsia="it-CH"/>
        </w:rPr>
        <w:t>gli I</w:t>
      </w:r>
      <w:r w:rsidRPr="004A368C">
        <w:rPr>
          <w:rFonts w:asciiTheme="majorHAnsi" w:eastAsia="Times New Roman" w:hAnsiTheme="majorHAnsi" w:cstheme="majorHAnsi"/>
          <w:color w:val="222222"/>
          <w:sz w:val="24"/>
          <w:szCs w:val="24"/>
          <w:lang w:eastAsia="it-CH"/>
        </w:rPr>
        <w:t>ntermediari marittimi</w:t>
      </w:r>
      <w:r w:rsidR="00A50F74" w:rsidRPr="004A368C">
        <w:rPr>
          <w:rFonts w:asciiTheme="majorHAnsi" w:eastAsia="Times New Roman" w:hAnsiTheme="majorHAnsi" w:cstheme="majorHAnsi"/>
          <w:color w:val="222222"/>
          <w:sz w:val="24"/>
          <w:szCs w:val="24"/>
          <w:lang w:eastAsia="it-CH"/>
        </w:rPr>
        <w:t xml:space="preserve">, </w:t>
      </w:r>
      <w:r w:rsidR="00C16AA0" w:rsidRPr="004A368C">
        <w:rPr>
          <w:rFonts w:asciiTheme="majorHAnsi" w:eastAsia="Times New Roman" w:hAnsiTheme="majorHAnsi" w:cstheme="majorHAnsi"/>
          <w:color w:val="222222"/>
          <w:sz w:val="24"/>
          <w:szCs w:val="24"/>
          <w:lang w:eastAsia="it-CH"/>
        </w:rPr>
        <w:t xml:space="preserve">hanno firmato oggi </w:t>
      </w:r>
      <w:r w:rsidR="0073189A" w:rsidRPr="004A368C">
        <w:rPr>
          <w:rFonts w:asciiTheme="majorHAnsi" w:eastAsia="Times New Roman" w:hAnsiTheme="majorHAnsi" w:cstheme="majorHAnsi"/>
          <w:color w:val="222222"/>
          <w:sz w:val="24"/>
          <w:szCs w:val="24"/>
          <w:lang w:eastAsia="it-CH"/>
        </w:rPr>
        <w:t xml:space="preserve">a Genova, a margine del </w:t>
      </w:r>
      <w:r w:rsidR="0073189A" w:rsidRPr="004A368C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eastAsia="it-CH"/>
        </w:rPr>
        <w:t>Forum sul turismo costiero</w:t>
      </w:r>
      <w:r w:rsidR="0073189A" w:rsidRPr="004A368C">
        <w:rPr>
          <w:rFonts w:asciiTheme="majorHAnsi" w:eastAsia="Times New Roman" w:hAnsiTheme="majorHAnsi" w:cstheme="majorHAnsi"/>
          <w:color w:val="222222"/>
          <w:sz w:val="24"/>
          <w:szCs w:val="24"/>
          <w:lang w:eastAsia="it-CH"/>
        </w:rPr>
        <w:t xml:space="preserve"> svoltosi nell’ambito del</w:t>
      </w:r>
      <w:r w:rsidR="00C16AA0" w:rsidRPr="004A368C">
        <w:rPr>
          <w:rFonts w:asciiTheme="majorHAnsi" w:eastAsia="Times New Roman" w:hAnsiTheme="majorHAnsi" w:cstheme="majorHAnsi"/>
          <w:color w:val="222222"/>
          <w:sz w:val="24"/>
          <w:szCs w:val="24"/>
          <w:lang w:eastAsia="it-CH"/>
        </w:rPr>
        <w:t xml:space="preserve"> 65</w:t>
      </w:r>
      <w:r w:rsidR="0073189A" w:rsidRPr="004A368C">
        <w:rPr>
          <w:rFonts w:asciiTheme="majorHAnsi" w:eastAsia="Times New Roman" w:hAnsiTheme="majorHAnsi" w:cstheme="majorHAnsi"/>
          <w:color w:val="222222"/>
          <w:sz w:val="24"/>
          <w:szCs w:val="24"/>
          <w:lang w:eastAsia="it-CH"/>
        </w:rPr>
        <w:t xml:space="preserve">° </w:t>
      </w:r>
      <w:r w:rsidR="00C16AA0" w:rsidRPr="004A368C">
        <w:rPr>
          <w:rFonts w:asciiTheme="majorHAnsi" w:eastAsia="Times New Roman" w:hAnsiTheme="majorHAnsi" w:cstheme="majorHAnsi"/>
          <w:color w:val="222222"/>
          <w:sz w:val="24"/>
          <w:szCs w:val="24"/>
          <w:lang w:eastAsia="it-CH"/>
        </w:rPr>
        <w:t xml:space="preserve">Salone Nautico Internazionale </w:t>
      </w:r>
      <w:r w:rsidR="0073189A" w:rsidRPr="004A368C">
        <w:rPr>
          <w:rFonts w:asciiTheme="majorHAnsi" w:eastAsia="Times New Roman" w:hAnsiTheme="majorHAnsi" w:cstheme="majorHAnsi"/>
          <w:color w:val="222222"/>
          <w:sz w:val="24"/>
          <w:szCs w:val="24"/>
          <w:lang w:eastAsia="it-CH"/>
        </w:rPr>
        <w:t>a</w:t>
      </w:r>
      <w:r w:rsidR="00C16AA0" w:rsidRPr="004A368C">
        <w:rPr>
          <w:rFonts w:asciiTheme="majorHAnsi" w:eastAsia="Times New Roman" w:hAnsiTheme="majorHAnsi" w:cstheme="majorHAnsi"/>
          <w:color w:val="222222"/>
          <w:sz w:val="24"/>
          <w:szCs w:val="24"/>
          <w:lang w:eastAsia="it-CH"/>
        </w:rPr>
        <w:t xml:space="preserve"> Genova,</w:t>
      </w:r>
      <w:r w:rsidR="0001040E" w:rsidRPr="004A368C">
        <w:rPr>
          <w:rFonts w:asciiTheme="majorHAnsi" w:eastAsia="Times New Roman" w:hAnsiTheme="majorHAnsi" w:cstheme="majorHAnsi"/>
          <w:color w:val="222222"/>
          <w:sz w:val="24"/>
          <w:szCs w:val="24"/>
          <w:lang w:eastAsia="it-CH"/>
        </w:rPr>
        <w:t xml:space="preserve"> </w:t>
      </w:r>
      <w:r w:rsidR="00C16AA0" w:rsidRPr="004A368C">
        <w:rPr>
          <w:rFonts w:asciiTheme="majorHAnsi" w:eastAsia="Times New Roman" w:hAnsiTheme="majorHAnsi" w:cstheme="majorHAnsi"/>
          <w:color w:val="222222"/>
          <w:sz w:val="24"/>
          <w:szCs w:val="24"/>
          <w:lang w:eastAsia="it-CH"/>
        </w:rPr>
        <w:t xml:space="preserve">un Protocollo di intesa che le impegna </w:t>
      </w:r>
      <w:r w:rsidR="00A50F74" w:rsidRPr="004A368C">
        <w:rPr>
          <w:rFonts w:asciiTheme="majorHAnsi" w:eastAsia="Times New Roman" w:hAnsiTheme="majorHAnsi" w:cstheme="majorHAnsi"/>
          <w:color w:val="222222"/>
          <w:sz w:val="24"/>
          <w:szCs w:val="24"/>
          <w:lang w:eastAsia="it-CH"/>
        </w:rPr>
        <w:t>all’istituzione di un tavolo di confronto permanente, coordinato dai rispettivi Direttore Generale e Segretario Generale.</w:t>
      </w:r>
    </w:p>
    <w:p w14:paraId="6DEF1095" w14:textId="77777777" w:rsidR="00A50F74" w:rsidRPr="004A368C" w:rsidRDefault="00A50F74" w:rsidP="00C415A6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Theme="majorHAnsi" w:eastAsia="Times New Roman" w:hAnsiTheme="majorHAnsi" w:cstheme="majorHAnsi"/>
          <w:color w:val="222222"/>
          <w:sz w:val="24"/>
          <w:szCs w:val="24"/>
          <w:lang w:eastAsia="it-CH"/>
        </w:rPr>
      </w:pPr>
    </w:p>
    <w:p w14:paraId="399520DA" w14:textId="29A637E1" w:rsidR="00A50F74" w:rsidRPr="004A368C" w:rsidRDefault="00A50F74" w:rsidP="001E663D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Calibri Light" w:hAnsi="Calibri Light" w:cs="Calibri Light"/>
          <w:sz w:val="22"/>
          <w:szCs w:val="22"/>
          <w:lang w:val="it"/>
        </w:rPr>
      </w:pPr>
      <w:r w:rsidRPr="004A368C">
        <w:rPr>
          <w:rFonts w:asciiTheme="majorHAnsi" w:eastAsia="Times New Roman" w:hAnsiTheme="majorHAnsi" w:cstheme="majorHAnsi"/>
          <w:color w:val="222222"/>
          <w:sz w:val="24"/>
          <w:szCs w:val="24"/>
          <w:lang w:eastAsia="it-CH"/>
        </w:rPr>
        <w:t>L’intesa interessa</w:t>
      </w:r>
      <w:r w:rsidR="001E663D" w:rsidRPr="004A368C">
        <w:rPr>
          <w:rFonts w:asciiTheme="majorHAnsi" w:eastAsia="Times New Roman" w:hAnsiTheme="majorHAnsi" w:cstheme="majorHAnsi"/>
          <w:color w:val="222222"/>
          <w:sz w:val="24"/>
          <w:szCs w:val="24"/>
          <w:lang w:eastAsia="it-CH"/>
        </w:rPr>
        <w:t xml:space="preserve"> </w:t>
      </w:r>
      <w:r w:rsidRPr="004A368C">
        <w:rPr>
          <w:rFonts w:asciiTheme="majorHAnsi" w:eastAsia="Times New Roman" w:hAnsiTheme="majorHAnsi" w:cstheme="majorHAnsi"/>
          <w:color w:val="222222"/>
          <w:sz w:val="24"/>
          <w:szCs w:val="24"/>
          <w:lang w:eastAsia="it-CH"/>
        </w:rPr>
        <w:t>la condivisione dei dati di settore, frutto del lavoro dei rispettivi Centri Studi</w:t>
      </w:r>
      <w:r w:rsidR="001E663D" w:rsidRPr="004A368C">
        <w:rPr>
          <w:rFonts w:asciiTheme="majorHAnsi" w:eastAsia="Times New Roman" w:hAnsiTheme="majorHAnsi" w:cstheme="majorHAnsi"/>
          <w:color w:val="222222"/>
          <w:sz w:val="24"/>
          <w:szCs w:val="24"/>
          <w:lang w:eastAsia="it-CH"/>
        </w:rPr>
        <w:t xml:space="preserve"> </w:t>
      </w:r>
      <w:r w:rsidRPr="004A368C">
        <w:rPr>
          <w:rFonts w:asciiTheme="majorHAnsi" w:hAnsiTheme="majorHAnsi" w:cstheme="majorHAnsi"/>
          <w:sz w:val="24"/>
          <w:szCs w:val="24"/>
          <w:lang w:val="it"/>
        </w:rPr>
        <w:t xml:space="preserve">la promozione e </w:t>
      </w:r>
      <w:r w:rsidRPr="004A368C">
        <w:rPr>
          <w:rFonts w:asciiTheme="majorHAnsi" w:hAnsiTheme="majorHAnsi" w:cstheme="majorHAnsi"/>
          <w:color w:val="000000" w:themeColor="text1"/>
          <w:sz w:val="24"/>
          <w:szCs w:val="24"/>
          <w:lang w:val="it"/>
        </w:rPr>
        <w:t>l’organizzazione di convegni, seminari e conferenze congiunte l’organizzazione di eventi a scopo formativo, divulgativo e promozionale aventi a oggetto i temi connessi alla yachting internazionale, alla nautica da diporto e, più in generale, alla blue economy</w:t>
      </w:r>
      <w:r w:rsidR="001E663D" w:rsidRPr="004A368C">
        <w:rPr>
          <w:rFonts w:asciiTheme="majorHAnsi" w:hAnsiTheme="majorHAnsi" w:cstheme="majorHAnsi"/>
          <w:color w:val="000000" w:themeColor="text1"/>
          <w:sz w:val="24"/>
          <w:szCs w:val="24"/>
          <w:lang w:val="it"/>
        </w:rPr>
        <w:t xml:space="preserve"> </w:t>
      </w:r>
      <w:r w:rsidRPr="004A368C">
        <w:rPr>
          <w:rFonts w:asciiTheme="majorHAnsi" w:hAnsiTheme="majorHAnsi" w:cstheme="majorHAnsi"/>
          <w:color w:val="000000" w:themeColor="text1"/>
          <w:sz w:val="24"/>
          <w:szCs w:val="24"/>
          <w:lang w:val="it"/>
        </w:rPr>
        <w:t>la consultazione sulle attività di advocacy e rappresentanza istituzionale</w:t>
      </w:r>
      <w:r w:rsidRPr="004A368C">
        <w:rPr>
          <w:rFonts w:ascii="Calibri Light" w:hAnsi="Calibri Light" w:cs="Calibri Light"/>
          <w:color w:val="000000" w:themeColor="text1"/>
          <w:sz w:val="22"/>
          <w:szCs w:val="22"/>
          <w:lang w:val="it"/>
        </w:rPr>
        <w:t>.</w:t>
      </w:r>
    </w:p>
    <w:p w14:paraId="4FBC1707" w14:textId="77777777" w:rsidR="00C16AA0" w:rsidRPr="004A368C" w:rsidRDefault="00C16AA0" w:rsidP="00C415A6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Theme="majorHAnsi" w:eastAsia="Times New Roman" w:hAnsiTheme="majorHAnsi" w:cstheme="majorHAnsi"/>
          <w:color w:val="222222"/>
          <w:sz w:val="24"/>
          <w:szCs w:val="24"/>
          <w:lang w:val="it" w:eastAsia="it-CH"/>
        </w:rPr>
      </w:pPr>
    </w:p>
    <w:p w14:paraId="72293539" w14:textId="77777777" w:rsidR="00A50F74" w:rsidRPr="004A368C" w:rsidRDefault="00C415A6" w:rsidP="00C415A6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Theme="majorHAnsi" w:eastAsia="Times New Roman" w:hAnsiTheme="majorHAnsi" w:cstheme="majorHAnsi"/>
          <w:color w:val="222222"/>
          <w:sz w:val="24"/>
          <w:szCs w:val="24"/>
          <w:lang w:eastAsia="it-CH"/>
        </w:rPr>
      </w:pPr>
      <w:r w:rsidRPr="004A368C">
        <w:rPr>
          <w:rFonts w:asciiTheme="majorHAnsi" w:eastAsia="Times New Roman" w:hAnsiTheme="majorHAnsi" w:cstheme="majorHAnsi"/>
          <w:color w:val="222222"/>
          <w:sz w:val="24"/>
          <w:szCs w:val="24"/>
          <w:lang w:eastAsia="it-CH"/>
        </w:rPr>
        <w:t xml:space="preserve">Il Presidente di Confindustria Nautica, </w:t>
      </w:r>
      <w:r w:rsidRPr="004A368C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eastAsia="it-CH"/>
        </w:rPr>
        <w:t>Piero Formenti</w:t>
      </w:r>
    </w:p>
    <w:p w14:paraId="127DAFA8" w14:textId="1CEEC58B" w:rsidR="00A50F74" w:rsidRPr="004A368C" w:rsidRDefault="00287FC0" w:rsidP="00C415A6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</w:pPr>
      <w:r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t>“In Italia fare sistema è forse la cosa più difficile e, anche nel nostro ambito, assistiamo spesso al prevalere di personalismi e tentativi di assumere visibilità associativa al di fuori del reale ambito di rappresentatività</w:t>
      </w:r>
      <w:r w:rsidR="00406AD5"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t xml:space="preserve">, generando confusione </w:t>
      </w:r>
      <w:r w:rsidR="0073189A"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t>sulle</w:t>
      </w:r>
      <w:r w:rsidR="00406AD5"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t xml:space="preserve"> reali </w:t>
      </w:r>
      <w:r w:rsidR="0073189A"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t>necessità</w:t>
      </w:r>
      <w:r w:rsidR="00406AD5"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t xml:space="preserve"> delle </w:t>
      </w:r>
      <w:r w:rsidR="0073189A"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t>imprese e degli operatori</w:t>
      </w:r>
      <w:r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t xml:space="preserve">. Questo accordo va nella direzione opposta, del riconoscimento e del rispetto dei </w:t>
      </w:r>
      <w:r w:rsidR="00406AD5"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t xml:space="preserve">rispettivi </w:t>
      </w:r>
      <w:r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t xml:space="preserve">perimetri associativi, </w:t>
      </w:r>
      <w:r w:rsidR="00406AD5"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t xml:space="preserve">della cooperazione, del </w:t>
      </w:r>
      <w:r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t>mette</w:t>
      </w:r>
      <w:r w:rsidR="0073189A"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t>re</w:t>
      </w:r>
      <w:r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t xml:space="preserve"> a fattor</w:t>
      </w:r>
      <w:r w:rsidR="0073189A"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t>e</w:t>
      </w:r>
      <w:r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t xml:space="preserve"> comune</w:t>
      </w:r>
      <w:r w:rsidR="0073189A"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t xml:space="preserve"> la</w:t>
      </w:r>
      <w:r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t xml:space="preserve"> forz</w:t>
      </w:r>
      <w:r w:rsidR="0073189A"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t>a</w:t>
      </w:r>
      <w:r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t xml:space="preserve"> e</w:t>
      </w:r>
      <w:r w:rsidR="0073189A"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t xml:space="preserve"> le</w:t>
      </w:r>
      <w:r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t xml:space="preserve"> esperienze del </w:t>
      </w:r>
      <w:r w:rsidR="0073189A"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t>s</w:t>
      </w:r>
      <w:r w:rsidR="00406AD5"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t>istema</w:t>
      </w:r>
      <w:r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t xml:space="preserve"> </w:t>
      </w:r>
      <w:r w:rsidR="00406AD5"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t>C</w:t>
      </w:r>
      <w:r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t>onfindustr</w:t>
      </w:r>
      <w:r w:rsidR="00406AD5"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t>i</w:t>
      </w:r>
      <w:r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t>a</w:t>
      </w:r>
      <w:r w:rsidR="0073189A"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t xml:space="preserve"> e del mondo Confcommercio</w:t>
      </w:r>
      <w:r w:rsidR="004F6DCE"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t>”</w:t>
      </w:r>
      <w:r w:rsidR="0073189A"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t>.</w:t>
      </w:r>
    </w:p>
    <w:p w14:paraId="7A6DEC95" w14:textId="77777777" w:rsidR="00A50F74" w:rsidRPr="004A368C" w:rsidRDefault="00A50F74" w:rsidP="00C415A6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</w:pPr>
    </w:p>
    <w:p w14:paraId="5DB0713E" w14:textId="14CC48C2" w:rsidR="0073189A" w:rsidRPr="004A368C" w:rsidRDefault="004F6DCE" w:rsidP="00C415A6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</w:pPr>
      <w:r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t>“</w:t>
      </w:r>
      <w:r w:rsidR="0073189A"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t>Lo yachting, soprattutto quello di alto profilo internazionale, ha sempre più bisogno di un rapporto sinergico con i servizi dedicati e da questo scambio ne uscirà rafforzata l’analisi dei dati di settore</w:t>
      </w:r>
      <w:r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t>, quale strumento necessario ad ogni pianificazione di politica industriale</w:t>
      </w:r>
      <w:r w:rsidRPr="004A368C">
        <w:rPr>
          <w:rFonts w:asciiTheme="majorHAnsi" w:eastAsia="Times New Roman" w:hAnsiTheme="majorHAnsi" w:cstheme="majorHAnsi"/>
          <w:color w:val="222222"/>
          <w:sz w:val="24"/>
          <w:szCs w:val="24"/>
          <w:lang w:eastAsia="it-CH"/>
        </w:rPr>
        <w:t>. M</w:t>
      </w:r>
      <w:r w:rsidR="0073189A"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t>i auguro che analoghi percorsi possano trovare luogo anche con altre rappresentanze</w:t>
      </w:r>
      <w:r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t>”,</w:t>
      </w:r>
      <w:r w:rsidR="0073189A" w:rsidRPr="004A368C">
        <w:rPr>
          <w:rFonts w:asciiTheme="majorHAnsi" w:eastAsia="Times New Roman" w:hAnsiTheme="majorHAnsi" w:cstheme="majorHAnsi"/>
          <w:color w:val="222222"/>
          <w:sz w:val="24"/>
          <w:szCs w:val="24"/>
          <w:lang w:eastAsia="it-CH"/>
        </w:rPr>
        <w:t xml:space="preserve"> ha concluso Formenti</w:t>
      </w:r>
      <w:r w:rsidRPr="004A368C">
        <w:rPr>
          <w:rFonts w:asciiTheme="majorHAnsi" w:eastAsia="Times New Roman" w:hAnsiTheme="majorHAnsi" w:cstheme="majorHAnsi"/>
          <w:color w:val="222222"/>
          <w:sz w:val="24"/>
          <w:szCs w:val="24"/>
          <w:lang w:eastAsia="it-CH"/>
        </w:rPr>
        <w:t>.</w:t>
      </w:r>
    </w:p>
    <w:p w14:paraId="18B47A3E" w14:textId="77777777" w:rsidR="00406AD5" w:rsidRPr="004A368C" w:rsidRDefault="00406AD5" w:rsidP="00C415A6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</w:pPr>
    </w:p>
    <w:p w14:paraId="5B631A56" w14:textId="77777777" w:rsidR="00A50F74" w:rsidRPr="004A368C" w:rsidRDefault="00A50F74" w:rsidP="00C415A6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Theme="majorHAnsi" w:eastAsia="Times New Roman" w:hAnsiTheme="majorHAnsi" w:cstheme="majorHAnsi"/>
          <w:color w:val="222222"/>
          <w:sz w:val="24"/>
          <w:szCs w:val="24"/>
          <w:lang w:eastAsia="it-CH"/>
        </w:rPr>
      </w:pPr>
      <w:r w:rsidRPr="004A368C">
        <w:rPr>
          <w:rFonts w:asciiTheme="majorHAnsi" w:eastAsia="Times New Roman" w:hAnsiTheme="majorHAnsi" w:cstheme="majorHAnsi"/>
          <w:color w:val="222222"/>
          <w:sz w:val="24"/>
          <w:szCs w:val="24"/>
          <w:lang w:eastAsia="it-CH"/>
        </w:rPr>
        <w:t>I</w:t>
      </w:r>
      <w:r w:rsidR="00C415A6" w:rsidRPr="004A368C">
        <w:rPr>
          <w:rFonts w:asciiTheme="majorHAnsi" w:eastAsia="Times New Roman" w:hAnsiTheme="majorHAnsi" w:cstheme="majorHAnsi"/>
          <w:color w:val="222222"/>
          <w:sz w:val="24"/>
          <w:szCs w:val="24"/>
          <w:lang w:eastAsia="it-CH"/>
        </w:rPr>
        <w:t xml:space="preserve">l Presidente di Federagenti, </w:t>
      </w:r>
      <w:r w:rsidR="00C415A6" w:rsidRPr="004A368C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eastAsia="it-CH"/>
        </w:rPr>
        <w:t>Paolo Pessina</w:t>
      </w:r>
    </w:p>
    <w:p w14:paraId="25589503" w14:textId="57842C0A" w:rsidR="00C415A6" w:rsidRPr="004A368C" w:rsidRDefault="00A50F74" w:rsidP="00A50F74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</w:pPr>
      <w:r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t xml:space="preserve">“Vogliamo </w:t>
      </w:r>
      <w:r w:rsidR="00C415A6"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t xml:space="preserve">collaborare non solo per il costante rafforzamento </w:t>
      </w:r>
      <w:r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t>di comuni obiettivi associativi</w:t>
      </w:r>
      <w:r w:rsidR="00C415A6"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t>, ma per costruire passo dopo passo una vera e propria alleanza strategica che generi le premesse per valorizzare, presso le istituzioni così come nell’opinione pubblica, la consapevolezza di un settore che è assolutamente strategico</w:t>
      </w:r>
      <w:r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t xml:space="preserve"> per il Paese, </w:t>
      </w:r>
      <w:r w:rsidR="00C415A6"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t>in un Mediterraneo tornato a essere centrale.</w:t>
      </w:r>
    </w:p>
    <w:p w14:paraId="47D32390" w14:textId="77777777" w:rsidR="00C415A6" w:rsidRPr="004A368C" w:rsidRDefault="00C415A6" w:rsidP="00C415A6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</w:pPr>
    </w:p>
    <w:p w14:paraId="5326CAC4" w14:textId="439CFBCF" w:rsidR="00FF0FFB" w:rsidRPr="004A368C" w:rsidRDefault="00C415A6" w:rsidP="00C415A6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val="it" w:eastAsia="it-CH"/>
        </w:rPr>
      </w:pPr>
      <w:r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lastRenderedPageBreak/>
        <w:t xml:space="preserve">“Per troppi anni </w:t>
      </w:r>
      <w:r w:rsidR="00A50F74" w:rsidRPr="004A368C">
        <w:rPr>
          <w:rFonts w:asciiTheme="majorHAnsi" w:eastAsia="Times New Roman" w:hAnsiTheme="majorHAnsi" w:cstheme="majorHAnsi"/>
          <w:color w:val="222222"/>
          <w:sz w:val="24"/>
          <w:szCs w:val="24"/>
          <w:lang w:eastAsia="it-CH"/>
        </w:rPr>
        <w:t>-</w:t>
      </w:r>
      <w:r w:rsidRPr="004A368C">
        <w:rPr>
          <w:rFonts w:asciiTheme="majorHAnsi" w:eastAsia="Times New Roman" w:hAnsiTheme="majorHAnsi" w:cstheme="majorHAnsi"/>
          <w:color w:val="222222"/>
          <w:sz w:val="24"/>
          <w:szCs w:val="24"/>
          <w:lang w:eastAsia="it-CH"/>
        </w:rPr>
        <w:t xml:space="preserve"> ha </w:t>
      </w:r>
      <w:r w:rsidR="00A50F74" w:rsidRPr="004A368C">
        <w:rPr>
          <w:rFonts w:asciiTheme="majorHAnsi" w:eastAsia="Times New Roman" w:hAnsiTheme="majorHAnsi" w:cstheme="majorHAnsi"/>
          <w:color w:val="222222"/>
          <w:sz w:val="24"/>
          <w:szCs w:val="24"/>
          <w:lang w:eastAsia="it-CH"/>
        </w:rPr>
        <w:t>concluso</w:t>
      </w:r>
      <w:r w:rsidRPr="004A368C">
        <w:rPr>
          <w:rFonts w:asciiTheme="majorHAnsi" w:eastAsia="Times New Roman" w:hAnsiTheme="majorHAnsi" w:cstheme="majorHAnsi"/>
          <w:color w:val="222222"/>
          <w:sz w:val="24"/>
          <w:szCs w:val="24"/>
          <w:lang w:eastAsia="it-CH"/>
        </w:rPr>
        <w:t xml:space="preserve"> il Presidente di Federagenti</w:t>
      </w:r>
      <w:r w:rsidR="00A50F74" w:rsidRPr="004A368C">
        <w:rPr>
          <w:rFonts w:asciiTheme="majorHAnsi" w:eastAsia="Times New Roman" w:hAnsiTheme="majorHAnsi" w:cstheme="majorHAnsi"/>
          <w:color w:val="222222"/>
          <w:sz w:val="24"/>
          <w:szCs w:val="24"/>
          <w:lang w:eastAsia="it-CH"/>
        </w:rPr>
        <w:t xml:space="preserve"> -</w:t>
      </w:r>
      <w:r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t xml:space="preserve"> le attività mercantili e quelle riconducibili alla nautica</w:t>
      </w:r>
      <w:r w:rsidR="00A50F74"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t>,</w:t>
      </w:r>
      <w:r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t xml:space="preserve"> sul mare e nei porti</w:t>
      </w:r>
      <w:r w:rsidR="00A50F74"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t>,</w:t>
      </w:r>
      <w:r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t xml:space="preserve"> sono state separate da un muro di diffidenza, talora di palese pregiudizio. </w:t>
      </w:r>
      <w:r w:rsidR="00A50F74"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t>Il diporto, e in particolare i</w:t>
      </w:r>
      <w:r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t xml:space="preserve"> mega yacht, fiore all’occhiello della nautica italiana nel mondo, hanno contribuito a costruire un ponte eretto sul riconoscimento di problematiche comuni, anche a livello normativo. Oggi</w:t>
      </w:r>
      <w:r w:rsidRPr="004A368C">
        <w:rPr>
          <w:rFonts w:asciiTheme="majorHAnsi" w:eastAsia="Times New Roman" w:hAnsiTheme="majorHAnsi" w:cstheme="majorHAnsi"/>
          <w:color w:val="222222"/>
          <w:sz w:val="24"/>
          <w:szCs w:val="24"/>
          <w:lang w:eastAsia="it-CH"/>
        </w:rPr>
        <w:t xml:space="preserve"> inizia</w:t>
      </w:r>
      <w:r w:rsidR="00A50F74" w:rsidRPr="004A368C">
        <w:rPr>
          <w:rFonts w:asciiTheme="majorHAnsi" w:eastAsia="Times New Roman" w:hAnsiTheme="majorHAnsi" w:cstheme="majorHAnsi"/>
          <w:color w:val="222222"/>
          <w:sz w:val="24"/>
          <w:szCs w:val="24"/>
          <w:lang w:eastAsia="it-CH"/>
        </w:rPr>
        <w:t>mo</w:t>
      </w:r>
      <w:r w:rsidRPr="004A368C">
        <w:rPr>
          <w:rFonts w:asciiTheme="majorHAnsi" w:eastAsia="Times New Roman" w:hAnsiTheme="majorHAnsi" w:cstheme="majorHAnsi"/>
          <w:color w:val="222222"/>
          <w:sz w:val="24"/>
          <w:szCs w:val="24"/>
          <w:lang w:eastAsia="it-CH"/>
        </w:rPr>
        <w:t xml:space="preserve"> </w:t>
      </w:r>
      <w:r w:rsidRPr="004A368C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it-CH"/>
        </w:rPr>
        <w:t>una fase del tutto nuova con una collaborazione destinata a produrre risultati che, ne sono convinto, andranno al di là delle più rosee aspettative”.</w:t>
      </w:r>
    </w:p>
    <w:p w14:paraId="1F644E8F" w14:textId="77777777" w:rsidR="00A36907" w:rsidRPr="00406AD5" w:rsidRDefault="00A36907" w:rsidP="00CF6762">
      <w:pPr>
        <w:rPr>
          <w:rFonts w:ascii="Arial" w:hAnsi="Arial" w:cs="Arial"/>
          <w:i/>
          <w:iCs/>
          <w:sz w:val="22"/>
          <w:szCs w:val="22"/>
        </w:rPr>
      </w:pPr>
    </w:p>
    <w:p w14:paraId="58D6B6F0" w14:textId="77777777" w:rsidR="00953499" w:rsidRDefault="00953499" w:rsidP="000B5E4A">
      <w:pPr>
        <w:jc w:val="right"/>
        <w:rPr>
          <w:rFonts w:ascii="Arial" w:hAnsi="Arial" w:cs="Arial"/>
          <w:sz w:val="22"/>
          <w:szCs w:val="22"/>
        </w:rPr>
      </w:pPr>
    </w:p>
    <w:p w14:paraId="543BB171" w14:textId="4BCFF06B" w:rsidR="00A24D0B" w:rsidRPr="00406AD5" w:rsidRDefault="001C7CDE" w:rsidP="000B5E4A">
      <w:pPr>
        <w:jc w:val="right"/>
        <w:rPr>
          <w:rFonts w:asciiTheme="majorHAnsi" w:hAnsiTheme="majorHAnsi" w:cstheme="majorHAnsi"/>
          <w:sz w:val="22"/>
          <w:szCs w:val="22"/>
        </w:rPr>
      </w:pPr>
      <w:r w:rsidRPr="00406AD5">
        <w:rPr>
          <w:rFonts w:asciiTheme="majorHAnsi" w:hAnsiTheme="majorHAnsi" w:cstheme="majorHAnsi"/>
          <w:sz w:val="22"/>
          <w:szCs w:val="22"/>
        </w:rPr>
        <w:t>Genova</w:t>
      </w:r>
      <w:r w:rsidR="00DF4700" w:rsidRPr="00406AD5">
        <w:rPr>
          <w:rFonts w:asciiTheme="majorHAnsi" w:hAnsiTheme="majorHAnsi" w:cstheme="majorHAnsi"/>
          <w:sz w:val="22"/>
          <w:szCs w:val="22"/>
        </w:rPr>
        <w:t>,</w:t>
      </w:r>
      <w:r w:rsidR="00DF4700" w:rsidRPr="00406AD5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="00D47755" w:rsidRPr="00406AD5">
        <w:rPr>
          <w:rFonts w:asciiTheme="majorHAnsi" w:hAnsiTheme="majorHAnsi" w:cstheme="majorHAnsi"/>
          <w:color w:val="000000" w:themeColor="text1"/>
          <w:sz w:val="22"/>
          <w:szCs w:val="22"/>
        </w:rPr>
        <w:t>22</w:t>
      </w:r>
      <w:r w:rsidR="006D7E27" w:rsidRPr="00406AD5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="00AC35C7" w:rsidRPr="00406AD5">
        <w:rPr>
          <w:rFonts w:asciiTheme="majorHAnsi" w:hAnsiTheme="majorHAnsi" w:cstheme="majorHAnsi"/>
          <w:sz w:val="22"/>
          <w:szCs w:val="22"/>
        </w:rPr>
        <w:t>settembre</w:t>
      </w:r>
      <w:r w:rsidR="006D7E27" w:rsidRPr="00406AD5">
        <w:rPr>
          <w:rFonts w:asciiTheme="majorHAnsi" w:hAnsiTheme="majorHAnsi" w:cstheme="majorHAnsi"/>
          <w:sz w:val="22"/>
          <w:szCs w:val="22"/>
        </w:rPr>
        <w:t xml:space="preserve"> </w:t>
      </w:r>
      <w:r w:rsidR="00180073" w:rsidRPr="00406AD5">
        <w:rPr>
          <w:rFonts w:asciiTheme="majorHAnsi" w:hAnsiTheme="majorHAnsi" w:cstheme="majorHAnsi"/>
          <w:sz w:val="22"/>
          <w:szCs w:val="22"/>
        </w:rPr>
        <w:t>202</w:t>
      </w:r>
      <w:r w:rsidR="00E00CC6" w:rsidRPr="00406AD5">
        <w:rPr>
          <w:rFonts w:asciiTheme="majorHAnsi" w:hAnsiTheme="majorHAnsi" w:cstheme="majorHAnsi"/>
          <w:sz w:val="22"/>
          <w:szCs w:val="22"/>
        </w:rPr>
        <w:t>5</w:t>
      </w:r>
    </w:p>
    <w:p w14:paraId="6BD2B31A" w14:textId="77777777" w:rsidR="008B371D" w:rsidRPr="00406AD5" w:rsidRDefault="008B371D" w:rsidP="000B6ACC">
      <w:pPr>
        <w:spacing w:line="360" w:lineRule="auto"/>
        <w:ind w:right="-1"/>
        <w:rPr>
          <w:rFonts w:asciiTheme="majorHAnsi" w:hAnsiTheme="majorHAnsi" w:cstheme="majorHAnsi"/>
          <w:i/>
          <w:sz w:val="22"/>
          <w:szCs w:val="22"/>
        </w:rPr>
      </w:pPr>
    </w:p>
    <w:p w14:paraId="02E4E187" w14:textId="320AB691" w:rsidR="008A16FF" w:rsidRPr="00406AD5" w:rsidRDefault="008A16FF" w:rsidP="00496309">
      <w:pPr>
        <w:spacing w:line="360" w:lineRule="auto"/>
        <w:ind w:right="-1"/>
        <w:rPr>
          <w:rFonts w:asciiTheme="majorHAnsi" w:hAnsiTheme="majorHAnsi" w:cstheme="majorHAnsi"/>
          <w:iCs/>
          <w:sz w:val="22"/>
          <w:szCs w:val="22"/>
        </w:rPr>
      </w:pPr>
      <w:r w:rsidRPr="00406AD5">
        <w:rPr>
          <w:rFonts w:asciiTheme="majorHAnsi" w:hAnsiTheme="majorHAnsi" w:cstheme="majorHAnsi"/>
          <w:iCs/>
          <w:sz w:val="22"/>
          <w:szCs w:val="22"/>
        </w:rPr>
        <w:t xml:space="preserve">Per ulteriori informazioni: </w:t>
      </w:r>
    </w:p>
    <w:p w14:paraId="70211D6F" w14:textId="4F1CD3F7" w:rsidR="008A16FF" w:rsidRPr="00406AD5" w:rsidRDefault="008A16FF" w:rsidP="00496309">
      <w:pPr>
        <w:spacing w:line="276" w:lineRule="auto"/>
        <w:ind w:right="-1"/>
        <w:rPr>
          <w:rFonts w:asciiTheme="majorHAnsi" w:hAnsiTheme="majorHAnsi" w:cstheme="majorHAnsi"/>
          <w:iCs/>
          <w:sz w:val="22"/>
          <w:szCs w:val="22"/>
        </w:rPr>
      </w:pPr>
      <w:r w:rsidRPr="00406AD5">
        <w:rPr>
          <w:rFonts w:asciiTheme="majorHAnsi" w:hAnsiTheme="majorHAnsi" w:cstheme="majorHAnsi"/>
          <w:iCs/>
          <w:sz w:val="22"/>
          <w:szCs w:val="22"/>
        </w:rPr>
        <w:t>Barbara Gazzale</w:t>
      </w:r>
    </w:p>
    <w:p w14:paraId="1C0A0F9A" w14:textId="7244A24C" w:rsidR="009B520E" w:rsidRDefault="008A16FF" w:rsidP="00496309">
      <w:pPr>
        <w:spacing w:line="276" w:lineRule="auto"/>
        <w:ind w:right="-1"/>
        <w:rPr>
          <w:rFonts w:asciiTheme="majorHAnsi" w:hAnsiTheme="majorHAnsi" w:cstheme="majorHAnsi"/>
          <w:iCs/>
          <w:sz w:val="22"/>
          <w:szCs w:val="22"/>
        </w:rPr>
      </w:pPr>
      <w:r w:rsidRPr="00406AD5">
        <w:rPr>
          <w:rFonts w:asciiTheme="majorHAnsi" w:hAnsiTheme="majorHAnsi" w:cstheme="majorHAnsi"/>
          <w:iCs/>
          <w:sz w:val="22"/>
          <w:szCs w:val="22"/>
        </w:rPr>
        <w:t>+39 348 4144780</w:t>
      </w:r>
      <w:r w:rsidR="00953499" w:rsidRPr="00406AD5">
        <w:rPr>
          <w:rFonts w:asciiTheme="majorHAnsi" w:hAnsiTheme="majorHAnsi" w:cstheme="majorHAnsi"/>
          <w:iCs/>
          <w:sz w:val="22"/>
          <w:szCs w:val="22"/>
        </w:rPr>
        <w:t xml:space="preserve"> / </w:t>
      </w:r>
      <w:r w:rsidRPr="00406AD5">
        <w:rPr>
          <w:rFonts w:asciiTheme="majorHAnsi" w:hAnsiTheme="majorHAnsi" w:cstheme="majorHAnsi"/>
          <w:iCs/>
          <w:sz w:val="22"/>
          <w:szCs w:val="22"/>
        </w:rPr>
        <w:t>+41 786433361</w:t>
      </w:r>
    </w:p>
    <w:p w14:paraId="0B8440F3" w14:textId="77777777" w:rsidR="0073189A" w:rsidRDefault="0073189A" w:rsidP="00496309">
      <w:pPr>
        <w:spacing w:line="276" w:lineRule="auto"/>
        <w:ind w:right="-1"/>
        <w:rPr>
          <w:rFonts w:asciiTheme="majorHAnsi" w:hAnsiTheme="majorHAnsi" w:cstheme="majorHAnsi"/>
          <w:iCs/>
          <w:sz w:val="22"/>
          <w:szCs w:val="22"/>
        </w:rPr>
      </w:pPr>
    </w:p>
    <w:p w14:paraId="336E51E9" w14:textId="7490320F" w:rsidR="0073189A" w:rsidRDefault="0073189A" w:rsidP="00496309">
      <w:pPr>
        <w:spacing w:line="276" w:lineRule="auto"/>
        <w:ind w:right="-1"/>
        <w:rPr>
          <w:rFonts w:asciiTheme="majorHAnsi" w:hAnsiTheme="majorHAnsi" w:cstheme="majorHAnsi"/>
          <w:iCs/>
          <w:sz w:val="22"/>
          <w:szCs w:val="22"/>
        </w:rPr>
      </w:pPr>
      <w:r>
        <w:rPr>
          <w:rFonts w:asciiTheme="majorHAnsi" w:hAnsiTheme="majorHAnsi" w:cstheme="majorHAnsi"/>
          <w:iCs/>
          <w:sz w:val="22"/>
          <w:szCs w:val="22"/>
        </w:rPr>
        <w:t>Massimo Procopio</w:t>
      </w:r>
    </w:p>
    <w:p w14:paraId="7C41D0CB" w14:textId="5F77CC3A" w:rsidR="0073189A" w:rsidRPr="00406AD5" w:rsidRDefault="0073189A" w:rsidP="00496309">
      <w:pPr>
        <w:spacing w:line="276" w:lineRule="auto"/>
        <w:ind w:right="-1"/>
        <w:rPr>
          <w:rFonts w:asciiTheme="majorHAnsi" w:hAnsiTheme="majorHAnsi" w:cstheme="majorHAnsi"/>
          <w:iCs/>
          <w:sz w:val="22"/>
          <w:szCs w:val="22"/>
        </w:rPr>
      </w:pPr>
      <w:r>
        <w:rPr>
          <w:rFonts w:asciiTheme="majorHAnsi" w:hAnsiTheme="majorHAnsi" w:cstheme="majorHAnsi"/>
          <w:iCs/>
          <w:sz w:val="22"/>
          <w:szCs w:val="22"/>
        </w:rPr>
        <w:t>Chiara Castellari</w:t>
      </w:r>
    </w:p>
    <w:sectPr w:rsidR="0073189A" w:rsidRPr="00406AD5" w:rsidSect="009534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119" w:right="1134" w:bottom="2410" w:left="1134" w:header="720" w:footer="2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0BF34" w14:textId="77777777" w:rsidR="005D67CA" w:rsidRDefault="005D67CA">
      <w:r>
        <w:separator/>
      </w:r>
    </w:p>
  </w:endnote>
  <w:endnote w:type="continuationSeparator" w:id="0">
    <w:p w14:paraId="037086EF" w14:textId="77777777" w:rsidR="005D67CA" w:rsidRDefault="005D6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1A840" w14:textId="77777777" w:rsidR="004A368C" w:rsidRDefault="004A368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5ACE0" w14:textId="77777777" w:rsidR="00B11D05" w:rsidRDefault="00B11D05" w:rsidP="00DA7591">
    <w:pPr>
      <w:widowControl w:val="0"/>
      <w:jc w:val="center"/>
      <w:rPr>
        <w:rFonts w:ascii="Arial Narrow" w:hAnsi="Arial Narrow"/>
        <w:sz w:val="18"/>
        <w:szCs w:val="18"/>
      </w:rPr>
    </w:pPr>
  </w:p>
  <w:p w14:paraId="507674D9" w14:textId="77777777" w:rsidR="00B11D05" w:rsidRDefault="00B11D05" w:rsidP="00DA7591">
    <w:pPr>
      <w:widowControl w:val="0"/>
      <w:jc w:val="center"/>
      <w:rPr>
        <w:rFonts w:ascii="Arial Narrow" w:hAnsi="Arial Narrow"/>
        <w:sz w:val="18"/>
        <w:szCs w:val="18"/>
      </w:rPr>
    </w:pPr>
  </w:p>
  <w:p w14:paraId="343FCE69" w14:textId="3805C57F" w:rsidR="00AD1DA2" w:rsidRPr="008041CF" w:rsidRDefault="00AD1DA2" w:rsidP="00DA7591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00144</w:t>
    </w:r>
    <w:r w:rsidRPr="008041CF">
      <w:rPr>
        <w:rFonts w:ascii="Arial Narrow" w:hAnsi="Arial Narrow"/>
        <w:sz w:val="18"/>
        <w:szCs w:val="18"/>
      </w:rPr>
      <w:t xml:space="preserve"> ROMA – </w:t>
    </w:r>
    <w:r>
      <w:rPr>
        <w:rFonts w:ascii="Arial Narrow" w:hAnsi="Arial Narrow"/>
        <w:sz w:val="18"/>
        <w:szCs w:val="18"/>
      </w:rPr>
      <w:t>Viale Asia, 3</w:t>
    </w:r>
    <w:r w:rsidRPr="008041CF">
      <w:rPr>
        <w:rFonts w:ascii="Arial Narrow" w:hAnsi="Arial Narrow"/>
        <w:sz w:val="18"/>
        <w:szCs w:val="18"/>
      </w:rPr>
      <w:t xml:space="preserve"> – Tel. 06 5806635- Fax 06 5800946</w:t>
    </w:r>
    <w:r>
      <w:rPr>
        <w:rFonts w:ascii="Arial Narrow" w:hAnsi="Arial Narrow"/>
        <w:sz w:val="18"/>
        <w:szCs w:val="18"/>
      </w:rPr>
      <w:t xml:space="preserve"> - E-mail: </w:t>
    </w:r>
    <w:hyperlink r:id="rId1" w:history="1">
      <w:r w:rsidRPr="00F04D6A">
        <w:rPr>
          <w:rStyle w:val="Collegamentoipertestuale"/>
          <w:rFonts w:ascii="Arial Narrow" w:hAnsi="Arial Narrow"/>
          <w:sz w:val="18"/>
          <w:szCs w:val="18"/>
        </w:rPr>
        <w:t>roma@federagenti.it</w:t>
      </w:r>
    </w:hyperlink>
    <w:r>
      <w:rPr>
        <w:rFonts w:ascii="Arial Narrow" w:hAnsi="Arial Narrow"/>
        <w:sz w:val="18"/>
        <w:szCs w:val="18"/>
      </w:rPr>
      <w:t xml:space="preserve"> </w:t>
    </w:r>
  </w:p>
  <w:p w14:paraId="0EDE4F11" w14:textId="77777777" w:rsidR="00AD1DA2" w:rsidRPr="008041CF" w:rsidRDefault="00AD1DA2" w:rsidP="00240262">
    <w:pPr>
      <w:widowControl w:val="0"/>
      <w:jc w:val="center"/>
      <w:rPr>
        <w:rFonts w:ascii="Arial Narrow" w:hAnsi="Arial Narrow"/>
        <w:sz w:val="18"/>
        <w:szCs w:val="18"/>
      </w:rPr>
    </w:pPr>
    <w:r w:rsidRPr="008041CF">
      <w:rPr>
        <w:rFonts w:ascii="Arial Narrow" w:hAnsi="Arial Narrow"/>
        <w:sz w:val="18"/>
        <w:szCs w:val="18"/>
      </w:rPr>
      <w:t>1612</w:t>
    </w:r>
    <w:r>
      <w:rPr>
        <w:rFonts w:ascii="Arial Narrow" w:hAnsi="Arial Narrow"/>
        <w:sz w:val="18"/>
        <w:szCs w:val="18"/>
      </w:rPr>
      <w:t>1</w:t>
    </w:r>
    <w:r w:rsidRPr="008041CF">
      <w:rPr>
        <w:rFonts w:ascii="Arial Narrow" w:hAnsi="Arial Narrow"/>
        <w:sz w:val="18"/>
        <w:szCs w:val="18"/>
      </w:rPr>
      <w:t xml:space="preserve"> GENOVA – </w:t>
    </w:r>
    <w:r w:rsidR="00B64C7A">
      <w:rPr>
        <w:rFonts w:ascii="Arial Narrow" w:hAnsi="Arial Narrow"/>
        <w:sz w:val="18"/>
        <w:szCs w:val="18"/>
      </w:rPr>
      <w:t>Piazza Dante, 6/6</w:t>
    </w:r>
    <w:r w:rsidRPr="008041CF">
      <w:rPr>
        <w:rFonts w:ascii="Arial Narrow" w:hAnsi="Arial Narrow"/>
        <w:sz w:val="18"/>
        <w:szCs w:val="18"/>
      </w:rPr>
      <w:t xml:space="preserve"> – Tel. 010 590019 – Fax 010 590025 – E-mail: </w:t>
    </w:r>
    <w:hyperlink r:id="rId2" w:history="1">
      <w:r w:rsidRPr="008041CF">
        <w:rPr>
          <w:rStyle w:val="Collegamentoipertestuale"/>
          <w:rFonts w:ascii="Arial Narrow" w:hAnsi="Arial Narrow"/>
          <w:sz w:val="18"/>
          <w:szCs w:val="18"/>
        </w:rPr>
        <w:t>info@federagenti.it</w:t>
      </w:r>
    </w:hyperlink>
    <w:r w:rsidRPr="008041CF">
      <w:rPr>
        <w:rFonts w:ascii="Arial Narrow" w:hAnsi="Arial Narrow"/>
        <w:sz w:val="18"/>
        <w:szCs w:val="18"/>
      </w:rPr>
      <w:t xml:space="preserve"> – </w:t>
    </w:r>
    <w:hyperlink r:id="rId3" w:history="1">
      <w:r w:rsidRPr="008041CF">
        <w:rPr>
          <w:rStyle w:val="Collegamentoipertestuale"/>
          <w:rFonts w:ascii="Arial Narrow" w:hAnsi="Arial Narrow"/>
          <w:sz w:val="18"/>
          <w:szCs w:val="18"/>
        </w:rPr>
        <w:t>rosanna@federagenti.it</w:t>
      </w:r>
    </w:hyperlink>
    <w:r w:rsidRPr="008041CF">
      <w:rPr>
        <w:rFonts w:ascii="Arial Narrow" w:hAnsi="Arial Narrow"/>
        <w:sz w:val="18"/>
        <w:szCs w:val="18"/>
      </w:rPr>
      <w:t xml:space="preserve"> </w:t>
    </w:r>
  </w:p>
  <w:p w14:paraId="018BE625" w14:textId="77777777" w:rsidR="00AD1DA2" w:rsidRPr="008041CF" w:rsidRDefault="00C13B36" w:rsidP="00240262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Sito: </w:t>
    </w:r>
    <w:hyperlink r:id="rId4" w:history="1">
      <w:r w:rsidR="007B0365" w:rsidRPr="00E35D19">
        <w:rPr>
          <w:rStyle w:val="Collegamentoipertestuale"/>
          <w:rFonts w:ascii="Arial Narrow" w:hAnsi="Arial Narrow"/>
          <w:sz w:val="18"/>
          <w:szCs w:val="18"/>
        </w:rPr>
        <w:t>www.federagenti.it</w:t>
      </w:r>
    </w:hyperlink>
    <w:r>
      <w:rPr>
        <w:rFonts w:ascii="Arial Narrow" w:hAnsi="Arial Narrow"/>
        <w:sz w:val="18"/>
        <w:szCs w:val="18"/>
      </w:rPr>
      <w:t xml:space="preserve"> </w:t>
    </w:r>
    <w:r w:rsidR="00AD1DA2" w:rsidRPr="008041CF">
      <w:rPr>
        <w:rFonts w:ascii="Arial Narrow" w:hAnsi="Arial Narrow"/>
        <w:sz w:val="18"/>
        <w:szCs w:val="18"/>
      </w:rPr>
      <w:t xml:space="preserve">cod. </w:t>
    </w:r>
    <w:proofErr w:type="spellStart"/>
    <w:r w:rsidR="00AD1DA2" w:rsidRPr="008041CF">
      <w:rPr>
        <w:rFonts w:ascii="Arial Narrow" w:hAnsi="Arial Narrow"/>
        <w:sz w:val="18"/>
        <w:szCs w:val="18"/>
      </w:rPr>
      <w:t>fisc</w:t>
    </w:r>
    <w:proofErr w:type="spellEnd"/>
    <w:r w:rsidR="00AD1DA2" w:rsidRPr="008041CF">
      <w:rPr>
        <w:rFonts w:ascii="Arial Narrow" w:hAnsi="Arial Narrow"/>
        <w:sz w:val="18"/>
        <w:szCs w:val="18"/>
      </w:rPr>
      <w:t>.: 80044490102</w:t>
    </w:r>
  </w:p>
  <w:p w14:paraId="6F08B7EF" w14:textId="77777777" w:rsidR="00AD1DA2" w:rsidRDefault="00AD1DA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284C2" w14:textId="77777777" w:rsidR="004A368C" w:rsidRDefault="004A368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76F77" w14:textId="77777777" w:rsidR="005D67CA" w:rsidRDefault="005D67CA">
      <w:r>
        <w:separator/>
      </w:r>
    </w:p>
  </w:footnote>
  <w:footnote w:type="continuationSeparator" w:id="0">
    <w:p w14:paraId="32C02121" w14:textId="77777777" w:rsidR="005D67CA" w:rsidRDefault="005D67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35AD7" w14:textId="77777777" w:rsidR="004A368C" w:rsidRDefault="004A368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C7D95" w14:textId="79817D36" w:rsidR="001123C9" w:rsidRDefault="004A368C" w:rsidP="001123C9">
    <w:pPr>
      <w:pStyle w:val="Titolo1"/>
      <w:spacing w:after="0"/>
      <w:rPr>
        <w:rFonts w:ascii="News Gothic MT" w:hAnsi="News Gothic MT" w:cs="Arial"/>
        <w:sz w:val="20"/>
        <w:u w:val="none"/>
      </w:rPr>
    </w:pPr>
    <w:r>
      <w:rPr>
        <w:rFonts w:asciiTheme="majorHAnsi" w:eastAsia="Times New Roman" w:hAnsiTheme="majorHAnsi" w:cstheme="majorHAnsi"/>
        <w:b w:val="0"/>
        <w:noProof/>
        <w:color w:val="222222"/>
        <w:sz w:val="28"/>
        <w:szCs w:val="28"/>
      </w:rPr>
      <w:drawing>
        <wp:anchor distT="0" distB="0" distL="114300" distR="114300" simplePos="0" relativeHeight="251659264" behindDoc="1" locked="0" layoutInCell="1" allowOverlap="1" wp14:anchorId="66BBAF20" wp14:editId="12489515">
          <wp:simplePos x="0" y="0"/>
          <wp:positionH relativeFrom="column">
            <wp:posOffset>4327525</wp:posOffset>
          </wp:positionH>
          <wp:positionV relativeFrom="paragraph">
            <wp:posOffset>148590</wp:posOffset>
          </wp:positionV>
          <wp:extent cx="911860" cy="792480"/>
          <wp:effectExtent l="0" t="0" r="2540" b="7620"/>
          <wp:wrapNone/>
          <wp:docPr id="156823101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8231017" name="Immagine 15682310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1860" cy="792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06AD5">
      <w:rPr>
        <w:rFonts w:ascii="News Gothic MT" w:hAnsi="News Gothic MT" w:cs="Arial"/>
        <w:sz w:val="20"/>
        <w:u w:val="none"/>
      </w:rPr>
      <w:t xml:space="preserve"> </w:t>
    </w:r>
    <w:r>
      <w:rPr>
        <w:rFonts w:ascii="News Gothic MT" w:hAnsi="News Gothic MT" w:cs="Arial"/>
        <w:sz w:val="20"/>
        <w:u w:val="none"/>
      </w:rPr>
      <w:t xml:space="preserve"> </w:t>
    </w:r>
  </w:p>
  <w:p w14:paraId="068AADF1" w14:textId="471486BB" w:rsidR="001123C9" w:rsidRPr="0073189A" w:rsidRDefault="00406AD5" w:rsidP="004A368C">
    <w:pPr>
      <w:widowControl w:val="0"/>
      <w:rPr>
        <w:rFonts w:ascii="Arial Narrow" w:hAnsi="Arial Narrow"/>
        <w:b/>
        <w:bCs/>
      </w:rPr>
    </w:pPr>
    <w:r>
      <w:rPr>
        <w:noProof/>
        <w:lang w:val="it-CH" w:eastAsia="it-CH"/>
      </w:rPr>
      <w:drawing>
        <wp:anchor distT="0" distB="0" distL="114300" distR="114300" simplePos="0" relativeHeight="251658240" behindDoc="1" locked="0" layoutInCell="1" allowOverlap="1" wp14:anchorId="5525E095" wp14:editId="058C0606">
          <wp:simplePos x="0" y="0"/>
          <wp:positionH relativeFrom="column">
            <wp:posOffset>1207770</wp:posOffset>
          </wp:positionH>
          <wp:positionV relativeFrom="paragraph">
            <wp:posOffset>42545</wp:posOffset>
          </wp:positionV>
          <wp:extent cx="683895" cy="699770"/>
          <wp:effectExtent l="0" t="0" r="1905" b="5080"/>
          <wp:wrapNone/>
          <wp:docPr id="783003665" name="Immagine 783003665" descr="LOGO FEDERAGEN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EDERAGENT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699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0284E" w14:textId="77777777" w:rsidR="004A368C" w:rsidRDefault="004A368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E7C21"/>
    <w:multiLevelType w:val="hybridMultilevel"/>
    <w:tmpl w:val="9DA2FDAC"/>
    <w:lvl w:ilvl="0" w:tplc="08100011">
      <w:start w:val="1"/>
      <w:numFmt w:val="decimal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7540D"/>
    <w:multiLevelType w:val="hybridMultilevel"/>
    <w:tmpl w:val="8046857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A62D1"/>
    <w:multiLevelType w:val="hybridMultilevel"/>
    <w:tmpl w:val="F2AEB558"/>
    <w:lvl w:ilvl="0" w:tplc="CB4E2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B558F"/>
    <w:multiLevelType w:val="hybridMultilevel"/>
    <w:tmpl w:val="2CE0039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92702B"/>
    <w:multiLevelType w:val="hybridMultilevel"/>
    <w:tmpl w:val="07D8516E"/>
    <w:lvl w:ilvl="0" w:tplc="0410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5" w15:restartNumberingAfterBreak="0">
    <w:nsid w:val="17C80AE9"/>
    <w:multiLevelType w:val="hybridMultilevel"/>
    <w:tmpl w:val="8D187DDA"/>
    <w:lvl w:ilvl="0" w:tplc="0410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6" w15:restartNumberingAfterBreak="0">
    <w:nsid w:val="1C755858"/>
    <w:multiLevelType w:val="hybridMultilevel"/>
    <w:tmpl w:val="D494E3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E81EC9"/>
    <w:multiLevelType w:val="hybridMultilevel"/>
    <w:tmpl w:val="80EA0F54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DA1F96"/>
    <w:multiLevelType w:val="hybridMultilevel"/>
    <w:tmpl w:val="0780F4E6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9" w15:restartNumberingAfterBreak="0">
    <w:nsid w:val="25A02F28"/>
    <w:multiLevelType w:val="hybridMultilevel"/>
    <w:tmpl w:val="9E4AF754"/>
    <w:lvl w:ilvl="0" w:tplc="89087E32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220F6D"/>
    <w:multiLevelType w:val="hybridMultilevel"/>
    <w:tmpl w:val="EF3ECE3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8E64025"/>
    <w:multiLevelType w:val="hybridMultilevel"/>
    <w:tmpl w:val="2F5AD5E8"/>
    <w:lvl w:ilvl="0" w:tplc="07F82E2A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875E35"/>
    <w:multiLevelType w:val="hybridMultilevel"/>
    <w:tmpl w:val="3A60C0AE"/>
    <w:lvl w:ilvl="0" w:tplc="2252E7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873AD8"/>
    <w:multiLevelType w:val="hybridMultilevel"/>
    <w:tmpl w:val="6584D6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941050"/>
    <w:multiLevelType w:val="hybridMultilevel"/>
    <w:tmpl w:val="13ACFED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48F062B"/>
    <w:multiLevelType w:val="hybridMultilevel"/>
    <w:tmpl w:val="EC344228"/>
    <w:lvl w:ilvl="0" w:tplc="CF3CDD8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4D1557"/>
    <w:multiLevelType w:val="hybridMultilevel"/>
    <w:tmpl w:val="DBF4DA4A"/>
    <w:lvl w:ilvl="0" w:tplc="0410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7" w15:restartNumberingAfterBreak="0">
    <w:nsid w:val="3BB676FF"/>
    <w:multiLevelType w:val="hybridMultilevel"/>
    <w:tmpl w:val="8C9A6B44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3EE92CEF"/>
    <w:multiLevelType w:val="hybridMultilevel"/>
    <w:tmpl w:val="FA30B93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8A51692"/>
    <w:multiLevelType w:val="hybridMultilevel"/>
    <w:tmpl w:val="D8A8660E"/>
    <w:lvl w:ilvl="0" w:tplc="9B28BD40">
      <w:numFmt w:val="bullet"/>
      <w:lvlText w:val="-"/>
      <w:lvlJc w:val="left"/>
      <w:pPr>
        <w:tabs>
          <w:tab w:val="num" w:pos="2424"/>
        </w:tabs>
        <w:ind w:left="2424" w:hanging="129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20" w15:restartNumberingAfterBreak="0">
    <w:nsid w:val="56210944"/>
    <w:multiLevelType w:val="multilevel"/>
    <w:tmpl w:val="2F5AD5E8"/>
    <w:lvl w:ilvl="0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F63E5F"/>
    <w:multiLevelType w:val="hybridMultilevel"/>
    <w:tmpl w:val="1EB68D6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604B77CB"/>
    <w:multiLevelType w:val="hybridMultilevel"/>
    <w:tmpl w:val="FEC8EAB8"/>
    <w:lvl w:ilvl="0" w:tplc="44E8D3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C975CE"/>
    <w:multiLevelType w:val="hybridMultilevel"/>
    <w:tmpl w:val="1DFE0D20"/>
    <w:lvl w:ilvl="0" w:tplc="B8FAEFC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5935F2"/>
    <w:multiLevelType w:val="hybridMultilevel"/>
    <w:tmpl w:val="94DAFC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976E3E"/>
    <w:multiLevelType w:val="hybridMultilevel"/>
    <w:tmpl w:val="53D6CCE2"/>
    <w:lvl w:ilvl="0" w:tplc="3376A7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961AE7"/>
    <w:multiLevelType w:val="hybridMultilevel"/>
    <w:tmpl w:val="89CE34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63519861">
    <w:abstractNumId w:val="19"/>
  </w:num>
  <w:num w:numId="2" w16cid:durableId="1903054054">
    <w:abstractNumId w:val="1"/>
  </w:num>
  <w:num w:numId="3" w16cid:durableId="1721704807">
    <w:abstractNumId w:val="13"/>
  </w:num>
  <w:num w:numId="4" w16cid:durableId="1524048828">
    <w:abstractNumId w:val="25"/>
  </w:num>
  <w:num w:numId="5" w16cid:durableId="195579362">
    <w:abstractNumId w:val="11"/>
  </w:num>
  <w:num w:numId="6" w16cid:durableId="349307334">
    <w:abstractNumId w:val="20"/>
  </w:num>
  <w:num w:numId="7" w16cid:durableId="908878361">
    <w:abstractNumId w:val="9"/>
  </w:num>
  <w:num w:numId="8" w16cid:durableId="1580674699">
    <w:abstractNumId w:val="8"/>
  </w:num>
  <w:num w:numId="9" w16cid:durableId="531109181">
    <w:abstractNumId w:val="3"/>
  </w:num>
  <w:num w:numId="10" w16cid:durableId="1945913972">
    <w:abstractNumId w:val="24"/>
  </w:num>
  <w:num w:numId="11" w16cid:durableId="1854104921">
    <w:abstractNumId w:val="5"/>
  </w:num>
  <w:num w:numId="12" w16cid:durableId="614404215">
    <w:abstractNumId w:val="18"/>
  </w:num>
  <w:num w:numId="13" w16cid:durableId="1580288335">
    <w:abstractNumId w:val="26"/>
  </w:num>
  <w:num w:numId="14" w16cid:durableId="942227464">
    <w:abstractNumId w:val="4"/>
  </w:num>
  <w:num w:numId="15" w16cid:durableId="1736973222">
    <w:abstractNumId w:val="6"/>
  </w:num>
  <w:num w:numId="16" w16cid:durableId="1775587338">
    <w:abstractNumId w:val="7"/>
  </w:num>
  <w:num w:numId="17" w16cid:durableId="973752675">
    <w:abstractNumId w:val="2"/>
  </w:num>
  <w:num w:numId="18" w16cid:durableId="1529903039">
    <w:abstractNumId w:val="23"/>
  </w:num>
  <w:num w:numId="19" w16cid:durableId="827407151">
    <w:abstractNumId w:val="12"/>
  </w:num>
  <w:num w:numId="20" w16cid:durableId="2069767813">
    <w:abstractNumId w:val="14"/>
  </w:num>
  <w:num w:numId="21" w16cid:durableId="980887270">
    <w:abstractNumId w:val="21"/>
  </w:num>
  <w:num w:numId="22" w16cid:durableId="2145345948">
    <w:abstractNumId w:val="10"/>
  </w:num>
  <w:num w:numId="23" w16cid:durableId="1925719869">
    <w:abstractNumId w:val="17"/>
  </w:num>
  <w:num w:numId="24" w16cid:durableId="172575609">
    <w:abstractNumId w:val="16"/>
  </w:num>
  <w:num w:numId="25" w16cid:durableId="1820269652">
    <w:abstractNumId w:val="0"/>
  </w:num>
  <w:num w:numId="26" w16cid:durableId="417218666">
    <w:abstractNumId w:val="15"/>
  </w:num>
  <w:num w:numId="27" w16cid:durableId="104464575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B83"/>
    <w:rsid w:val="000010ED"/>
    <w:rsid w:val="0000296D"/>
    <w:rsid w:val="000063E6"/>
    <w:rsid w:val="0000713A"/>
    <w:rsid w:val="0001040E"/>
    <w:rsid w:val="0001116D"/>
    <w:rsid w:val="00013201"/>
    <w:rsid w:val="00013C22"/>
    <w:rsid w:val="00014186"/>
    <w:rsid w:val="00015B82"/>
    <w:rsid w:val="0001698D"/>
    <w:rsid w:val="00020073"/>
    <w:rsid w:val="000237A3"/>
    <w:rsid w:val="00023D4E"/>
    <w:rsid w:val="00026714"/>
    <w:rsid w:val="0003017C"/>
    <w:rsid w:val="000337CB"/>
    <w:rsid w:val="0003697A"/>
    <w:rsid w:val="00036BF7"/>
    <w:rsid w:val="00037C07"/>
    <w:rsid w:val="00040627"/>
    <w:rsid w:val="00041751"/>
    <w:rsid w:val="00042C83"/>
    <w:rsid w:val="00045474"/>
    <w:rsid w:val="00050B90"/>
    <w:rsid w:val="00051469"/>
    <w:rsid w:val="000514F4"/>
    <w:rsid w:val="000523F4"/>
    <w:rsid w:val="00054814"/>
    <w:rsid w:val="000552C5"/>
    <w:rsid w:val="00056075"/>
    <w:rsid w:val="00061498"/>
    <w:rsid w:val="000617FE"/>
    <w:rsid w:val="000653FC"/>
    <w:rsid w:val="00066163"/>
    <w:rsid w:val="00066168"/>
    <w:rsid w:val="00070A08"/>
    <w:rsid w:val="00072AD7"/>
    <w:rsid w:val="000732BD"/>
    <w:rsid w:val="00073713"/>
    <w:rsid w:val="00073871"/>
    <w:rsid w:val="00073AB7"/>
    <w:rsid w:val="00074684"/>
    <w:rsid w:val="00076434"/>
    <w:rsid w:val="000764CB"/>
    <w:rsid w:val="00077086"/>
    <w:rsid w:val="00077C43"/>
    <w:rsid w:val="000821A3"/>
    <w:rsid w:val="00083E24"/>
    <w:rsid w:val="0008411C"/>
    <w:rsid w:val="0008551D"/>
    <w:rsid w:val="00085B2C"/>
    <w:rsid w:val="00086298"/>
    <w:rsid w:val="000865FE"/>
    <w:rsid w:val="00086C26"/>
    <w:rsid w:val="00087DF8"/>
    <w:rsid w:val="00090DAE"/>
    <w:rsid w:val="00092030"/>
    <w:rsid w:val="00094826"/>
    <w:rsid w:val="00094A96"/>
    <w:rsid w:val="0009557C"/>
    <w:rsid w:val="000979C3"/>
    <w:rsid w:val="00097FC6"/>
    <w:rsid w:val="000A0FB3"/>
    <w:rsid w:val="000A1C44"/>
    <w:rsid w:val="000A200A"/>
    <w:rsid w:val="000A2C95"/>
    <w:rsid w:val="000A351B"/>
    <w:rsid w:val="000A7648"/>
    <w:rsid w:val="000B024A"/>
    <w:rsid w:val="000B03CF"/>
    <w:rsid w:val="000B04E0"/>
    <w:rsid w:val="000B0994"/>
    <w:rsid w:val="000B13D7"/>
    <w:rsid w:val="000B169A"/>
    <w:rsid w:val="000B172E"/>
    <w:rsid w:val="000B3594"/>
    <w:rsid w:val="000B5E4A"/>
    <w:rsid w:val="000B67C1"/>
    <w:rsid w:val="000B6ACC"/>
    <w:rsid w:val="000B7AA0"/>
    <w:rsid w:val="000C15E8"/>
    <w:rsid w:val="000C1EFA"/>
    <w:rsid w:val="000C4729"/>
    <w:rsid w:val="000C6327"/>
    <w:rsid w:val="000C7245"/>
    <w:rsid w:val="000C74DA"/>
    <w:rsid w:val="000C7CF7"/>
    <w:rsid w:val="000C7D6D"/>
    <w:rsid w:val="000D0E2A"/>
    <w:rsid w:val="000D2409"/>
    <w:rsid w:val="000D2DA8"/>
    <w:rsid w:val="000D36B6"/>
    <w:rsid w:val="000D3E7D"/>
    <w:rsid w:val="000D6D79"/>
    <w:rsid w:val="000E0548"/>
    <w:rsid w:val="000E0858"/>
    <w:rsid w:val="000E1292"/>
    <w:rsid w:val="000E13A9"/>
    <w:rsid w:val="000E1650"/>
    <w:rsid w:val="000E5BAE"/>
    <w:rsid w:val="000E629C"/>
    <w:rsid w:val="000E62BE"/>
    <w:rsid w:val="000F08C0"/>
    <w:rsid w:val="000F109B"/>
    <w:rsid w:val="000F16BC"/>
    <w:rsid w:val="000F2C5F"/>
    <w:rsid w:val="000F3C9F"/>
    <w:rsid w:val="000F5201"/>
    <w:rsid w:val="000F673A"/>
    <w:rsid w:val="000F6CC8"/>
    <w:rsid w:val="000F7A9F"/>
    <w:rsid w:val="00104948"/>
    <w:rsid w:val="00106C4D"/>
    <w:rsid w:val="001076C1"/>
    <w:rsid w:val="0011090B"/>
    <w:rsid w:val="00111FC8"/>
    <w:rsid w:val="001123C9"/>
    <w:rsid w:val="00117F4F"/>
    <w:rsid w:val="001245F3"/>
    <w:rsid w:val="0012586E"/>
    <w:rsid w:val="001279DD"/>
    <w:rsid w:val="00127DE5"/>
    <w:rsid w:val="00131B9C"/>
    <w:rsid w:val="0013266B"/>
    <w:rsid w:val="00132AA5"/>
    <w:rsid w:val="00132D3C"/>
    <w:rsid w:val="00132F65"/>
    <w:rsid w:val="00134750"/>
    <w:rsid w:val="0013501C"/>
    <w:rsid w:val="001350BA"/>
    <w:rsid w:val="001424D3"/>
    <w:rsid w:val="001426D0"/>
    <w:rsid w:val="00145299"/>
    <w:rsid w:val="00145422"/>
    <w:rsid w:val="00150530"/>
    <w:rsid w:val="00151EC3"/>
    <w:rsid w:val="00157995"/>
    <w:rsid w:val="00157E1B"/>
    <w:rsid w:val="00162EC2"/>
    <w:rsid w:val="00163D7A"/>
    <w:rsid w:val="00166103"/>
    <w:rsid w:val="00171F91"/>
    <w:rsid w:val="00172DD4"/>
    <w:rsid w:val="00172E49"/>
    <w:rsid w:val="00173C4F"/>
    <w:rsid w:val="001758E1"/>
    <w:rsid w:val="00175A53"/>
    <w:rsid w:val="00177DB3"/>
    <w:rsid w:val="00180073"/>
    <w:rsid w:val="00180C9B"/>
    <w:rsid w:val="00181ECD"/>
    <w:rsid w:val="00185C74"/>
    <w:rsid w:val="00185C96"/>
    <w:rsid w:val="00190060"/>
    <w:rsid w:val="00190127"/>
    <w:rsid w:val="00191601"/>
    <w:rsid w:val="00194975"/>
    <w:rsid w:val="0019617F"/>
    <w:rsid w:val="00197598"/>
    <w:rsid w:val="001A21EB"/>
    <w:rsid w:val="001A2FF4"/>
    <w:rsid w:val="001A556A"/>
    <w:rsid w:val="001A6E41"/>
    <w:rsid w:val="001B3B13"/>
    <w:rsid w:val="001B5B23"/>
    <w:rsid w:val="001B7AB5"/>
    <w:rsid w:val="001C0B8F"/>
    <w:rsid w:val="001C292D"/>
    <w:rsid w:val="001C3362"/>
    <w:rsid w:val="001C7CDE"/>
    <w:rsid w:val="001C7FBF"/>
    <w:rsid w:val="001D2F06"/>
    <w:rsid w:val="001D6308"/>
    <w:rsid w:val="001D69BD"/>
    <w:rsid w:val="001D6F53"/>
    <w:rsid w:val="001E1108"/>
    <w:rsid w:val="001E12CA"/>
    <w:rsid w:val="001E34EB"/>
    <w:rsid w:val="001E57BC"/>
    <w:rsid w:val="001E58CA"/>
    <w:rsid w:val="001E663D"/>
    <w:rsid w:val="001E7629"/>
    <w:rsid w:val="001F0027"/>
    <w:rsid w:val="001F4184"/>
    <w:rsid w:val="001F68B8"/>
    <w:rsid w:val="00201115"/>
    <w:rsid w:val="002025B8"/>
    <w:rsid w:val="00204070"/>
    <w:rsid w:val="0020655A"/>
    <w:rsid w:val="00207645"/>
    <w:rsid w:val="00211BA8"/>
    <w:rsid w:val="00212979"/>
    <w:rsid w:val="00212B63"/>
    <w:rsid w:val="0021332D"/>
    <w:rsid w:val="00213D4F"/>
    <w:rsid w:val="00216E9D"/>
    <w:rsid w:val="002174EB"/>
    <w:rsid w:val="002219FE"/>
    <w:rsid w:val="0022216A"/>
    <w:rsid w:val="002224AB"/>
    <w:rsid w:val="0022291D"/>
    <w:rsid w:val="00225890"/>
    <w:rsid w:val="00227EFA"/>
    <w:rsid w:val="00230284"/>
    <w:rsid w:val="00230C6D"/>
    <w:rsid w:val="002310BE"/>
    <w:rsid w:val="00232316"/>
    <w:rsid w:val="002355E3"/>
    <w:rsid w:val="00235E59"/>
    <w:rsid w:val="00236B67"/>
    <w:rsid w:val="00237A3F"/>
    <w:rsid w:val="00240262"/>
    <w:rsid w:val="0024088D"/>
    <w:rsid w:val="00241FBD"/>
    <w:rsid w:val="00242664"/>
    <w:rsid w:val="00244012"/>
    <w:rsid w:val="002501A9"/>
    <w:rsid w:val="00251215"/>
    <w:rsid w:val="002520EF"/>
    <w:rsid w:val="00252E24"/>
    <w:rsid w:val="00256107"/>
    <w:rsid w:val="0025750C"/>
    <w:rsid w:val="002604FD"/>
    <w:rsid w:val="00261AD4"/>
    <w:rsid w:val="00263069"/>
    <w:rsid w:val="002642C8"/>
    <w:rsid w:val="00266458"/>
    <w:rsid w:val="00267A43"/>
    <w:rsid w:val="00275978"/>
    <w:rsid w:val="002761E7"/>
    <w:rsid w:val="00282CF3"/>
    <w:rsid w:val="002854C4"/>
    <w:rsid w:val="0028626A"/>
    <w:rsid w:val="00287C5C"/>
    <w:rsid w:val="00287FC0"/>
    <w:rsid w:val="0029006B"/>
    <w:rsid w:val="002907F2"/>
    <w:rsid w:val="002919C0"/>
    <w:rsid w:val="00293177"/>
    <w:rsid w:val="002935C7"/>
    <w:rsid w:val="0029489E"/>
    <w:rsid w:val="00295494"/>
    <w:rsid w:val="002A11DF"/>
    <w:rsid w:val="002A4B46"/>
    <w:rsid w:val="002B1C98"/>
    <w:rsid w:val="002B3355"/>
    <w:rsid w:val="002B4EAF"/>
    <w:rsid w:val="002C0998"/>
    <w:rsid w:val="002C0A85"/>
    <w:rsid w:val="002C1C6E"/>
    <w:rsid w:val="002C3E92"/>
    <w:rsid w:val="002C6046"/>
    <w:rsid w:val="002C7E75"/>
    <w:rsid w:val="002D1111"/>
    <w:rsid w:val="002D144D"/>
    <w:rsid w:val="002D3C7D"/>
    <w:rsid w:val="002D4530"/>
    <w:rsid w:val="002D7406"/>
    <w:rsid w:val="002E0912"/>
    <w:rsid w:val="002E2A93"/>
    <w:rsid w:val="002E4542"/>
    <w:rsid w:val="002F0856"/>
    <w:rsid w:val="002F28BF"/>
    <w:rsid w:val="002F49D9"/>
    <w:rsid w:val="002F59DC"/>
    <w:rsid w:val="002F65CC"/>
    <w:rsid w:val="002F7752"/>
    <w:rsid w:val="0030006E"/>
    <w:rsid w:val="003020D4"/>
    <w:rsid w:val="003032BC"/>
    <w:rsid w:val="00307138"/>
    <w:rsid w:val="0030735A"/>
    <w:rsid w:val="00307506"/>
    <w:rsid w:val="00307B49"/>
    <w:rsid w:val="00310557"/>
    <w:rsid w:val="003113B7"/>
    <w:rsid w:val="00311CBB"/>
    <w:rsid w:val="00311FA0"/>
    <w:rsid w:val="00312B04"/>
    <w:rsid w:val="003138CA"/>
    <w:rsid w:val="00316395"/>
    <w:rsid w:val="0032129E"/>
    <w:rsid w:val="0032412F"/>
    <w:rsid w:val="00325721"/>
    <w:rsid w:val="00325B12"/>
    <w:rsid w:val="00327ABB"/>
    <w:rsid w:val="00330F1D"/>
    <w:rsid w:val="003312F5"/>
    <w:rsid w:val="00333BCA"/>
    <w:rsid w:val="00336BBB"/>
    <w:rsid w:val="00337BB4"/>
    <w:rsid w:val="003417FD"/>
    <w:rsid w:val="00343926"/>
    <w:rsid w:val="00343C70"/>
    <w:rsid w:val="00346928"/>
    <w:rsid w:val="00355234"/>
    <w:rsid w:val="0035582B"/>
    <w:rsid w:val="00357B4D"/>
    <w:rsid w:val="00357BEB"/>
    <w:rsid w:val="00357E66"/>
    <w:rsid w:val="003604BA"/>
    <w:rsid w:val="00363AB1"/>
    <w:rsid w:val="00364CF9"/>
    <w:rsid w:val="00364EB3"/>
    <w:rsid w:val="003673F1"/>
    <w:rsid w:val="003679E3"/>
    <w:rsid w:val="0037092C"/>
    <w:rsid w:val="003717B3"/>
    <w:rsid w:val="00372965"/>
    <w:rsid w:val="00372D46"/>
    <w:rsid w:val="00373494"/>
    <w:rsid w:val="00373F84"/>
    <w:rsid w:val="00374E36"/>
    <w:rsid w:val="003754E9"/>
    <w:rsid w:val="00375A5E"/>
    <w:rsid w:val="00375B7A"/>
    <w:rsid w:val="00376D21"/>
    <w:rsid w:val="0038147F"/>
    <w:rsid w:val="00383969"/>
    <w:rsid w:val="00383A98"/>
    <w:rsid w:val="00384257"/>
    <w:rsid w:val="00385B35"/>
    <w:rsid w:val="00386957"/>
    <w:rsid w:val="00395097"/>
    <w:rsid w:val="00397B83"/>
    <w:rsid w:val="00397BFA"/>
    <w:rsid w:val="003A155A"/>
    <w:rsid w:val="003A1832"/>
    <w:rsid w:val="003A30F8"/>
    <w:rsid w:val="003A4C81"/>
    <w:rsid w:val="003A5366"/>
    <w:rsid w:val="003A5EA7"/>
    <w:rsid w:val="003A74D7"/>
    <w:rsid w:val="003A7613"/>
    <w:rsid w:val="003B1946"/>
    <w:rsid w:val="003B2D80"/>
    <w:rsid w:val="003B4C67"/>
    <w:rsid w:val="003B7790"/>
    <w:rsid w:val="003B7B58"/>
    <w:rsid w:val="003C04E8"/>
    <w:rsid w:val="003C43A8"/>
    <w:rsid w:val="003C55E5"/>
    <w:rsid w:val="003C7BEB"/>
    <w:rsid w:val="003C7D98"/>
    <w:rsid w:val="003D01C5"/>
    <w:rsid w:val="003D3A7B"/>
    <w:rsid w:val="003D3EDE"/>
    <w:rsid w:val="003D6518"/>
    <w:rsid w:val="003D6FC8"/>
    <w:rsid w:val="003D71CA"/>
    <w:rsid w:val="003D7459"/>
    <w:rsid w:val="003F0F6C"/>
    <w:rsid w:val="003F5D8B"/>
    <w:rsid w:val="004051D8"/>
    <w:rsid w:val="00406AD5"/>
    <w:rsid w:val="00407365"/>
    <w:rsid w:val="004111B9"/>
    <w:rsid w:val="00411BEA"/>
    <w:rsid w:val="00416521"/>
    <w:rsid w:val="00416C67"/>
    <w:rsid w:val="00417917"/>
    <w:rsid w:val="004223E5"/>
    <w:rsid w:val="004226D2"/>
    <w:rsid w:val="00422E31"/>
    <w:rsid w:val="00427434"/>
    <w:rsid w:val="00434064"/>
    <w:rsid w:val="00435514"/>
    <w:rsid w:val="00435D44"/>
    <w:rsid w:val="00435DF5"/>
    <w:rsid w:val="00437321"/>
    <w:rsid w:val="004410AD"/>
    <w:rsid w:val="00441EAD"/>
    <w:rsid w:val="00442938"/>
    <w:rsid w:val="00446A3F"/>
    <w:rsid w:val="00447A1B"/>
    <w:rsid w:val="0045123D"/>
    <w:rsid w:val="00453C26"/>
    <w:rsid w:val="004550ED"/>
    <w:rsid w:val="00455B5B"/>
    <w:rsid w:val="00457709"/>
    <w:rsid w:val="004630C7"/>
    <w:rsid w:val="00463468"/>
    <w:rsid w:val="00465B17"/>
    <w:rsid w:val="00467E20"/>
    <w:rsid w:val="004745ED"/>
    <w:rsid w:val="00474617"/>
    <w:rsid w:val="00480F77"/>
    <w:rsid w:val="004826B0"/>
    <w:rsid w:val="00483806"/>
    <w:rsid w:val="00484136"/>
    <w:rsid w:val="00484B78"/>
    <w:rsid w:val="00486A20"/>
    <w:rsid w:val="00487DF5"/>
    <w:rsid w:val="00491F47"/>
    <w:rsid w:val="00496309"/>
    <w:rsid w:val="00497954"/>
    <w:rsid w:val="004A368C"/>
    <w:rsid w:val="004B4EE1"/>
    <w:rsid w:val="004B6963"/>
    <w:rsid w:val="004C1860"/>
    <w:rsid w:val="004C2C53"/>
    <w:rsid w:val="004C3137"/>
    <w:rsid w:val="004C3B06"/>
    <w:rsid w:val="004C61DF"/>
    <w:rsid w:val="004D4540"/>
    <w:rsid w:val="004D610C"/>
    <w:rsid w:val="004D6479"/>
    <w:rsid w:val="004D6714"/>
    <w:rsid w:val="004E1B4E"/>
    <w:rsid w:val="004E2C5E"/>
    <w:rsid w:val="004E3D00"/>
    <w:rsid w:val="004E6B8D"/>
    <w:rsid w:val="004F06BE"/>
    <w:rsid w:val="004F0EAB"/>
    <w:rsid w:val="004F2C17"/>
    <w:rsid w:val="004F4867"/>
    <w:rsid w:val="004F6DCE"/>
    <w:rsid w:val="00502568"/>
    <w:rsid w:val="005039E4"/>
    <w:rsid w:val="00505473"/>
    <w:rsid w:val="005062EA"/>
    <w:rsid w:val="005066F9"/>
    <w:rsid w:val="00513396"/>
    <w:rsid w:val="00513FCA"/>
    <w:rsid w:val="005141AC"/>
    <w:rsid w:val="00514A33"/>
    <w:rsid w:val="00514C29"/>
    <w:rsid w:val="005178EC"/>
    <w:rsid w:val="0052047A"/>
    <w:rsid w:val="00522DEE"/>
    <w:rsid w:val="005250BD"/>
    <w:rsid w:val="0052607F"/>
    <w:rsid w:val="005266C2"/>
    <w:rsid w:val="00526F4B"/>
    <w:rsid w:val="005271CF"/>
    <w:rsid w:val="00527C6E"/>
    <w:rsid w:val="005321FD"/>
    <w:rsid w:val="005340EA"/>
    <w:rsid w:val="0053505F"/>
    <w:rsid w:val="0053508F"/>
    <w:rsid w:val="005352F6"/>
    <w:rsid w:val="005379C1"/>
    <w:rsid w:val="00537B6E"/>
    <w:rsid w:val="0054591D"/>
    <w:rsid w:val="00546E18"/>
    <w:rsid w:val="00546FF3"/>
    <w:rsid w:val="005507CA"/>
    <w:rsid w:val="00552C19"/>
    <w:rsid w:val="00554665"/>
    <w:rsid w:val="00560FC8"/>
    <w:rsid w:val="005632B6"/>
    <w:rsid w:val="00563410"/>
    <w:rsid w:val="0056353E"/>
    <w:rsid w:val="0056477A"/>
    <w:rsid w:val="00564DDF"/>
    <w:rsid w:val="0057241B"/>
    <w:rsid w:val="005726A4"/>
    <w:rsid w:val="00573BB1"/>
    <w:rsid w:val="00573E6A"/>
    <w:rsid w:val="005744E8"/>
    <w:rsid w:val="00574945"/>
    <w:rsid w:val="00575F75"/>
    <w:rsid w:val="005769BC"/>
    <w:rsid w:val="005779F4"/>
    <w:rsid w:val="00580257"/>
    <w:rsid w:val="005827E9"/>
    <w:rsid w:val="00582E8A"/>
    <w:rsid w:val="00583E2D"/>
    <w:rsid w:val="00584236"/>
    <w:rsid w:val="00584AC9"/>
    <w:rsid w:val="005978CE"/>
    <w:rsid w:val="00597D4A"/>
    <w:rsid w:val="005A44DA"/>
    <w:rsid w:val="005A4654"/>
    <w:rsid w:val="005B0AE9"/>
    <w:rsid w:val="005B237E"/>
    <w:rsid w:val="005B3729"/>
    <w:rsid w:val="005B700C"/>
    <w:rsid w:val="005C1D43"/>
    <w:rsid w:val="005C456C"/>
    <w:rsid w:val="005C46A3"/>
    <w:rsid w:val="005C4F75"/>
    <w:rsid w:val="005C51AA"/>
    <w:rsid w:val="005C58B0"/>
    <w:rsid w:val="005D5686"/>
    <w:rsid w:val="005D67CA"/>
    <w:rsid w:val="005D7799"/>
    <w:rsid w:val="005D7C71"/>
    <w:rsid w:val="005E0BBD"/>
    <w:rsid w:val="005E361D"/>
    <w:rsid w:val="005E3FC3"/>
    <w:rsid w:val="005E4FCA"/>
    <w:rsid w:val="005E5D88"/>
    <w:rsid w:val="005E5FCF"/>
    <w:rsid w:val="005E65D2"/>
    <w:rsid w:val="005F12C4"/>
    <w:rsid w:val="005F15C7"/>
    <w:rsid w:val="005F1FF9"/>
    <w:rsid w:val="005F3A6E"/>
    <w:rsid w:val="005F5D5C"/>
    <w:rsid w:val="00600C90"/>
    <w:rsid w:val="006022C3"/>
    <w:rsid w:val="00606CE9"/>
    <w:rsid w:val="006076B6"/>
    <w:rsid w:val="00610F3F"/>
    <w:rsid w:val="00611366"/>
    <w:rsid w:val="00611C11"/>
    <w:rsid w:val="00613315"/>
    <w:rsid w:val="00613399"/>
    <w:rsid w:val="006148F7"/>
    <w:rsid w:val="0061532F"/>
    <w:rsid w:val="00617C43"/>
    <w:rsid w:val="00620074"/>
    <w:rsid w:val="00620BA8"/>
    <w:rsid w:val="00622ADB"/>
    <w:rsid w:val="0062359B"/>
    <w:rsid w:val="00623997"/>
    <w:rsid w:val="00625557"/>
    <w:rsid w:val="00626013"/>
    <w:rsid w:val="006262AC"/>
    <w:rsid w:val="00626401"/>
    <w:rsid w:val="00626EC8"/>
    <w:rsid w:val="00634EDE"/>
    <w:rsid w:val="00636849"/>
    <w:rsid w:val="00637A0B"/>
    <w:rsid w:val="00637D39"/>
    <w:rsid w:val="0064296D"/>
    <w:rsid w:val="006429DB"/>
    <w:rsid w:val="00644B89"/>
    <w:rsid w:val="00645EB9"/>
    <w:rsid w:val="00647552"/>
    <w:rsid w:val="00652119"/>
    <w:rsid w:val="00653867"/>
    <w:rsid w:val="006557B5"/>
    <w:rsid w:val="006557CF"/>
    <w:rsid w:val="00656ED7"/>
    <w:rsid w:val="00657304"/>
    <w:rsid w:val="00662192"/>
    <w:rsid w:val="00662A56"/>
    <w:rsid w:val="00663C97"/>
    <w:rsid w:val="00663CD0"/>
    <w:rsid w:val="00663EA3"/>
    <w:rsid w:val="006706FE"/>
    <w:rsid w:val="006755D5"/>
    <w:rsid w:val="00677D9A"/>
    <w:rsid w:val="00680A57"/>
    <w:rsid w:val="00680E9C"/>
    <w:rsid w:val="006810C6"/>
    <w:rsid w:val="00681437"/>
    <w:rsid w:val="00686D23"/>
    <w:rsid w:val="00691AE9"/>
    <w:rsid w:val="00691F83"/>
    <w:rsid w:val="006925D8"/>
    <w:rsid w:val="00693067"/>
    <w:rsid w:val="00693634"/>
    <w:rsid w:val="00693989"/>
    <w:rsid w:val="0069557E"/>
    <w:rsid w:val="006A0AE1"/>
    <w:rsid w:val="006A3F47"/>
    <w:rsid w:val="006A52A8"/>
    <w:rsid w:val="006A5340"/>
    <w:rsid w:val="006A780F"/>
    <w:rsid w:val="006A7A25"/>
    <w:rsid w:val="006B0072"/>
    <w:rsid w:val="006B18F8"/>
    <w:rsid w:val="006B1DA7"/>
    <w:rsid w:val="006B47BC"/>
    <w:rsid w:val="006C0EF0"/>
    <w:rsid w:val="006C1778"/>
    <w:rsid w:val="006C1CA4"/>
    <w:rsid w:val="006C1DD6"/>
    <w:rsid w:val="006C4632"/>
    <w:rsid w:val="006C59A6"/>
    <w:rsid w:val="006C7560"/>
    <w:rsid w:val="006D0247"/>
    <w:rsid w:val="006D0981"/>
    <w:rsid w:val="006D28D2"/>
    <w:rsid w:val="006D4410"/>
    <w:rsid w:val="006D533C"/>
    <w:rsid w:val="006D7E27"/>
    <w:rsid w:val="006E0E42"/>
    <w:rsid w:val="006E594C"/>
    <w:rsid w:val="006E7AA9"/>
    <w:rsid w:val="006E7F55"/>
    <w:rsid w:val="006F1F18"/>
    <w:rsid w:val="006F3641"/>
    <w:rsid w:val="006F3A87"/>
    <w:rsid w:val="006F58D1"/>
    <w:rsid w:val="006F5E54"/>
    <w:rsid w:val="006F67D9"/>
    <w:rsid w:val="00702991"/>
    <w:rsid w:val="007068FB"/>
    <w:rsid w:val="00713814"/>
    <w:rsid w:val="00717358"/>
    <w:rsid w:val="00717C0C"/>
    <w:rsid w:val="00721633"/>
    <w:rsid w:val="007216DC"/>
    <w:rsid w:val="007221F0"/>
    <w:rsid w:val="00724C63"/>
    <w:rsid w:val="00726B7B"/>
    <w:rsid w:val="007302C0"/>
    <w:rsid w:val="0073189A"/>
    <w:rsid w:val="00731C1A"/>
    <w:rsid w:val="00735A4C"/>
    <w:rsid w:val="0073641F"/>
    <w:rsid w:val="00737C6B"/>
    <w:rsid w:val="00740884"/>
    <w:rsid w:val="00741143"/>
    <w:rsid w:val="007416E8"/>
    <w:rsid w:val="00743A0A"/>
    <w:rsid w:val="00743F9C"/>
    <w:rsid w:val="00745A61"/>
    <w:rsid w:val="00746B71"/>
    <w:rsid w:val="00754828"/>
    <w:rsid w:val="00754E7A"/>
    <w:rsid w:val="00755AD2"/>
    <w:rsid w:val="00756990"/>
    <w:rsid w:val="00756E1D"/>
    <w:rsid w:val="00767F59"/>
    <w:rsid w:val="007716E8"/>
    <w:rsid w:val="00771FE7"/>
    <w:rsid w:val="0077362D"/>
    <w:rsid w:val="00777E2F"/>
    <w:rsid w:val="0078039F"/>
    <w:rsid w:val="007816F2"/>
    <w:rsid w:val="00782CFC"/>
    <w:rsid w:val="00783291"/>
    <w:rsid w:val="007835B7"/>
    <w:rsid w:val="0078438B"/>
    <w:rsid w:val="0078723D"/>
    <w:rsid w:val="00790D16"/>
    <w:rsid w:val="00790FFE"/>
    <w:rsid w:val="00792002"/>
    <w:rsid w:val="00795977"/>
    <w:rsid w:val="00796D17"/>
    <w:rsid w:val="00797E0B"/>
    <w:rsid w:val="007A11AD"/>
    <w:rsid w:val="007A14C4"/>
    <w:rsid w:val="007A17D2"/>
    <w:rsid w:val="007A1BFB"/>
    <w:rsid w:val="007A4340"/>
    <w:rsid w:val="007A44F1"/>
    <w:rsid w:val="007A7812"/>
    <w:rsid w:val="007B0365"/>
    <w:rsid w:val="007B25CB"/>
    <w:rsid w:val="007B43D6"/>
    <w:rsid w:val="007B4A32"/>
    <w:rsid w:val="007B60C2"/>
    <w:rsid w:val="007B6774"/>
    <w:rsid w:val="007B765A"/>
    <w:rsid w:val="007B79A7"/>
    <w:rsid w:val="007C0418"/>
    <w:rsid w:val="007C0D07"/>
    <w:rsid w:val="007C3F9D"/>
    <w:rsid w:val="007C58CF"/>
    <w:rsid w:val="007C6642"/>
    <w:rsid w:val="007D2A38"/>
    <w:rsid w:val="007D4E6E"/>
    <w:rsid w:val="007D5533"/>
    <w:rsid w:val="007D5834"/>
    <w:rsid w:val="007D6AF4"/>
    <w:rsid w:val="007E0EEB"/>
    <w:rsid w:val="007E14DE"/>
    <w:rsid w:val="007E33C3"/>
    <w:rsid w:val="007E499A"/>
    <w:rsid w:val="007E50EA"/>
    <w:rsid w:val="007E56EF"/>
    <w:rsid w:val="007E639C"/>
    <w:rsid w:val="007E7081"/>
    <w:rsid w:val="007E71D9"/>
    <w:rsid w:val="007F029C"/>
    <w:rsid w:val="007F093A"/>
    <w:rsid w:val="007F2F56"/>
    <w:rsid w:val="007F60F7"/>
    <w:rsid w:val="007F7846"/>
    <w:rsid w:val="00800020"/>
    <w:rsid w:val="008001F9"/>
    <w:rsid w:val="008041CF"/>
    <w:rsid w:val="00806D0A"/>
    <w:rsid w:val="00811C86"/>
    <w:rsid w:val="00812E5D"/>
    <w:rsid w:val="00816D0F"/>
    <w:rsid w:val="00816E7A"/>
    <w:rsid w:val="0081773C"/>
    <w:rsid w:val="00820A29"/>
    <w:rsid w:val="00827C0D"/>
    <w:rsid w:val="00830A64"/>
    <w:rsid w:val="008313E3"/>
    <w:rsid w:val="008324F4"/>
    <w:rsid w:val="00833A2E"/>
    <w:rsid w:val="008364DE"/>
    <w:rsid w:val="00836F4C"/>
    <w:rsid w:val="008379F1"/>
    <w:rsid w:val="00840E4C"/>
    <w:rsid w:val="008420FE"/>
    <w:rsid w:val="00844581"/>
    <w:rsid w:val="00846578"/>
    <w:rsid w:val="008466B4"/>
    <w:rsid w:val="00851ABE"/>
    <w:rsid w:val="00855BD3"/>
    <w:rsid w:val="00861391"/>
    <w:rsid w:val="008617A4"/>
    <w:rsid w:val="008645DB"/>
    <w:rsid w:val="00866073"/>
    <w:rsid w:val="00872D11"/>
    <w:rsid w:val="008750BA"/>
    <w:rsid w:val="00875D28"/>
    <w:rsid w:val="00883031"/>
    <w:rsid w:val="0088325F"/>
    <w:rsid w:val="008835BF"/>
    <w:rsid w:val="008857E3"/>
    <w:rsid w:val="0089084F"/>
    <w:rsid w:val="00890B99"/>
    <w:rsid w:val="00890EB7"/>
    <w:rsid w:val="008933DD"/>
    <w:rsid w:val="008968D2"/>
    <w:rsid w:val="008A16FF"/>
    <w:rsid w:val="008A21FF"/>
    <w:rsid w:val="008A2AEE"/>
    <w:rsid w:val="008B08D5"/>
    <w:rsid w:val="008B0D78"/>
    <w:rsid w:val="008B3009"/>
    <w:rsid w:val="008B3054"/>
    <w:rsid w:val="008B33BE"/>
    <w:rsid w:val="008B371D"/>
    <w:rsid w:val="008B417F"/>
    <w:rsid w:val="008B7EAF"/>
    <w:rsid w:val="008C059B"/>
    <w:rsid w:val="008C149E"/>
    <w:rsid w:val="008C39C6"/>
    <w:rsid w:val="008C610D"/>
    <w:rsid w:val="008C7F67"/>
    <w:rsid w:val="008D356E"/>
    <w:rsid w:val="008E0261"/>
    <w:rsid w:val="008E0525"/>
    <w:rsid w:val="008E0AA0"/>
    <w:rsid w:val="008E3569"/>
    <w:rsid w:val="008E3C52"/>
    <w:rsid w:val="008F4462"/>
    <w:rsid w:val="008F52CA"/>
    <w:rsid w:val="008F58C6"/>
    <w:rsid w:val="008F66B5"/>
    <w:rsid w:val="009000C8"/>
    <w:rsid w:val="009021DF"/>
    <w:rsid w:val="009024AE"/>
    <w:rsid w:val="0090302D"/>
    <w:rsid w:val="009038B3"/>
    <w:rsid w:val="00905F24"/>
    <w:rsid w:val="00907ECD"/>
    <w:rsid w:val="009122BC"/>
    <w:rsid w:val="00912610"/>
    <w:rsid w:val="009131DA"/>
    <w:rsid w:val="0091757E"/>
    <w:rsid w:val="00923AA4"/>
    <w:rsid w:val="0092687C"/>
    <w:rsid w:val="00926C7C"/>
    <w:rsid w:val="00930EB0"/>
    <w:rsid w:val="00935F65"/>
    <w:rsid w:val="00940AF8"/>
    <w:rsid w:val="009441AD"/>
    <w:rsid w:val="00944446"/>
    <w:rsid w:val="009451B5"/>
    <w:rsid w:val="0094616F"/>
    <w:rsid w:val="00946AF3"/>
    <w:rsid w:val="0095047A"/>
    <w:rsid w:val="0095292F"/>
    <w:rsid w:val="00953499"/>
    <w:rsid w:val="00955619"/>
    <w:rsid w:val="00955698"/>
    <w:rsid w:val="009559D5"/>
    <w:rsid w:val="0096109F"/>
    <w:rsid w:val="0096147E"/>
    <w:rsid w:val="00961AA1"/>
    <w:rsid w:val="009624BD"/>
    <w:rsid w:val="00965642"/>
    <w:rsid w:val="0096687D"/>
    <w:rsid w:val="009679E6"/>
    <w:rsid w:val="0097046E"/>
    <w:rsid w:val="009705F9"/>
    <w:rsid w:val="00971E6E"/>
    <w:rsid w:val="00972F96"/>
    <w:rsid w:val="00973C95"/>
    <w:rsid w:val="00974783"/>
    <w:rsid w:val="009749A5"/>
    <w:rsid w:val="00975538"/>
    <w:rsid w:val="00975969"/>
    <w:rsid w:val="00975E87"/>
    <w:rsid w:val="00981F3D"/>
    <w:rsid w:val="0098200D"/>
    <w:rsid w:val="00982510"/>
    <w:rsid w:val="0098750E"/>
    <w:rsid w:val="00994EE4"/>
    <w:rsid w:val="00996D30"/>
    <w:rsid w:val="009A03B8"/>
    <w:rsid w:val="009A23B2"/>
    <w:rsid w:val="009A2404"/>
    <w:rsid w:val="009A4AAC"/>
    <w:rsid w:val="009A4BD7"/>
    <w:rsid w:val="009A5298"/>
    <w:rsid w:val="009A6B47"/>
    <w:rsid w:val="009B1277"/>
    <w:rsid w:val="009B1AB4"/>
    <w:rsid w:val="009B38A9"/>
    <w:rsid w:val="009B4444"/>
    <w:rsid w:val="009B520E"/>
    <w:rsid w:val="009B524F"/>
    <w:rsid w:val="009B6A72"/>
    <w:rsid w:val="009C476F"/>
    <w:rsid w:val="009C484F"/>
    <w:rsid w:val="009C60F6"/>
    <w:rsid w:val="009C72B8"/>
    <w:rsid w:val="009D047B"/>
    <w:rsid w:val="009D048C"/>
    <w:rsid w:val="009D0C10"/>
    <w:rsid w:val="009D2834"/>
    <w:rsid w:val="009D40BB"/>
    <w:rsid w:val="009D47CE"/>
    <w:rsid w:val="009D4A9E"/>
    <w:rsid w:val="009D5C19"/>
    <w:rsid w:val="009E184C"/>
    <w:rsid w:val="009E3A37"/>
    <w:rsid w:val="009F149D"/>
    <w:rsid w:val="009F4FD9"/>
    <w:rsid w:val="00A00074"/>
    <w:rsid w:val="00A01107"/>
    <w:rsid w:val="00A012F8"/>
    <w:rsid w:val="00A016EB"/>
    <w:rsid w:val="00A0338B"/>
    <w:rsid w:val="00A055CB"/>
    <w:rsid w:val="00A07940"/>
    <w:rsid w:val="00A10D42"/>
    <w:rsid w:val="00A12DE6"/>
    <w:rsid w:val="00A145BD"/>
    <w:rsid w:val="00A16974"/>
    <w:rsid w:val="00A16A9C"/>
    <w:rsid w:val="00A16E26"/>
    <w:rsid w:val="00A20AD3"/>
    <w:rsid w:val="00A211A1"/>
    <w:rsid w:val="00A22C8E"/>
    <w:rsid w:val="00A24D0B"/>
    <w:rsid w:val="00A2579D"/>
    <w:rsid w:val="00A27767"/>
    <w:rsid w:val="00A3065F"/>
    <w:rsid w:val="00A31B5B"/>
    <w:rsid w:val="00A32B9F"/>
    <w:rsid w:val="00A33759"/>
    <w:rsid w:val="00A34753"/>
    <w:rsid w:val="00A34992"/>
    <w:rsid w:val="00A35493"/>
    <w:rsid w:val="00A35A66"/>
    <w:rsid w:val="00A35FFC"/>
    <w:rsid w:val="00A36907"/>
    <w:rsid w:val="00A36A01"/>
    <w:rsid w:val="00A376B5"/>
    <w:rsid w:val="00A40D91"/>
    <w:rsid w:val="00A47C3B"/>
    <w:rsid w:val="00A50F74"/>
    <w:rsid w:val="00A51B6D"/>
    <w:rsid w:val="00A60429"/>
    <w:rsid w:val="00A612DF"/>
    <w:rsid w:val="00A62937"/>
    <w:rsid w:val="00A62C93"/>
    <w:rsid w:val="00A645CA"/>
    <w:rsid w:val="00A651A0"/>
    <w:rsid w:val="00A66AEA"/>
    <w:rsid w:val="00A66D94"/>
    <w:rsid w:val="00A67E2A"/>
    <w:rsid w:val="00A72E9E"/>
    <w:rsid w:val="00A7478D"/>
    <w:rsid w:val="00A74B3A"/>
    <w:rsid w:val="00A76439"/>
    <w:rsid w:val="00A81535"/>
    <w:rsid w:val="00A83533"/>
    <w:rsid w:val="00A83D5F"/>
    <w:rsid w:val="00A84AE9"/>
    <w:rsid w:val="00A85198"/>
    <w:rsid w:val="00A86B8E"/>
    <w:rsid w:val="00A8757F"/>
    <w:rsid w:val="00A8766A"/>
    <w:rsid w:val="00A902AD"/>
    <w:rsid w:val="00A90E4A"/>
    <w:rsid w:val="00A91AAC"/>
    <w:rsid w:val="00A94086"/>
    <w:rsid w:val="00A95415"/>
    <w:rsid w:val="00A95731"/>
    <w:rsid w:val="00A95D96"/>
    <w:rsid w:val="00AA477B"/>
    <w:rsid w:val="00AA695B"/>
    <w:rsid w:val="00AA69CD"/>
    <w:rsid w:val="00AA6A84"/>
    <w:rsid w:val="00AA6EF1"/>
    <w:rsid w:val="00AA73CE"/>
    <w:rsid w:val="00AA7421"/>
    <w:rsid w:val="00AB11AE"/>
    <w:rsid w:val="00AB2BB5"/>
    <w:rsid w:val="00AB4151"/>
    <w:rsid w:val="00AB50AD"/>
    <w:rsid w:val="00AB5C95"/>
    <w:rsid w:val="00AB5E8C"/>
    <w:rsid w:val="00AB65ED"/>
    <w:rsid w:val="00AB67A3"/>
    <w:rsid w:val="00AB72C5"/>
    <w:rsid w:val="00AC063D"/>
    <w:rsid w:val="00AC1BD5"/>
    <w:rsid w:val="00AC2502"/>
    <w:rsid w:val="00AC2F79"/>
    <w:rsid w:val="00AC33A9"/>
    <w:rsid w:val="00AC35C7"/>
    <w:rsid w:val="00AC49FC"/>
    <w:rsid w:val="00AC7481"/>
    <w:rsid w:val="00AD1043"/>
    <w:rsid w:val="00AD1267"/>
    <w:rsid w:val="00AD1598"/>
    <w:rsid w:val="00AD1DA2"/>
    <w:rsid w:val="00AD306E"/>
    <w:rsid w:val="00AD516B"/>
    <w:rsid w:val="00AE04F8"/>
    <w:rsid w:val="00AE1FE8"/>
    <w:rsid w:val="00AE2409"/>
    <w:rsid w:val="00AE4EFB"/>
    <w:rsid w:val="00AE54E8"/>
    <w:rsid w:val="00AE5A61"/>
    <w:rsid w:val="00AE69EC"/>
    <w:rsid w:val="00AE7BBE"/>
    <w:rsid w:val="00AF08D5"/>
    <w:rsid w:val="00AF4960"/>
    <w:rsid w:val="00AF59B9"/>
    <w:rsid w:val="00B00CB0"/>
    <w:rsid w:val="00B04D5F"/>
    <w:rsid w:val="00B102CD"/>
    <w:rsid w:val="00B11D05"/>
    <w:rsid w:val="00B13021"/>
    <w:rsid w:val="00B14C4E"/>
    <w:rsid w:val="00B15738"/>
    <w:rsid w:val="00B15B29"/>
    <w:rsid w:val="00B177BA"/>
    <w:rsid w:val="00B17E53"/>
    <w:rsid w:val="00B17E9A"/>
    <w:rsid w:val="00B209B5"/>
    <w:rsid w:val="00B213A9"/>
    <w:rsid w:val="00B219D0"/>
    <w:rsid w:val="00B21A62"/>
    <w:rsid w:val="00B2219F"/>
    <w:rsid w:val="00B24214"/>
    <w:rsid w:val="00B245CF"/>
    <w:rsid w:val="00B2494D"/>
    <w:rsid w:val="00B25B38"/>
    <w:rsid w:val="00B26F92"/>
    <w:rsid w:val="00B2782B"/>
    <w:rsid w:val="00B3262C"/>
    <w:rsid w:val="00B32E3A"/>
    <w:rsid w:val="00B3433A"/>
    <w:rsid w:val="00B352F7"/>
    <w:rsid w:val="00B353B6"/>
    <w:rsid w:val="00B40A9B"/>
    <w:rsid w:val="00B433AE"/>
    <w:rsid w:val="00B44FFB"/>
    <w:rsid w:val="00B45E23"/>
    <w:rsid w:val="00B47070"/>
    <w:rsid w:val="00B500FB"/>
    <w:rsid w:val="00B50E90"/>
    <w:rsid w:val="00B51840"/>
    <w:rsid w:val="00B525D3"/>
    <w:rsid w:val="00B527B7"/>
    <w:rsid w:val="00B52B11"/>
    <w:rsid w:val="00B54E64"/>
    <w:rsid w:val="00B55388"/>
    <w:rsid w:val="00B5546F"/>
    <w:rsid w:val="00B60A70"/>
    <w:rsid w:val="00B62F50"/>
    <w:rsid w:val="00B64C7A"/>
    <w:rsid w:val="00B65BAB"/>
    <w:rsid w:val="00B75E2B"/>
    <w:rsid w:val="00B7787B"/>
    <w:rsid w:val="00B80E68"/>
    <w:rsid w:val="00B82469"/>
    <w:rsid w:val="00B83ADD"/>
    <w:rsid w:val="00B85870"/>
    <w:rsid w:val="00B8649A"/>
    <w:rsid w:val="00B86BBB"/>
    <w:rsid w:val="00B86C51"/>
    <w:rsid w:val="00B90115"/>
    <w:rsid w:val="00B939EA"/>
    <w:rsid w:val="00B94FCE"/>
    <w:rsid w:val="00B96ADE"/>
    <w:rsid w:val="00B96CFB"/>
    <w:rsid w:val="00B97795"/>
    <w:rsid w:val="00BA13A6"/>
    <w:rsid w:val="00BB12CE"/>
    <w:rsid w:val="00BB30E1"/>
    <w:rsid w:val="00BB473A"/>
    <w:rsid w:val="00BB642B"/>
    <w:rsid w:val="00BC1B52"/>
    <w:rsid w:val="00BC26EE"/>
    <w:rsid w:val="00BC2F38"/>
    <w:rsid w:val="00BC52A5"/>
    <w:rsid w:val="00BC75EA"/>
    <w:rsid w:val="00BC77EB"/>
    <w:rsid w:val="00BD1FED"/>
    <w:rsid w:val="00BD3513"/>
    <w:rsid w:val="00BD4A54"/>
    <w:rsid w:val="00BD4BAC"/>
    <w:rsid w:val="00BD59D1"/>
    <w:rsid w:val="00BE0C63"/>
    <w:rsid w:val="00BE23F4"/>
    <w:rsid w:val="00BE2A71"/>
    <w:rsid w:val="00BE4BF4"/>
    <w:rsid w:val="00BE621C"/>
    <w:rsid w:val="00BE7539"/>
    <w:rsid w:val="00BF155E"/>
    <w:rsid w:val="00BF7807"/>
    <w:rsid w:val="00C0216C"/>
    <w:rsid w:val="00C02AD8"/>
    <w:rsid w:val="00C040A9"/>
    <w:rsid w:val="00C04262"/>
    <w:rsid w:val="00C05B43"/>
    <w:rsid w:val="00C060C0"/>
    <w:rsid w:val="00C06BC0"/>
    <w:rsid w:val="00C1233C"/>
    <w:rsid w:val="00C13B36"/>
    <w:rsid w:val="00C153F8"/>
    <w:rsid w:val="00C15DE2"/>
    <w:rsid w:val="00C16AA0"/>
    <w:rsid w:val="00C20607"/>
    <w:rsid w:val="00C209CB"/>
    <w:rsid w:val="00C214A2"/>
    <w:rsid w:val="00C23E79"/>
    <w:rsid w:val="00C25DB9"/>
    <w:rsid w:val="00C2773B"/>
    <w:rsid w:val="00C302A5"/>
    <w:rsid w:val="00C313F2"/>
    <w:rsid w:val="00C34234"/>
    <w:rsid w:val="00C356F9"/>
    <w:rsid w:val="00C36DAE"/>
    <w:rsid w:val="00C36F99"/>
    <w:rsid w:val="00C415A6"/>
    <w:rsid w:val="00C43CD9"/>
    <w:rsid w:val="00C45ABF"/>
    <w:rsid w:val="00C50521"/>
    <w:rsid w:val="00C50E20"/>
    <w:rsid w:val="00C514CB"/>
    <w:rsid w:val="00C51EFD"/>
    <w:rsid w:val="00C52F8C"/>
    <w:rsid w:val="00C53EBD"/>
    <w:rsid w:val="00C54613"/>
    <w:rsid w:val="00C5798F"/>
    <w:rsid w:val="00C61DB1"/>
    <w:rsid w:val="00C63040"/>
    <w:rsid w:val="00C6477F"/>
    <w:rsid w:val="00C71BE6"/>
    <w:rsid w:val="00C72AE0"/>
    <w:rsid w:val="00C7404A"/>
    <w:rsid w:val="00C80F61"/>
    <w:rsid w:val="00C816DC"/>
    <w:rsid w:val="00C820B4"/>
    <w:rsid w:val="00C82C37"/>
    <w:rsid w:val="00C833F0"/>
    <w:rsid w:val="00C90CFA"/>
    <w:rsid w:val="00C95C57"/>
    <w:rsid w:val="00C96763"/>
    <w:rsid w:val="00CA0520"/>
    <w:rsid w:val="00CA07B4"/>
    <w:rsid w:val="00CA1954"/>
    <w:rsid w:val="00CA4AE6"/>
    <w:rsid w:val="00CA5F9C"/>
    <w:rsid w:val="00CA78AD"/>
    <w:rsid w:val="00CB0BCA"/>
    <w:rsid w:val="00CB14D7"/>
    <w:rsid w:val="00CB4A60"/>
    <w:rsid w:val="00CC1D4F"/>
    <w:rsid w:val="00CC1FE8"/>
    <w:rsid w:val="00CC2364"/>
    <w:rsid w:val="00CC23A4"/>
    <w:rsid w:val="00CC35EF"/>
    <w:rsid w:val="00CC3A11"/>
    <w:rsid w:val="00CC546B"/>
    <w:rsid w:val="00CD0D48"/>
    <w:rsid w:val="00CD14BE"/>
    <w:rsid w:val="00CD316C"/>
    <w:rsid w:val="00CD4876"/>
    <w:rsid w:val="00CD75A7"/>
    <w:rsid w:val="00CD7914"/>
    <w:rsid w:val="00CE1D65"/>
    <w:rsid w:val="00CE2815"/>
    <w:rsid w:val="00CE566B"/>
    <w:rsid w:val="00CE5996"/>
    <w:rsid w:val="00CF0375"/>
    <w:rsid w:val="00CF08FA"/>
    <w:rsid w:val="00CF3CCD"/>
    <w:rsid w:val="00CF6762"/>
    <w:rsid w:val="00D01BC9"/>
    <w:rsid w:val="00D0287B"/>
    <w:rsid w:val="00D06F2F"/>
    <w:rsid w:val="00D07AE3"/>
    <w:rsid w:val="00D12985"/>
    <w:rsid w:val="00D1320E"/>
    <w:rsid w:val="00D134FF"/>
    <w:rsid w:val="00D13AC9"/>
    <w:rsid w:val="00D1583D"/>
    <w:rsid w:val="00D164EA"/>
    <w:rsid w:val="00D2033F"/>
    <w:rsid w:val="00D20627"/>
    <w:rsid w:val="00D222F9"/>
    <w:rsid w:val="00D24E2C"/>
    <w:rsid w:val="00D2520D"/>
    <w:rsid w:val="00D305CE"/>
    <w:rsid w:val="00D31F11"/>
    <w:rsid w:val="00D328F9"/>
    <w:rsid w:val="00D329B6"/>
    <w:rsid w:val="00D3424E"/>
    <w:rsid w:val="00D36A6E"/>
    <w:rsid w:val="00D36D6C"/>
    <w:rsid w:val="00D37D2E"/>
    <w:rsid w:val="00D418E4"/>
    <w:rsid w:val="00D41D67"/>
    <w:rsid w:val="00D42B8A"/>
    <w:rsid w:val="00D460E2"/>
    <w:rsid w:val="00D4752D"/>
    <w:rsid w:val="00D47755"/>
    <w:rsid w:val="00D47D22"/>
    <w:rsid w:val="00D5455E"/>
    <w:rsid w:val="00D556F0"/>
    <w:rsid w:val="00D60EE6"/>
    <w:rsid w:val="00D6517E"/>
    <w:rsid w:val="00D65196"/>
    <w:rsid w:val="00D65315"/>
    <w:rsid w:val="00D65A83"/>
    <w:rsid w:val="00D67A2D"/>
    <w:rsid w:val="00D67C26"/>
    <w:rsid w:val="00D71E1F"/>
    <w:rsid w:val="00D75E00"/>
    <w:rsid w:val="00D75EE9"/>
    <w:rsid w:val="00D7651B"/>
    <w:rsid w:val="00D770FA"/>
    <w:rsid w:val="00D819E4"/>
    <w:rsid w:val="00D82561"/>
    <w:rsid w:val="00D87CB4"/>
    <w:rsid w:val="00D938A6"/>
    <w:rsid w:val="00D94B89"/>
    <w:rsid w:val="00D953B3"/>
    <w:rsid w:val="00D96042"/>
    <w:rsid w:val="00D96153"/>
    <w:rsid w:val="00D96B0C"/>
    <w:rsid w:val="00D97A15"/>
    <w:rsid w:val="00DA04F5"/>
    <w:rsid w:val="00DA562E"/>
    <w:rsid w:val="00DA6842"/>
    <w:rsid w:val="00DA7229"/>
    <w:rsid w:val="00DA7591"/>
    <w:rsid w:val="00DB26BC"/>
    <w:rsid w:val="00DB498D"/>
    <w:rsid w:val="00DB609D"/>
    <w:rsid w:val="00DB7E7A"/>
    <w:rsid w:val="00DC0264"/>
    <w:rsid w:val="00DC0DCC"/>
    <w:rsid w:val="00DC4082"/>
    <w:rsid w:val="00DD0D05"/>
    <w:rsid w:val="00DD3621"/>
    <w:rsid w:val="00DD3902"/>
    <w:rsid w:val="00DD5F4B"/>
    <w:rsid w:val="00DD7EEF"/>
    <w:rsid w:val="00DE214B"/>
    <w:rsid w:val="00DE2842"/>
    <w:rsid w:val="00DE5206"/>
    <w:rsid w:val="00DE750A"/>
    <w:rsid w:val="00DE7B31"/>
    <w:rsid w:val="00DF0B9B"/>
    <w:rsid w:val="00DF131E"/>
    <w:rsid w:val="00DF3B90"/>
    <w:rsid w:val="00DF4700"/>
    <w:rsid w:val="00DF5F29"/>
    <w:rsid w:val="00DF64AD"/>
    <w:rsid w:val="00E00246"/>
    <w:rsid w:val="00E007D0"/>
    <w:rsid w:val="00E00CC6"/>
    <w:rsid w:val="00E01EE0"/>
    <w:rsid w:val="00E024F4"/>
    <w:rsid w:val="00E038ED"/>
    <w:rsid w:val="00E06CD0"/>
    <w:rsid w:val="00E07978"/>
    <w:rsid w:val="00E10BDC"/>
    <w:rsid w:val="00E10FD0"/>
    <w:rsid w:val="00E12E8B"/>
    <w:rsid w:val="00E15109"/>
    <w:rsid w:val="00E16339"/>
    <w:rsid w:val="00E20DDE"/>
    <w:rsid w:val="00E21CE6"/>
    <w:rsid w:val="00E21E9D"/>
    <w:rsid w:val="00E22258"/>
    <w:rsid w:val="00E22DD6"/>
    <w:rsid w:val="00E24F12"/>
    <w:rsid w:val="00E25CA9"/>
    <w:rsid w:val="00E26967"/>
    <w:rsid w:val="00E269AB"/>
    <w:rsid w:val="00E30224"/>
    <w:rsid w:val="00E35806"/>
    <w:rsid w:val="00E35ACA"/>
    <w:rsid w:val="00E4036A"/>
    <w:rsid w:val="00E40E5D"/>
    <w:rsid w:val="00E47B1E"/>
    <w:rsid w:val="00E501B2"/>
    <w:rsid w:val="00E50320"/>
    <w:rsid w:val="00E5258E"/>
    <w:rsid w:val="00E54A2C"/>
    <w:rsid w:val="00E56143"/>
    <w:rsid w:val="00E57F2F"/>
    <w:rsid w:val="00E60B98"/>
    <w:rsid w:val="00E613CF"/>
    <w:rsid w:val="00E624DE"/>
    <w:rsid w:val="00E62CD5"/>
    <w:rsid w:val="00E6342C"/>
    <w:rsid w:val="00E6427F"/>
    <w:rsid w:val="00E64EB5"/>
    <w:rsid w:val="00E65C27"/>
    <w:rsid w:val="00E67C0F"/>
    <w:rsid w:val="00E706A3"/>
    <w:rsid w:val="00E7207E"/>
    <w:rsid w:val="00E7263A"/>
    <w:rsid w:val="00E74975"/>
    <w:rsid w:val="00E74A0E"/>
    <w:rsid w:val="00E75357"/>
    <w:rsid w:val="00E7625E"/>
    <w:rsid w:val="00E823EA"/>
    <w:rsid w:val="00E82ECC"/>
    <w:rsid w:val="00E83892"/>
    <w:rsid w:val="00E85F86"/>
    <w:rsid w:val="00E86140"/>
    <w:rsid w:val="00E879FF"/>
    <w:rsid w:val="00E97498"/>
    <w:rsid w:val="00EA36EA"/>
    <w:rsid w:val="00EA3BA3"/>
    <w:rsid w:val="00EA50BF"/>
    <w:rsid w:val="00EA63B2"/>
    <w:rsid w:val="00EA6AEC"/>
    <w:rsid w:val="00EB1502"/>
    <w:rsid w:val="00EB32AE"/>
    <w:rsid w:val="00EB74EA"/>
    <w:rsid w:val="00EC08D1"/>
    <w:rsid w:val="00EC0AB9"/>
    <w:rsid w:val="00EC1935"/>
    <w:rsid w:val="00ED0F73"/>
    <w:rsid w:val="00ED13DC"/>
    <w:rsid w:val="00ED1D85"/>
    <w:rsid w:val="00ED33E9"/>
    <w:rsid w:val="00ED7047"/>
    <w:rsid w:val="00ED7639"/>
    <w:rsid w:val="00ED77D8"/>
    <w:rsid w:val="00EE02A5"/>
    <w:rsid w:val="00EE172C"/>
    <w:rsid w:val="00EE228B"/>
    <w:rsid w:val="00EE2329"/>
    <w:rsid w:val="00EE35F7"/>
    <w:rsid w:val="00EE3A81"/>
    <w:rsid w:val="00EF4AFC"/>
    <w:rsid w:val="00EF60CD"/>
    <w:rsid w:val="00EF6799"/>
    <w:rsid w:val="00EF6AA4"/>
    <w:rsid w:val="00EF779A"/>
    <w:rsid w:val="00F00842"/>
    <w:rsid w:val="00F019F3"/>
    <w:rsid w:val="00F01E79"/>
    <w:rsid w:val="00F02500"/>
    <w:rsid w:val="00F0297B"/>
    <w:rsid w:val="00F03ABE"/>
    <w:rsid w:val="00F0475F"/>
    <w:rsid w:val="00F13140"/>
    <w:rsid w:val="00F1317C"/>
    <w:rsid w:val="00F13F73"/>
    <w:rsid w:val="00F21DE9"/>
    <w:rsid w:val="00F21E5A"/>
    <w:rsid w:val="00F2350F"/>
    <w:rsid w:val="00F23B40"/>
    <w:rsid w:val="00F24EB3"/>
    <w:rsid w:val="00F24FCD"/>
    <w:rsid w:val="00F24FFD"/>
    <w:rsid w:val="00F27F9F"/>
    <w:rsid w:val="00F30959"/>
    <w:rsid w:val="00F318D0"/>
    <w:rsid w:val="00F32A6B"/>
    <w:rsid w:val="00F32B22"/>
    <w:rsid w:val="00F34626"/>
    <w:rsid w:val="00F36DFF"/>
    <w:rsid w:val="00F3799C"/>
    <w:rsid w:val="00F40E84"/>
    <w:rsid w:val="00F4143A"/>
    <w:rsid w:val="00F46450"/>
    <w:rsid w:val="00F46F34"/>
    <w:rsid w:val="00F4762F"/>
    <w:rsid w:val="00F523FC"/>
    <w:rsid w:val="00F525CC"/>
    <w:rsid w:val="00F55E7B"/>
    <w:rsid w:val="00F62FEB"/>
    <w:rsid w:val="00F652EE"/>
    <w:rsid w:val="00F67D05"/>
    <w:rsid w:val="00F700D0"/>
    <w:rsid w:val="00F70531"/>
    <w:rsid w:val="00F70B64"/>
    <w:rsid w:val="00F711A1"/>
    <w:rsid w:val="00F725A2"/>
    <w:rsid w:val="00F74AF0"/>
    <w:rsid w:val="00F75EB3"/>
    <w:rsid w:val="00F7673B"/>
    <w:rsid w:val="00F81588"/>
    <w:rsid w:val="00F824D4"/>
    <w:rsid w:val="00F83679"/>
    <w:rsid w:val="00F8523A"/>
    <w:rsid w:val="00F858C6"/>
    <w:rsid w:val="00F87A3F"/>
    <w:rsid w:val="00F9128E"/>
    <w:rsid w:val="00F9302C"/>
    <w:rsid w:val="00F93110"/>
    <w:rsid w:val="00F93140"/>
    <w:rsid w:val="00F96975"/>
    <w:rsid w:val="00FA4CFA"/>
    <w:rsid w:val="00FA53DB"/>
    <w:rsid w:val="00FA7175"/>
    <w:rsid w:val="00FB15EB"/>
    <w:rsid w:val="00FB2854"/>
    <w:rsid w:val="00FB45BE"/>
    <w:rsid w:val="00FC0CCD"/>
    <w:rsid w:val="00FC0D49"/>
    <w:rsid w:val="00FC6D76"/>
    <w:rsid w:val="00FC7A2B"/>
    <w:rsid w:val="00FD0C2D"/>
    <w:rsid w:val="00FD5BD2"/>
    <w:rsid w:val="00FD7E24"/>
    <w:rsid w:val="00FE012D"/>
    <w:rsid w:val="00FE368E"/>
    <w:rsid w:val="00FE55AC"/>
    <w:rsid w:val="00FE738A"/>
    <w:rsid w:val="00FF04C4"/>
    <w:rsid w:val="00FF0FFB"/>
    <w:rsid w:val="00FF11F4"/>
    <w:rsid w:val="00FF1A49"/>
    <w:rsid w:val="00FF36BB"/>
    <w:rsid w:val="00FF4014"/>
    <w:rsid w:val="00FF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DE648E7"/>
  <w15:docId w15:val="{DE7D304D-07D4-4EEE-AD93-C3BB8A5B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widowControl w:val="0"/>
      <w:spacing w:after="240"/>
      <w:outlineLvl w:val="0"/>
    </w:pPr>
    <w:rPr>
      <w:b/>
      <w:bCs/>
      <w:smallCaps/>
      <w:sz w:val="22"/>
      <w:u w:val="single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smallCaps/>
      <w:sz w:val="22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bCs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widowControl w:val="0"/>
      <w:tabs>
        <w:tab w:val="left" w:pos="6123"/>
      </w:tabs>
      <w:spacing w:after="120" w:line="360" w:lineRule="auto"/>
      <w:ind w:firstLine="1134"/>
      <w:jc w:val="both"/>
    </w:pPr>
    <w:rPr>
      <w:rFonts w:ascii="Book Antiqua" w:hAnsi="Book Antiqua"/>
      <w:sz w:val="24"/>
    </w:rPr>
  </w:style>
  <w:style w:type="paragraph" w:customStyle="1" w:styleId="Corpodeltesto">
    <w:name w:val="Corpo del testo"/>
    <w:basedOn w:val="Normale"/>
    <w:rPr>
      <w:b/>
      <w:bCs/>
      <w:u w:val="single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Pr>
      <w:rFonts w:ascii="Verdana" w:hAnsi="Verdana"/>
      <w:sz w:val="22"/>
    </w:rPr>
  </w:style>
  <w:style w:type="paragraph" w:styleId="Rientrocorpodeltesto2">
    <w:name w:val="Body Text Indent 2"/>
    <w:basedOn w:val="Normale"/>
    <w:pPr>
      <w:ind w:firstLine="709"/>
    </w:pPr>
    <w:rPr>
      <w:rFonts w:ascii="Verdana" w:hAnsi="Verdana"/>
      <w:sz w:val="22"/>
    </w:rPr>
  </w:style>
  <w:style w:type="paragraph" w:styleId="Corpodeltesto3">
    <w:name w:val="Body Text 3"/>
    <w:basedOn w:val="Normale"/>
    <w:pPr>
      <w:spacing w:after="360"/>
      <w:jc w:val="both"/>
    </w:pPr>
    <w:rPr>
      <w:rFonts w:ascii="Verdana" w:hAnsi="Verdana"/>
      <w:sz w:val="22"/>
    </w:rPr>
  </w:style>
  <w:style w:type="paragraph" w:styleId="Testofumetto">
    <w:name w:val="Balloon Text"/>
    <w:basedOn w:val="Normale"/>
    <w:semiHidden/>
    <w:rsid w:val="00CE1D65"/>
    <w:rPr>
      <w:rFonts w:ascii="Tahoma" w:hAnsi="Tahoma" w:cs="Tahoma"/>
      <w:sz w:val="16"/>
      <w:szCs w:val="16"/>
    </w:rPr>
  </w:style>
  <w:style w:type="paragraph" w:customStyle="1" w:styleId="Testo">
    <w:name w:val="Testo"/>
    <w:basedOn w:val="Normale"/>
    <w:rsid w:val="001D6F53"/>
    <w:pPr>
      <w:tabs>
        <w:tab w:val="center" w:pos="2552"/>
      </w:tabs>
      <w:overflowPunct/>
      <w:autoSpaceDE/>
      <w:autoSpaceDN/>
      <w:adjustRightInd/>
      <w:textAlignment w:val="auto"/>
    </w:pPr>
    <w:rPr>
      <w:sz w:val="24"/>
    </w:rPr>
  </w:style>
  <w:style w:type="paragraph" w:styleId="PreformattatoHTML">
    <w:name w:val="HTML Preformatted"/>
    <w:basedOn w:val="Normale"/>
    <w:rsid w:val="002D11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rsid w:val="00A22C8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/>
      <w:sz w:val="24"/>
      <w:szCs w:val="24"/>
    </w:rPr>
  </w:style>
  <w:style w:type="character" w:customStyle="1" w:styleId="hps">
    <w:name w:val="hps"/>
    <w:basedOn w:val="Carpredefinitoparagrafo"/>
    <w:rsid w:val="000C74DA"/>
  </w:style>
  <w:style w:type="character" w:customStyle="1" w:styleId="gmail-il">
    <w:name w:val="gmail-il"/>
    <w:rsid w:val="00B00CB0"/>
  </w:style>
  <w:style w:type="paragraph" w:styleId="Paragrafoelenco">
    <w:name w:val="List Paragraph"/>
    <w:basedOn w:val="Normale"/>
    <w:uiPriority w:val="34"/>
    <w:qFormat/>
    <w:rsid w:val="00BE2A71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1123C9"/>
    <w:rPr>
      <w:b/>
      <w:bCs/>
      <w:smallCaps/>
      <w:sz w:val="22"/>
      <w:u w:val="single"/>
    </w:rPr>
  </w:style>
  <w:style w:type="character" w:customStyle="1" w:styleId="IntestazioneCarattere">
    <w:name w:val="Intestazione Carattere"/>
    <w:basedOn w:val="Carpredefinitoparagrafo"/>
    <w:link w:val="Intestazione"/>
    <w:rsid w:val="001123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0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83464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531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09016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38125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877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2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22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19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988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39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65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209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566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582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324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147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016960">
                                                                      <w:marLeft w:val="12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989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1606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9233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2624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9896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54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D8D8D8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D8D8D8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08350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26647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5131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single" w:sz="6" w:space="6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7212297">
                                                                                                              <w:marLeft w:val="6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33273081">
                                                                                                                  <w:marLeft w:val="0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63968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51007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495844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1229772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662862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7899303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850841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301088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63218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326909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679530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54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1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77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2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rosanna@federagenti.it" TargetMode="External"/><Relationship Id="rId2" Type="http://schemas.openxmlformats.org/officeDocument/2006/relationships/hyperlink" Target="mailto:info@federagenti.it" TargetMode="External"/><Relationship Id="rId1" Type="http://schemas.openxmlformats.org/officeDocument/2006/relationships/hyperlink" Target="mailto:roma@federagenti.it" TargetMode="External"/><Relationship Id="rId4" Type="http://schemas.openxmlformats.org/officeDocument/2006/relationships/hyperlink" Target="http://www.federagenti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/10/1997</vt:lpstr>
    </vt:vector>
  </TitlesOfParts>
  <Company>FEDERAGENTI</Company>
  <LinksUpToDate>false</LinksUpToDate>
  <CharactersWithSpaces>3217</CharactersWithSpaces>
  <SharedDoc>false</SharedDoc>
  <HLinks>
    <vt:vector size="24" baseType="variant">
      <vt:variant>
        <vt:i4>8192122</vt:i4>
      </vt:variant>
      <vt:variant>
        <vt:i4>9</vt:i4>
      </vt:variant>
      <vt:variant>
        <vt:i4>0</vt:i4>
      </vt:variant>
      <vt:variant>
        <vt:i4>5</vt:i4>
      </vt:variant>
      <vt:variant>
        <vt:lpwstr>http://www.federagenti.it/</vt:lpwstr>
      </vt:variant>
      <vt:variant>
        <vt:lpwstr/>
      </vt:variant>
      <vt:variant>
        <vt:i4>1376308</vt:i4>
      </vt:variant>
      <vt:variant>
        <vt:i4>6</vt:i4>
      </vt:variant>
      <vt:variant>
        <vt:i4>0</vt:i4>
      </vt:variant>
      <vt:variant>
        <vt:i4>5</vt:i4>
      </vt:variant>
      <vt:variant>
        <vt:lpwstr>mailto:rosanna@federagenti.it</vt:lpwstr>
      </vt:variant>
      <vt:variant>
        <vt:lpwstr/>
      </vt:variant>
      <vt:variant>
        <vt:i4>458802</vt:i4>
      </vt:variant>
      <vt:variant>
        <vt:i4>3</vt:i4>
      </vt:variant>
      <vt:variant>
        <vt:i4>0</vt:i4>
      </vt:variant>
      <vt:variant>
        <vt:i4>5</vt:i4>
      </vt:variant>
      <vt:variant>
        <vt:lpwstr>mailto:info@federagenti.it</vt:lpwstr>
      </vt:variant>
      <vt:variant>
        <vt:lpwstr/>
      </vt:variant>
      <vt:variant>
        <vt:i4>1507389</vt:i4>
      </vt:variant>
      <vt:variant>
        <vt:i4>0</vt:i4>
      </vt:variant>
      <vt:variant>
        <vt:i4>0</vt:i4>
      </vt:variant>
      <vt:variant>
        <vt:i4>5</vt:i4>
      </vt:variant>
      <vt:variant>
        <vt:lpwstr>mailto:roma@federagenti.it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/10/1997</dc:title>
  <dc:creator>BENVENUTO</dc:creator>
  <cp:lastModifiedBy>Starcomunicazione</cp:lastModifiedBy>
  <cp:revision>6</cp:revision>
  <cp:lastPrinted>2016-06-03T09:05:00Z</cp:lastPrinted>
  <dcterms:created xsi:type="dcterms:W3CDTF">2025-09-11T14:28:00Z</dcterms:created>
  <dcterms:modified xsi:type="dcterms:W3CDTF">2025-09-22T13:44:00Z</dcterms:modified>
</cp:coreProperties>
</file>