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CC281" w14:textId="4CD3FD13" w:rsidR="001A349C" w:rsidRDefault="001A349C" w:rsidP="00FB316D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COMUNICATO STAMPA</w:t>
      </w:r>
    </w:p>
    <w:p w14:paraId="1F13B6F7" w14:textId="77777777" w:rsidR="00F71ED9" w:rsidRDefault="00F71ED9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5F5AA77A" w14:textId="77777777" w:rsidR="00984EA6" w:rsidRDefault="00984EA6" w:rsidP="00FB316D">
      <w:pPr>
        <w:tabs>
          <w:tab w:val="center" w:pos="4819"/>
          <w:tab w:val="left" w:pos="6360"/>
        </w:tabs>
        <w:rPr>
          <w:rFonts w:ascii="Helvetica" w:hAnsi="Helvetica"/>
          <w:sz w:val="32"/>
          <w:szCs w:val="32"/>
        </w:rPr>
      </w:pPr>
    </w:p>
    <w:p w14:paraId="3A5C4B2E" w14:textId="12145B59" w:rsidR="00F533CA" w:rsidRPr="00F533CA" w:rsidRDefault="00F533CA" w:rsidP="00F533CA">
      <w:pPr>
        <w:tabs>
          <w:tab w:val="center" w:pos="4819"/>
          <w:tab w:val="left" w:pos="6360"/>
        </w:tabs>
        <w:jc w:val="center"/>
        <w:rPr>
          <w:rFonts w:ascii="Helvetica" w:hAnsi="Helvetica"/>
          <w:sz w:val="32"/>
          <w:szCs w:val="32"/>
        </w:rPr>
      </w:pPr>
      <w:r w:rsidRPr="00F533CA">
        <w:rPr>
          <w:rFonts w:ascii="Helvetica" w:hAnsi="Helvetica"/>
          <w:sz w:val="32"/>
          <w:szCs w:val="32"/>
        </w:rPr>
        <w:t>Fondi per il rinnovo flotte. Assarmatori:</w:t>
      </w:r>
    </w:p>
    <w:p w14:paraId="7907A5A7" w14:textId="7299C6E8" w:rsidR="00CE7B5C" w:rsidRPr="00DF60B2" w:rsidRDefault="00F533CA" w:rsidP="00F533CA">
      <w:pPr>
        <w:tabs>
          <w:tab w:val="center" w:pos="4819"/>
          <w:tab w:val="left" w:pos="6360"/>
        </w:tabs>
        <w:jc w:val="center"/>
        <w:rPr>
          <w:rFonts w:ascii="Arial" w:hAnsi="Arial" w:cs="Arial"/>
          <w:sz w:val="32"/>
          <w:szCs w:val="32"/>
        </w:rPr>
      </w:pPr>
      <w:r w:rsidRPr="00F533CA">
        <w:rPr>
          <w:rFonts w:ascii="Helvetica" w:hAnsi="Helvetica"/>
          <w:sz w:val="32"/>
          <w:szCs w:val="32"/>
        </w:rPr>
        <w:t>“un passo importante verso la transizione energetica”</w:t>
      </w:r>
    </w:p>
    <w:p w14:paraId="1EE26917" w14:textId="77777777" w:rsidR="000521E8" w:rsidRPr="00845D76" w:rsidRDefault="000521E8" w:rsidP="00FB316D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57834F52" w14:textId="77777777" w:rsidR="003E23A9" w:rsidRPr="003E23A9" w:rsidRDefault="003E23A9" w:rsidP="003E23A9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76F360D4" w14:textId="77777777" w:rsidR="00F533CA" w:rsidRPr="00F533CA" w:rsidRDefault="00F533CA" w:rsidP="00F533CA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F533CA">
        <w:rPr>
          <w:rFonts w:ascii="Arial" w:eastAsia="Times New Roman" w:hAnsi="Arial" w:cs="Arial"/>
          <w:lang w:val="it-CH" w:eastAsia="it-CH"/>
        </w:rPr>
        <w:t>“Si tratta di una misura che l’armamento italiano attendeva da vent’anni e che potrà dare un nuovo e determinante impulso agli investimenti nella direzione di una vera e sostenibile politica di transizione energetica”.</w:t>
      </w:r>
    </w:p>
    <w:p w14:paraId="71D6A597" w14:textId="77777777" w:rsidR="00F533CA" w:rsidRPr="00F533CA" w:rsidRDefault="00F533CA" w:rsidP="00F533CA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529B865E" w14:textId="77777777" w:rsidR="00F533CA" w:rsidRPr="00F533CA" w:rsidRDefault="00F533CA" w:rsidP="00F533CA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F533CA">
        <w:rPr>
          <w:rFonts w:ascii="Arial" w:eastAsia="Times New Roman" w:hAnsi="Arial" w:cs="Arial"/>
          <w:lang w:val="it-CH" w:eastAsia="it-CH"/>
        </w:rPr>
        <w:t xml:space="preserve">È il commento del Presidente di Assarmatori Stefano Messina al Decreto Attuativo con cui il Ministero delle Infrastrutture e della Mobilità Sostenibili ha dettagliato le modalità per usufruire dei 500 milioni di euro stanziati nel Fondo complementare al Piano Nazionale di Ripresa e Resilienza (PNRR) per la costruzione di nuove unità e il refitting di quelle già in esercizio nell’ottica della decarbonizzazione del trasporto marittimo. </w:t>
      </w:r>
    </w:p>
    <w:p w14:paraId="337EAF5F" w14:textId="77777777" w:rsidR="00F533CA" w:rsidRPr="00F533CA" w:rsidRDefault="00F533CA" w:rsidP="00F533CA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5C0B4DE9" w14:textId="57EA040E" w:rsidR="00515B7A" w:rsidRDefault="00F533CA" w:rsidP="00F533CA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F533CA">
        <w:rPr>
          <w:rFonts w:ascii="Arial" w:eastAsia="Times New Roman" w:hAnsi="Arial" w:cs="Arial"/>
          <w:lang w:val="it-CH" w:eastAsia="it-CH"/>
        </w:rPr>
        <w:t xml:space="preserve">“Conduciamo in porto un provvedimento complesso – prosegue Messina – grazie al lavoro svolto dal Ministro Enrico Giovannini e dalla Direzione Generale per il Trasporto Marittimo del MIMS, capaci di rendere questo strumento coerente con gli orientamenti della Commissione Europea in materia di aiuti di Stato. Sebbene le normative </w:t>
      </w:r>
      <w:proofErr w:type="spellStart"/>
      <w:r w:rsidRPr="00F533CA">
        <w:rPr>
          <w:rFonts w:ascii="Arial" w:eastAsia="Times New Roman" w:hAnsi="Arial" w:cs="Arial"/>
          <w:lang w:val="it-CH" w:eastAsia="it-CH"/>
        </w:rPr>
        <w:t>unionali</w:t>
      </w:r>
      <w:proofErr w:type="spellEnd"/>
      <w:r w:rsidRPr="00F533CA">
        <w:rPr>
          <w:rFonts w:ascii="Arial" w:eastAsia="Times New Roman" w:hAnsi="Arial" w:cs="Arial"/>
          <w:lang w:val="it-CH" w:eastAsia="it-CH"/>
        </w:rPr>
        <w:t xml:space="preserve"> siano molto sfidanti al punto che potrebbero limitare l’appetibilità della misura, ci impegniamo sin da oggi a lavorare con il massimo impegno per conseguire l’obiettivo del rinnovo delle flotte impegnate sui servizi regolari nel Paese e sfruttare quindi sino in fondo questa occasione per ora unica nel panorama europeo”.</w:t>
      </w:r>
    </w:p>
    <w:p w14:paraId="53C3A895" w14:textId="77777777" w:rsidR="00F533CA" w:rsidRDefault="00F533CA" w:rsidP="00F533CA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</w:p>
    <w:p w14:paraId="595EA961" w14:textId="77777777" w:rsidR="003E23A9" w:rsidRPr="00905AF2" w:rsidRDefault="003E23A9" w:rsidP="00FB316D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7B14ACC2" w14:textId="4ECD29C9" w:rsidR="003B4743" w:rsidRDefault="0002575A" w:rsidP="00886FAC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  <w:r w:rsidRPr="00905AF2">
        <w:rPr>
          <w:rFonts w:ascii="Arial" w:eastAsia="Times New Roman" w:hAnsi="Arial" w:cs="Arial"/>
          <w:color w:val="000000"/>
        </w:rPr>
        <w:t>Roma</w:t>
      </w:r>
      <w:r w:rsidR="00C5398A" w:rsidRPr="00905AF2">
        <w:rPr>
          <w:rFonts w:ascii="Arial" w:eastAsia="Times New Roman" w:hAnsi="Arial" w:cs="Arial"/>
          <w:color w:val="000000"/>
        </w:rPr>
        <w:t xml:space="preserve">, </w:t>
      </w:r>
      <w:r w:rsidR="00F533CA">
        <w:rPr>
          <w:rFonts w:ascii="Arial" w:eastAsia="Times New Roman" w:hAnsi="Arial" w:cs="Arial"/>
          <w:color w:val="000000"/>
        </w:rPr>
        <w:t>21</w:t>
      </w:r>
      <w:r w:rsidR="003E23A9">
        <w:rPr>
          <w:rFonts w:ascii="Arial" w:eastAsia="Times New Roman" w:hAnsi="Arial" w:cs="Arial"/>
          <w:color w:val="000000"/>
        </w:rPr>
        <w:t xml:space="preserve"> settembre</w:t>
      </w:r>
      <w:r w:rsidR="008614D2">
        <w:rPr>
          <w:rFonts w:ascii="Arial" w:eastAsia="Times New Roman" w:hAnsi="Arial" w:cs="Arial"/>
          <w:color w:val="000000"/>
        </w:rPr>
        <w:t xml:space="preserve"> 2022</w:t>
      </w:r>
    </w:p>
    <w:p w14:paraId="62C577E0" w14:textId="4C94AEE8" w:rsidR="000D684D" w:rsidRDefault="000D684D" w:rsidP="00886FAC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7F06CEA6" w14:textId="77777777" w:rsidR="000D684D" w:rsidRDefault="000D684D" w:rsidP="00886FAC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2E0B28F3" w14:textId="77777777" w:rsidR="0078474D" w:rsidRPr="00886FAC" w:rsidRDefault="0078474D" w:rsidP="00886FAC">
      <w:pPr>
        <w:spacing w:line="235" w:lineRule="atLeast"/>
        <w:jc w:val="right"/>
        <w:rPr>
          <w:rFonts w:ascii="Arial" w:hAnsi="Arial" w:cs="Arial"/>
        </w:rPr>
      </w:pPr>
    </w:p>
    <w:p w14:paraId="6582FC33" w14:textId="12805B71" w:rsidR="00BC308C" w:rsidRDefault="001A349C" w:rsidP="002F7244">
      <w:pPr>
        <w:pStyle w:val="Nessunaspaziatura"/>
      </w:pPr>
      <w:r>
        <w:t>Per ulteriori informazioni</w:t>
      </w:r>
      <w:r w:rsidR="000E4A66">
        <w:t>:</w:t>
      </w:r>
      <w:r w:rsidR="0083629F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6B49B5" wp14:editId="111410C8">
                <wp:simplePos x="0" y="0"/>
                <wp:positionH relativeFrom="page">
                  <wp:posOffset>4372969</wp:posOffset>
                </wp:positionH>
                <wp:positionV relativeFrom="paragraph">
                  <wp:posOffset>195884</wp:posOffset>
                </wp:positionV>
                <wp:extent cx="3053080" cy="182880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308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08E28C4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55E11B9C" w14:textId="6FB2CF68" w:rsidR="00BB2BF5" w:rsidRDefault="00570DF5" w:rsidP="00570DF5">
                            <w:pPr>
                              <w:pStyle w:val="Nessunaspaziatura"/>
                            </w:pPr>
                            <w:r>
                              <w:t>Responsabile Relazioni esterne ASSARMATORI</w:t>
                            </w:r>
                            <w:r>
                              <w:br/>
                            </w:r>
                            <w:r w:rsidR="00BB2BF5">
                              <w:t>Pietro Roth</w:t>
                            </w:r>
                          </w:p>
                          <w:p w14:paraId="5C783347" w14:textId="68E4E047" w:rsidR="00BB2BF5" w:rsidRPr="00BB2BF5" w:rsidRDefault="00000000" w:rsidP="00570DF5">
                            <w:pPr>
                              <w:pStyle w:val="Nessunaspaziatura"/>
                            </w:pPr>
                            <w:hyperlink r:id="rId8" w:history="1">
                              <w:r w:rsidR="00BB2BF5" w:rsidRPr="00BB2BF5">
                                <w:rPr>
                                  <w:rStyle w:val="Collegamentoipertestuale"/>
                                  <w:color w:val="auto"/>
                                  <w:u w:val="none"/>
                                </w:rPr>
                                <w:t>p.roth@assarmatori.eu</w:t>
                              </w:r>
                            </w:hyperlink>
                          </w:p>
                          <w:p w14:paraId="1FE42A24" w14:textId="38EAE15D" w:rsidR="00BB2BF5" w:rsidRDefault="00BB2BF5" w:rsidP="00570DF5">
                            <w:pPr>
                              <w:pStyle w:val="Nessunaspaziatura"/>
                            </w:pPr>
                            <w:r>
                              <w:t>+</w:t>
                            </w:r>
                            <w:r w:rsidRPr="00BB2BF5">
                              <w:t>39</w:t>
                            </w:r>
                            <w:r>
                              <w:t xml:space="preserve"> </w:t>
                            </w:r>
                            <w:r w:rsidRPr="00BB2BF5">
                              <w:t>3290805697</w:t>
                            </w:r>
                          </w:p>
                          <w:p w14:paraId="4232C922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29A46D4C" w14:textId="77777777" w:rsidR="00570DF5" w:rsidRPr="00C81056" w:rsidRDefault="00570DF5" w:rsidP="00570DF5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C6B49B5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344.35pt;margin-top:15.4pt;width:240.4pt;height:2in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" filled="f" stroked="f" strokeweight=".5pt">
                <v:textbox style="mso-fit-shape-to-text:t">
                  <w:txbxContent>
                    <w:p w14:paraId="308E28C4" w14:textId="77777777" w:rsidR="00570DF5" w:rsidRDefault="00570DF5" w:rsidP="00570DF5">
                      <w:pPr>
                        <w:pStyle w:val="Nessunaspaziatura"/>
                      </w:pPr>
                    </w:p>
                    <w:p w14:paraId="55E11B9C" w14:textId="6FB2CF68" w:rsidR="00BB2BF5" w:rsidRDefault="00570DF5" w:rsidP="00570DF5">
                      <w:pPr>
                        <w:pStyle w:val="Nessunaspaziatura"/>
                      </w:pPr>
                      <w:r>
                        <w:t>Responsabile Relazioni esterne ASSARMATORI</w:t>
                      </w:r>
                      <w:r>
                        <w:br/>
                      </w:r>
                      <w:r w:rsidR="00BB2BF5">
                        <w:t>Pietro Roth</w:t>
                      </w:r>
                    </w:p>
                    <w:p w14:paraId="5C783347" w14:textId="68E4E047" w:rsidR="00BB2BF5" w:rsidRPr="00BB2BF5" w:rsidRDefault="00000000" w:rsidP="00570DF5">
                      <w:pPr>
                        <w:pStyle w:val="Nessunaspaziatura"/>
                      </w:pPr>
                      <w:hyperlink r:id="rId9" w:history="1">
                        <w:r w:rsidR="00BB2BF5" w:rsidRPr="00BB2BF5">
                          <w:rPr>
                            <w:rStyle w:val="Collegamentoipertestuale"/>
                            <w:color w:val="auto"/>
                            <w:u w:val="none"/>
                          </w:rPr>
                          <w:t>p.roth@assarmatori.eu</w:t>
                        </w:r>
                      </w:hyperlink>
                    </w:p>
                    <w:p w14:paraId="1FE42A24" w14:textId="38EAE15D" w:rsidR="00BB2BF5" w:rsidRDefault="00BB2BF5" w:rsidP="00570DF5">
                      <w:pPr>
                        <w:pStyle w:val="Nessunaspaziatura"/>
                      </w:pPr>
                      <w:r>
                        <w:t>+</w:t>
                      </w:r>
                      <w:r w:rsidRPr="00BB2BF5">
                        <w:t>39</w:t>
                      </w:r>
                      <w:r>
                        <w:t xml:space="preserve"> </w:t>
                      </w:r>
                      <w:r w:rsidRPr="00BB2BF5">
                        <w:t>3290805697</w:t>
                      </w:r>
                    </w:p>
                    <w:p w14:paraId="4232C922" w14:textId="77777777" w:rsidR="00570DF5" w:rsidRDefault="00570DF5" w:rsidP="00570DF5">
                      <w:pPr>
                        <w:pStyle w:val="Nessunaspaziatura"/>
                      </w:pPr>
                    </w:p>
                    <w:p w14:paraId="29A46D4C" w14:textId="77777777" w:rsidR="00570DF5" w:rsidRPr="00C81056" w:rsidRDefault="00570DF5" w:rsidP="00570DF5">
                      <w:pPr>
                        <w:pStyle w:val="Nessunaspaziatura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A40D3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D4D1E" wp14:editId="62D0D8D1">
                <wp:simplePos x="0" y="0"/>
                <wp:positionH relativeFrom="margin">
                  <wp:posOffset>-71562</wp:posOffset>
                </wp:positionH>
                <wp:positionV relativeFrom="paragraph">
                  <wp:posOffset>182880</wp:posOffset>
                </wp:positionV>
                <wp:extent cx="2321560" cy="182880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5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03121F" w14:textId="77777777" w:rsidR="00570DF5" w:rsidRDefault="00570DF5" w:rsidP="001A349C">
                            <w:pPr>
                              <w:pStyle w:val="Nessunaspaziatura"/>
                            </w:pPr>
                          </w:p>
                          <w:p w14:paraId="37DB02D8" w14:textId="77777777" w:rsidR="0083629F" w:rsidRDefault="00570DF5" w:rsidP="002F7244">
                            <w:pPr>
                              <w:pStyle w:val="Nessunaspaziatura"/>
                            </w:pPr>
                            <w:r>
                              <w:t>Star comunicazione in movimento</w:t>
                            </w:r>
                            <w:r>
                              <w:br/>
                              <w:t xml:space="preserve">Barbara </w:t>
                            </w:r>
                            <w:proofErr w:type="spellStart"/>
                            <w:r>
                              <w:t>Gazzale</w:t>
                            </w:r>
                            <w:proofErr w:type="spellEnd"/>
                          </w:p>
                          <w:p w14:paraId="5777D247" w14:textId="12F11CDE" w:rsidR="00570DF5" w:rsidRDefault="0083629F" w:rsidP="002F7244">
                            <w:pPr>
                              <w:pStyle w:val="Nessunaspaziatura"/>
                            </w:pPr>
                            <w:r>
                              <w:t>b.gazzale@gmail.com</w:t>
                            </w:r>
                            <w:r w:rsidR="00570DF5">
                              <w:br/>
                              <w:t>+</w:t>
                            </w:r>
                            <w:r w:rsidR="00570DF5" w:rsidRPr="00570DF5">
                              <w:t>39 3484144780</w:t>
                            </w:r>
                          </w:p>
                          <w:p w14:paraId="2850E3BC" w14:textId="11319881" w:rsidR="00570DF5" w:rsidRDefault="00570DF5" w:rsidP="002F7244">
                            <w:pPr>
                              <w:pStyle w:val="Nessunaspaziatura"/>
                            </w:pPr>
                            <w:r>
                              <w:t>+</w:t>
                            </w:r>
                            <w:r w:rsidRPr="00570DF5">
                              <w:t>41 786433361</w:t>
                            </w:r>
                          </w:p>
                          <w:p w14:paraId="0F87065A" w14:textId="77777777" w:rsidR="00570DF5" w:rsidRPr="00C81056" w:rsidRDefault="00570DF5" w:rsidP="00C81056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6D4D1E" id="Casella di testo 1" o:spid="_x0000_s1027" type="#_x0000_t202" style="position:absolute;margin-left:-5.65pt;margin-top:14.4pt;width:182.8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" filled="f" stroked="f" strokeweight=".5pt">
                <v:textbox style="mso-fit-shape-to-text:t">
                  <w:txbxContent>
                    <w:p w14:paraId="1803121F" w14:textId="77777777" w:rsidR="00570DF5" w:rsidRDefault="00570DF5" w:rsidP="001A349C">
                      <w:pPr>
                        <w:pStyle w:val="Nessunaspaziatura"/>
                      </w:pPr>
                    </w:p>
                    <w:p w14:paraId="37DB02D8" w14:textId="77777777" w:rsidR="0083629F" w:rsidRDefault="00570DF5" w:rsidP="002F7244">
                      <w:pPr>
                        <w:pStyle w:val="Nessunaspaziatura"/>
                      </w:pPr>
                      <w:r>
                        <w:t>Star comunicazione in movimento</w:t>
                      </w:r>
                      <w:r>
                        <w:br/>
                        <w:t>Barbara Gazzale</w:t>
                      </w:r>
                    </w:p>
                    <w:p w14:paraId="5777D247" w14:textId="12F11CDE" w:rsidR="00570DF5" w:rsidRDefault="0083629F" w:rsidP="002F7244">
                      <w:pPr>
                        <w:pStyle w:val="Nessunaspaziatura"/>
                      </w:pPr>
                      <w:r>
                        <w:t>b.gazzale@gmail.com</w:t>
                      </w:r>
                      <w:r w:rsidR="00570DF5">
                        <w:br/>
                        <w:t>+</w:t>
                      </w:r>
                      <w:r w:rsidR="00570DF5" w:rsidRPr="00570DF5">
                        <w:t>39 3484144780</w:t>
                      </w:r>
                    </w:p>
                    <w:p w14:paraId="2850E3BC" w14:textId="11319881" w:rsidR="00570DF5" w:rsidRDefault="00570DF5" w:rsidP="002F7244">
                      <w:pPr>
                        <w:pStyle w:val="Nessunaspaziatura"/>
                      </w:pPr>
                      <w:r>
                        <w:t>+</w:t>
                      </w:r>
                      <w:r w:rsidRPr="00570DF5">
                        <w:t>41 786433361</w:t>
                      </w:r>
                    </w:p>
                    <w:p w14:paraId="0F87065A" w14:textId="77777777" w:rsidR="00570DF5" w:rsidRPr="00C81056" w:rsidRDefault="00570DF5" w:rsidP="00C81056">
                      <w:pPr>
                        <w:pStyle w:val="Nessunaspaziatura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C308C" w:rsidSect="00F71ED9">
      <w:headerReference w:type="default" r:id="rId10"/>
      <w:footerReference w:type="default" r:id="rId11"/>
      <w:pgSz w:w="11900" w:h="16840"/>
      <w:pgMar w:top="1985" w:right="1134" w:bottom="1134" w:left="1134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7591A" w14:textId="77777777" w:rsidR="00F44034" w:rsidRDefault="00F44034" w:rsidP="00450617">
      <w:r>
        <w:separator/>
      </w:r>
    </w:p>
  </w:endnote>
  <w:endnote w:type="continuationSeparator" w:id="0">
    <w:p w14:paraId="24238ACB" w14:textId="77777777" w:rsidR="00F44034" w:rsidRDefault="00F44034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5FACD" w14:textId="5429EE44" w:rsidR="00A03868" w:rsidRDefault="002C7512" w:rsidP="00D16763">
    <w:pPr>
      <w:jc w:val="center"/>
      <w:rPr>
        <w:b/>
        <w:color w:val="333333"/>
        <w:sz w:val="18"/>
        <w:szCs w:val="18"/>
      </w:rPr>
    </w:pPr>
    <w:r>
      <w:rPr>
        <w:b/>
        <w:noProof/>
        <w:color w:val="333333"/>
        <w:sz w:val="18"/>
        <w:szCs w:val="18"/>
        <w:lang w:val="it-CH" w:eastAsia="it-CH"/>
      </w:rPr>
      <w:drawing>
        <wp:inline distT="0" distB="0" distL="0" distR="0" wp14:anchorId="67A69BE4" wp14:editId="111402FE">
          <wp:extent cx="4629150" cy="686779"/>
          <wp:effectExtent l="0" t="0" r="0" b="0"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6728" cy="6953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653B57" w14:textId="4B05D96E" w:rsidR="00A03868" w:rsidRDefault="00A0386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2F22C" w14:textId="77777777" w:rsidR="00F44034" w:rsidRDefault="00F44034" w:rsidP="00450617">
      <w:r>
        <w:separator/>
      </w:r>
    </w:p>
  </w:footnote>
  <w:footnote w:type="continuationSeparator" w:id="0">
    <w:p w14:paraId="58B5444B" w14:textId="77777777" w:rsidR="00F44034" w:rsidRDefault="00F44034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E25D8" w14:textId="0C272E7C" w:rsidR="00A03868" w:rsidRDefault="00253EEA" w:rsidP="00253EEA">
    <w:pPr>
      <w:pStyle w:val="Intestazione"/>
      <w:jc w:val="center"/>
    </w:pPr>
    <w:r w:rsidRPr="00253EEA">
      <w:rPr>
        <w:noProof/>
        <w:lang w:val="it-CH" w:eastAsia="it-CH"/>
      </w:rPr>
      <w:drawing>
        <wp:anchor distT="0" distB="0" distL="114300" distR="114300" simplePos="0" relativeHeight="251658240" behindDoc="0" locked="0" layoutInCell="1" allowOverlap="1" wp14:anchorId="1D4252E2" wp14:editId="164F9548">
          <wp:simplePos x="0" y="0"/>
          <wp:positionH relativeFrom="column">
            <wp:posOffset>-517525</wp:posOffset>
          </wp:positionH>
          <wp:positionV relativeFrom="paragraph">
            <wp:posOffset>-21590</wp:posOffset>
          </wp:positionV>
          <wp:extent cx="719455" cy="685800"/>
          <wp:effectExtent l="0" t="0" r="4445" b="0"/>
          <wp:wrapSquare wrapText="bothSides"/>
          <wp:docPr id="11" name="Immagine 11" descr="C:\Users\Bruno\Dropbox\1 - CLIENTI IN ESSERE STAR\ASSARMATORI\9 - loghi\logo_conftrasporto_2015_tracciat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runo\Dropbox\1 - CLIENTI IN ESSERE STAR\ASSARMATORI\9 - loghi\logo_conftrasporto_2015_tracciat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53EEA">
      <w:rPr>
        <w:noProof/>
        <w:lang w:val="it-CH" w:eastAsia="it-CH"/>
      </w:rPr>
      <w:drawing>
        <wp:anchor distT="0" distB="0" distL="114300" distR="114300" simplePos="0" relativeHeight="251659264" behindDoc="0" locked="0" layoutInCell="1" allowOverlap="1" wp14:anchorId="6237C6B1" wp14:editId="562EF9BA">
          <wp:simplePos x="0" y="0"/>
          <wp:positionH relativeFrom="column">
            <wp:posOffset>5287010</wp:posOffset>
          </wp:positionH>
          <wp:positionV relativeFrom="paragraph">
            <wp:posOffset>67310</wp:posOffset>
          </wp:positionV>
          <wp:extent cx="1313815" cy="558800"/>
          <wp:effectExtent l="0" t="0" r="635" b="0"/>
          <wp:wrapSquare wrapText="bothSides"/>
          <wp:docPr id="12" name="Immagine 12" descr="C:\Users\Bruno\Dropbox\1 - CLIENTI IN ESSERE STAR\ASSARMATORI\9 - loghi\Logo Confcommercio - standard col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uno\Dropbox\1 - CLIENTI IN ESSERE STAR\ASSARMATORI\9 - loghi\Logo Confcommercio - standard color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815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0288" behindDoc="0" locked="0" layoutInCell="1" allowOverlap="1" wp14:anchorId="53E8CD69" wp14:editId="086DF699">
          <wp:simplePos x="0" y="0"/>
          <wp:positionH relativeFrom="column">
            <wp:posOffset>1375410</wp:posOffset>
          </wp:positionH>
          <wp:positionV relativeFrom="paragraph">
            <wp:posOffset>-2540</wp:posOffset>
          </wp:positionV>
          <wp:extent cx="3152140" cy="502285"/>
          <wp:effectExtent l="0" t="0" r="0" b="0"/>
          <wp:wrapSquare wrapText="bothSides"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2140" cy="502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7765541" w14:textId="77777777" w:rsidR="003213EE" w:rsidRDefault="003213EE" w:rsidP="00B174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15D3D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6346F04"/>
    <w:multiLevelType w:val="hybridMultilevel"/>
    <w:tmpl w:val="835E16EC"/>
    <w:lvl w:ilvl="0" w:tplc="B6627B32">
      <w:start w:val="1"/>
      <w:numFmt w:val="lowerLetter"/>
      <w:lvlText w:val="%1)"/>
      <w:lvlJc w:val="left"/>
      <w:pPr>
        <w:ind w:left="1631" w:hanging="425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A3FC9508">
      <w:numFmt w:val="bullet"/>
      <w:lvlText w:val="•"/>
      <w:lvlJc w:val="left"/>
      <w:pPr>
        <w:ind w:left="2482" w:hanging="425"/>
      </w:pPr>
      <w:rPr>
        <w:rFonts w:hint="default"/>
        <w:lang w:val="it-IT" w:eastAsia="it-IT" w:bidi="it-IT"/>
      </w:rPr>
    </w:lvl>
    <w:lvl w:ilvl="2" w:tplc="DD326AC8">
      <w:numFmt w:val="bullet"/>
      <w:lvlText w:val="•"/>
      <w:lvlJc w:val="left"/>
      <w:pPr>
        <w:ind w:left="3325" w:hanging="425"/>
      </w:pPr>
      <w:rPr>
        <w:rFonts w:hint="default"/>
        <w:lang w:val="it-IT" w:eastAsia="it-IT" w:bidi="it-IT"/>
      </w:rPr>
    </w:lvl>
    <w:lvl w:ilvl="3" w:tplc="1A523D8A">
      <w:numFmt w:val="bullet"/>
      <w:lvlText w:val="•"/>
      <w:lvlJc w:val="left"/>
      <w:pPr>
        <w:ind w:left="4167" w:hanging="425"/>
      </w:pPr>
      <w:rPr>
        <w:rFonts w:hint="default"/>
        <w:lang w:val="it-IT" w:eastAsia="it-IT" w:bidi="it-IT"/>
      </w:rPr>
    </w:lvl>
    <w:lvl w:ilvl="4" w:tplc="348A04EA">
      <w:numFmt w:val="bullet"/>
      <w:lvlText w:val="•"/>
      <w:lvlJc w:val="left"/>
      <w:pPr>
        <w:ind w:left="5010" w:hanging="425"/>
      </w:pPr>
      <w:rPr>
        <w:rFonts w:hint="default"/>
        <w:lang w:val="it-IT" w:eastAsia="it-IT" w:bidi="it-IT"/>
      </w:rPr>
    </w:lvl>
    <w:lvl w:ilvl="5" w:tplc="F5D204A8">
      <w:numFmt w:val="bullet"/>
      <w:lvlText w:val="•"/>
      <w:lvlJc w:val="left"/>
      <w:pPr>
        <w:ind w:left="5853" w:hanging="425"/>
      </w:pPr>
      <w:rPr>
        <w:rFonts w:hint="default"/>
        <w:lang w:val="it-IT" w:eastAsia="it-IT" w:bidi="it-IT"/>
      </w:rPr>
    </w:lvl>
    <w:lvl w:ilvl="6" w:tplc="0464D064">
      <w:numFmt w:val="bullet"/>
      <w:lvlText w:val="•"/>
      <w:lvlJc w:val="left"/>
      <w:pPr>
        <w:ind w:left="6695" w:hanging="425"/>
      </w:pPr>
      <w:rPr>
        <w:rFonts w:hint="default"/>
        <w:lang w:val="it-IT" w:eastAsia="it-IT" w:bidi="it-IT"/>
      </w:rPr>
    </w:lvl>
    <w:lvl w:ilvl="7" w:tplc="0D76B670">
      <w:numFmt w:val="bullet"/>
      <w:lvlText w:val="•"/>
      <w:lvlJc w:val="left"/>
      <w:pPr>
        <w:ind w:left="7538" w:hanging="425"/>
      </w:pPr>
      <w:rPr>
        <w:rFonts w:hint="default"/>
        <w:lang w:val="it-IT" w:eastAsia="it-IT" w:bidi="it-IT"/>
      </w:rPr>
    </w:lvl>
    <w:lvl w:ilvl="8" w:tplc="5A0E3460">
      <w:numFmt w:val="bullet"/>
      <w:lvlText w:val="•"/>
      <w:lvlJc w:val="left"/>
      <w:pPr>
        <w:ind w:left="8381" w:hanging="425"/>
      </w:pPr>
      <w:rPr>
        <w:rFonts w:hint="default"/>
        <w:lang w:val="it-IT" w:eastAsia="it-IT" w:bidi="it-IT"/>
      </w:rPr>
    </w:lvl>
  </w:abstractNum>
  <w:abstractNum w:abstractNumId="2" w15:restartNumberingAfterBreak="0">
    <w:nsid w:val="3ABB58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91C76AC"/>
    <w:multiLevelType w:val="hybridMultilevel"/>
    <w:tmpl w:val="F9BC64A4"/>
    <w:lvl w:ilvl="0" w:tplc="40D218D6">
      <w:start w:val="1"/>
      <w:numFmt w:val="lowerLetter"/>
      <w:lvlText w:val="%1)"/>
      <w:lvlJc w:val="left"/>
      <w:pPr>
        <w:ind w:left="1698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3042A254">
      <w:numFmt w:val="bullet"/>
      <w:lvlText w:val="•"/>
      <w:lvlJc w:val="left"/>
      <w:pPr>
        <w:ind w:left="2536" w:hanging="360"/>
      </w:pPr>
      <w:rPr>
        <w:rFonts w:hint="default"/>
        <w:lang w:val="it-IT" w:eastAsia="it-IT" w:bidi="it-IT"/>
      </w:rPr>
    </w:lvl>
    <w:lvl w:ilvl="2" w:tplc="0C36E068">
      <w:numFmt w:val="bullet"/>
      <w:lvlText w:val="•"/>
      <w:lvlJc w:val="left"/>
      <w:pPr>
        <w:ind w:left="3373" w:hanging="360"/>
      </w:pPr>
      <w:rPr>
        <w:rFonts w:hint="default"/>
        <w:lang w:val="it-IT" w:eastAsia="it-IT" w:bidi="it-IT"/>
      </w:rPr>
    </w:lvl>
    <w:lvl w:ilvl="3" w:tplc="A1FAA5BC">
      <w:numFmt w:val="bullet"/>
      <w:lvlText w:val="•"/>
      <w:lvlJc w:val="left"/>
      <w:pPr>
        <w:ind w:left="4209" w:hanging="360"/>
      </w:pPr>
      <w:rPr>
        <w:rFonts w:hint="default"/>
        <w:lang w:val="it-IT" w:eastAsia="it-IT" w:bidi="it-IT"/>
      </w:rPr>
    </w:lvl>
    <w:lvl w:ilvl="4" w:tplc="C14E4216">
      <w:numFmt w:val="bullet"/>
      <w:lvlText w:val="•"/>
      <w:lvlJc w:val="left"/>
      <w:pPr>
        <w:ind w:left="5046" w:hanging="360"/>
      </w:pPr>
      <w:rPr>
        <w:rFonts w:hint="default"/>
        <w:lang w:val="it-IT" w:eastAsia="it-IT" w:bidi="it-IT"/>
      </w:rPr>
    </w:lvl>
    <w:lvl w:ilvl="5" w:tplc="B7A605C2">
      <w:numFmt w:val="bullet"/>
      <w:lvlText w:val="•"/>
      <w:lvlJc w:val="left"/>
      <w:pPr>
        <w:ind w:left="5883" w:hanging="360"/>
      </w:pPr>
      <w:rPr>
        <w:rFonts w:hint="default"/>
        <w:lang w:val="it-IT" w:eastAsia="it-IT" w:bidi="it-IT"/>
      </w:rPr>
    </w:lvl>
    <w:lvl w:ilvl="6" w:tplc="350EB646">
      <w:numFmt w:val="bullet"/>
      <w:lvlText w:val="•"/>
      <w:lvlJc w:val="left"/>
      <w:pPr>
        <w:ind w:left="6719" w:hanging="360"/>
      </w:pPr>
      <w:rPr>
        <w:rFonts w:hint="default"/>
        <w:lang w:val="it-IT" w:eastAsia="it-IT" w:bidi="it-IT"/>
      </w:rPr>
    </w:lvl>
    <w:lvl w:ilvl="7" w:tplc="0F546C8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  <w:lvl w:ilvl="8" w:tplc="BEC084DA">
      <w:numFmt w:val="bullet"/>
      <w:lvlText w:val="•"/>
      <w:lvlJc w:val="left"/>
      <w:pPr>
        <w:ind w:left="839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56D610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A024439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5AD8549D"/>
    <w:multiLevelType w:val="hybridMultilevel"/>
    <w:tmpl w:val="9BB052EC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67F43E0B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num w:numId="1" w16cid:durableId="61954800">
    <w:abstractNumId w:val="7"/>
  </w:num>
  <w:num w:numId="2" w16cid:durableId="834296903">
    <w:abstractNumId w:val="1"/>
  </w:num>
  <w:num w:numId="3" w16cid:durableId="1106924448">
    <w:abstractNumId w:val="6"/>
  </w:num>
  <w:num w:numId="4" w16cid:durableId="12077898">
    <w:abstractNumId w:val="3"/>
  </w:num>
  <w:num w:numId="5" w16cid:durableId="1971935347">
    <w:abstractNumId w:val="0"/>
  </w:num>
  <w:num w:numId="6" w16cid:durableId="1553496463">
    <w:abstractNumId w:val="4"/>
  </w:num>
  <w:num w:numId="7" w16cid:durableId="1176961642">
    <w:abstractNumId w:val="5"/>
  </w:num>
  <w:num w:numId="8" w16cid:durableId="551619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617"/>
    <w:rsid w:val="0000256E"/>
    <w:rsid w:val="00002933"/>
    <w:rsid w:val="00015B9F"/>
    <w:rsid w:val="000168E2"/>
    <w:rsid w:val="00022411"/>
    <w:rsid w:val="0002575A"/>
    <w:rsid w:val="00035979"/>
    <w:rsid w:val="000444A9"/>
    <w:rsid w:val="00046A80"/>
    <w:rsid w:val="000521E8"/>
    <w:rsid w:val="00063A97"/>
    <w:rsid w:val="00065E2D"/>
    <w:rsid w:val="00070C13"/>
    <w:rsid w:val="000728C2"/>
    <w:rsid w:val="00074218"/>
    <w:rsid w:val="00081C6F"/>
    <w:rsid w:val="00082D4F"/>
    <w:rsid w:val="000872A2"/>
    <w:rsid w:val="00090E83"/>
    <w:rsid w:val="000A1B17"/>
    <w:rsid w:val="000A74BC"/>
    <w:rsid w:val="000A7740"/>
    <w:rsid w:val="000B0F2E"/>
    <w:rsid w:val="000B2B18"/>
    <w:rsid w:val="000B5F37"/>
    <w:rsid w:val="000B7CC5"/>
    <w:rsid w:val="000C56A0"/>
    <w:rsid w:val="000D374A"/>
    <w:rsid w:val="000D459A"/>
    <w:rsid w:val="000D54E0"/>
    <w:rsid w:val="000D609B"/>
    <w:rsid w:val="000D684D"/>
    <w:rsid w:val="000E1D3A"/>
    <w:rsid w:val="000E396B"/>
    <w:rsid w:val="000E4225"/>
    <w:rsid w:val="000E4A66"/>
    <w:rsid w:val="000E5BD1"/>
    <w:rsid w:val="000E6D52"/>
    <w:rsid w:val="00123BA0"/>
    <w:rsid w:val="0013143B"/>
    <w:rsid w:val="00133439"/>
    <w:rsid w:val="001452E5"/>
    <w:rsid w:val="00152175"/>
    <w:rsid w:val="00154F8D"/>
    <w:rsid w:val="00155E69"/>
    <w:rsid w:val="00156EF4"/>
    <w:rsid w:val="00163D2A"/>
    <w:rsid w:val="00164B02"/>
    <w:rsid w:val="00170EE3"/>
    <w:rsid w:val="001740CB"/>
    <w:rsid w:val="0018158B"/>
    <w:rsid w:val="00195961"/>
    <w:rsid w:val="001A0F90"/>
    <w:rsid w:val="001A30C7"/>
    <w:rsid w:val="001A349C"/>
    <w:rsid w:val="001A7A31"/>
    <w:rsid w:val="001B3403"/>
    <w:rsid w:val="001B5410"/>
    <w:rsid w:val="001C164A"/>
    <w:rsid w:val="001C4903"/>
    <w:rsid w:val="001C499B"/>
    <w:rsid w:val="001D1264"/>
    <w:rsid w:val="001D5D29"/>
    <w:rsid w:val="001E6955"/>
    <w:rsid w:val="001F43BE"/>
    <w:rsid w:val="00202DC9"/>
    <w:rsid w:val="002151F8"/>
    <w:rsid w:val="00216DC4"/>
    <w:rsid w:val="00224428"/>
    <w:rsid w:val="00224FA1"/>
    <w:rsid w:val="00230AF8"/>
    <w:rsid w:val="00234DDE"/>
    <w:rsid w:val="0023745C"/>
    <w:rsid w:val="002439D3"/>
    <w:rsid w:val="00253EEA"/>
    <w:rsid w:val="00265303"/>
    <w:rsid w:val="0026565B"/>
    <w:rsid w:val="002667B1"/>
    <w:rsid w:val="00280EB6"/>
    <w:rsid w:val="00283F9F"/>
    <w:rsid w:val="002A283F"/>
    <w:rsid w:val="002A50D3"/>
    <w:rsid w:val="002B0FFD"/>
    <w:rsid w:val="002B15DE"/>
    <w:rsid w:val="002B16FF"/>
    <w:rsid w:val="002B4F09"/>
    <w:rsid w:val="002B65D8"/>
    <w:rsid w:val="002B70E2"/>
    <w:rsid w:val="002C0828"/>
    <w:rsid w:val="002C237D"/>
    <w:rsid w:val="002C7512"/>
    <w:rsid w:val="002D10F2"/>
    <w:rsid w:val="002D7B29"/>
    <w:rsid w:val="002E6201"/>
    <w:rsid w:val="002F3B47"/>
    <w:rsid w:val="002F7244"/>
    <w:rsid w:val="003023AC"/>
    <w:rsid w:val="0030287D"/>
    <w:rsid w:val="00314FB2"/>
    <w:rsid w:val="00316689"/>
    <w:rsid w:val="00317C3F"/>
    <w:rsid w:val="003213EE"/>
    <w:rsid w:val="003316AF"/>
    <w:rsid w:val="00340A78"/>
    <w:rsid w:val="00347581"/>
    <w:rsid w:val="00360014"/>
    <w:rsid w:val="003615B9"/>
    <w:rsid w:val="00361683"/>
    <w:rsid w:val="003623D9"/>
    <w:rsid w:val="00374A92"/>
    <w:rsid w:val="00376D00"/>
    <w:rsid w:val="003837F5"/>
    <w:rsid w:val="00384ADA"/>
    <w:rsid w:val="0039732A"/>
    <w:rsid w:val="003A0533"/>
    <w:rsid w:val="003B121B"/>
    <w:rsid w:val="003B3D08"/>
    <w:rsid w:val="003B4743"/>
    <w:rsid w:val="003C183D"/>
    <w:rsid w:val="003C206F"/>
    <w:rsid w:val="003C3BB9"/>
    <w:rsid w:val="003C4625"/>
    <w:rsid w:val="003D6329"/>
    <w:rsid w:val="003E23A9"/>
    <w:rsid w:val="003E4DCE"/>
    <w:rsid w:val="003E51D5"/>
    <w:rsid w:val="003F2C9C"/>
    <w:rsid w:val="003F5A4B"/>
    <w:rsid w:val="00410D2C"/>
    <w:rsid w:val="0041154C"/>
    <w:rsid w:val="00413256"/>
    <w:rsid w:val="0041555D"/>
    <w:rsid w:val="00427E6B"/>
    <w:rsid w:val="00431EC6"/>
    <w:rsid w:val="00433409"/>
    <w:rsid w:val="00436921"/>
    <w:rsid w:val="00445CF2"/>
    <w:rsid w:val="004467A7"/>
    <w:rsid w:val="00450617"/>
    <w:rsid w:val="00457C7E"/>
    <w:rsid w:val="004640D3"/>
    <w:rsid w:val="00464CC7"/>
    <w:rsid w:val="00467204"/>
    <w:rsid w:val="004709BB"/>
    <w:rsid w:val="00476827"/>
    <w:rsid w:val="00483482"/>
    <w:rsid w:val="00483977"/>
    <w:rsid w:val="004907E0"/>
    <w:rsid w:val="004908DE"/>
    <w:rsid w:val="00491150"/>
    <w:rsid w:val="00493AB2"/>
    <w:rsid w:val="00493EB9"/>
    <w:rsid w:val="00497DDE"/>
    <w:rsid w:val="004A341D"/>
    <w:rsid w:val="004A4396"/>
    <w:rsid w:val="004A4EFB"/>
    <w:rsid w:val="004A517E"/>
    <w:rsid w:val="004B3225"/>
    <w:rsid w:val="004C252A"/>
    <w:rsid w:val="004C75E0"/>
    <w:rsid w:val="004D0E68"/>
    <w:rsid w:val="004D2A14"/>
    <w:rsid w:val="004D4908"/>
    <w:rsid w:val="004D50B6"/>
    <w:rsid w:val="004D67A8"/>
    <w:rsid w:val="004E15F1"/>
    <w:rsid w:val="004F2F95"/>
    <w:rsid w:val="005022B9"/>
    <w:rsid w:val="0051386F"/>
    <w:rsid w:val="00515B7A"/>
    <w:rsid w:val="00520183"/>
    <w:rsid w:val="00520234"/>
    <w:rsid w:val="00523825"/>
    <w:rsid w:val="005311EC"/>
    <w:rsid w:val="00541341"/>
    <w:rsid w:val="005544FD"/>
    <w:rsid w:val="00555747"/>
    <w:rsid w:val="00557C91"/>
    <w:rsid w:val="00560C62"/>
    <w:rsid w:val="00561E4B"/>
    <w:rsid w:val="005661D1"/>
    <w:rsid w:val="00570DF5"/>
    <w:rsid w:val="00571089"/>
    <w:rsid w:val="00577FC5"/>
    <w:rsid w:val="00582483"/>
    <w:rsid w:val="00583D3C"/>
    <w:rsid w:val="0059389A"/>
    <w:rsid w:val="00596C85"/>
    <w:rsid w:val="0059760B"/>
    <w:rsid w:val="00597FED"/>
    <w:rsid w:val="005A4098"/>
    <w:rsid w:val="005A40D3"/>
    <w:rsid w:val="005A7189"/>
    <w:rsid w:val="005B59D6"/>
    <w:rsid w:val="005D53C5"/>
    <w:rsid w:val="005E301F"/>
    <w:rsid w:val="005E453B"/>
    <w:rsid w:val="005F2E2C"/>
    <w:rsid w:val="005F5399"/>
    <w:rsid w:val="006041A7"/>
    <w:rsid w:val="006078BF"/>
    <w:rsid w:val="0061373C"/>
    <w:rsid w:val="00616B4E"/>
    <w:rsid w:val="0061769B"/>
    <w:rsid w:val="0061776B"/>
    <w:rsid w:val="00620057"/>
    <w:rsid w:val="00620710"/>
    <w:rsid w:val="006211A3"/>
    <w:rsid w:val="006243F7"/>
    <w:rsid w:val="006272E4"/>
    <w:rsid w:val="006300C2"/>
    <w:rsid w:val="006379E6"/>
    <w:rsid w:val="0064017B"/>
    <w:rsid w:val="006408B2"/>
    <w:rsid w:val="00640A64"/>
    <w:rsid w:val="00657311"/>
    <w:rsid w:val="006714DE"/>
    <w:rsid w:val="00682A82"/>
    <w:rsid w:val="0068562D"/>
    <w:rsid w:val="006950C5"/>
    <w:rsid w:val="00697515"/>
    <w:rsid w:val="006A03AE"/>
    <w:rsid w:val="006A1346"/>
    <w:rsid w:val="006A5BCF"/>
    <w:rsid w:val="006B0C43"/>
    <w:rsid w:val="006B1C07"/>
    <w:rsid w:val="006B2808"/>
    <w:rsid w:val="006C2715"/>
    <w:rsid w:val="006D0771"/>
    <w:rsid w:val="006E1AF6"/>
    <w:rsid w:val="006F334B"/>
    <w:rsid w:val="006F37CB"/>
    <w:rsid w:val="006F5C5D"/>
    <w:rsid w:val="006F7E16"/>
    <w:rsid w:val="007003A1"/>
    <w:rsid w:val="00703209"/>
    <w:rsid w:val="00710A9D"/>
    <w:rsid w:val="007119DD"/>
    <w:rsid w:val="007126F9"/>
    <w:rsid w:val="00713500"/>
    <w:rsid w:val="00716485"/>
    <w:rsid w:val="00716593"/>
    <w:rsid w:val="007211EF"/>
    <w:rsid w:val="00725DC0"/>
    <w:rsid w:val="00744BA3"/>
    <w:rsid w:val="00755389"/>
    <w:rsid w:val="00771DD0"/>
    <w:rsid w:val="007754DB"/>
    <w:rsid w:val="00775C58"/>
    <w:rsid w:val="00780982"/>
    <w:rsid w:val="0078474D"/>
    <w:rsid w:val="0078798F"/>
    <w:rsid w:val="007948FE"/>
    <w:rsid w:val="00797479"/>
    <w:rsid w:val="007A24E5"/>
    <w:rsid w:val="007A51A8"/>
    <w:rsid w:val="007B1790"/>
    <w:rsid w:val="007C6967"/>
    <w:rsid w:val="007D32A7"/>
    <w:rsid w:val="007D6269"/>
    <w:rsid w:val="007D7336"/>
    <w:rsid w:val="007E07C6"/>
    <w:rsid w:val="007E1413"/>
    <w:rsid w:val="007F02C1"/>
    <w:rsid w:val="007F0703"/>
    <w:rsid w:val="007F3B45"/>
    <w:rsid w:val="007F460F"/>
    <w:rsid w:val="00830542"/>
    <w:rsid w:val="00834575"/>
    <w:rsid w:val="0083629F"/>
    <w:rsid w:val="00844C18"/>
    <w:rsid w:val="00845D76"/>
    <w:rsid w:val="008468E4"/>
    <w:rsid w:val="00853DFC"/>
    <w:rsid w:val="00854A4D"/>
    <w:rsid w:val="00860394"/>
    <w:rsid w:val="008605B9"/>
    <w:rsid w:val="0086137C"/>
    <w:rsid w:val="008614C6"/>
    <w:rsid w:val="008614D2"/>
    <w:rsid w:val="0086181C"/>
    <w:rsid w:val="0086439E"/>
    <w:rsid w:val="00870DED"/>
    <w:rsid w:val="008750C5"/>
    <w:rsid w:val="008765CB"/>
    <w:rsid w:val="00876DA7"/>
    <w:rsid w:val="00882660"/>
    <w:rsid w:val="00882F14"/>
    <w:rsid w:val="00886FAC"/>
    <w:rsid w:val="008908B5"/>
    <w:rsid w:val="008920B8"/>
    <w:rsid w:val="0089444D"/>
    <w:rsid w:val="008A4A3F"/>
    <w:rsid w:val="008C6353"/>
    <w:rsid w:val="008D3AC8"/>
    <w:rsid w:val="008D3F35"/>
    <w:rsid w:val="008D4A02"/>
    <w:rsid w:val="008E6A1C"/>
    <w:rsid w:val="008F75C2"/>
    <w:rsid w:val="008F75EE"/>
    <w:rsid w:val="00903CC3"/>
    <w:rsid w:val="009050BD"/>
    <w:rsid w:val="00905AF2"/>
    <w:rsid w:val="009178CB"/>
    <w:rsid w:val="00922548"/>
    <w:rsid w:val="0092515B"/>
    <w:rsid w:val="009651C2"/>
    <w:rsid w:val="00967F43"/>
    <w:rsid w:val="00974F1B"/>
    <w:rsid w:val="0098188D"/>
    <w:rsid w:val="00984EA6"/>
    <w:rsid w:val="009871ED"/>
    <w:rsid w:val="0099008A"/>
    <w:rsid w:val="00991870"/>
    <w:rsid w:val="00994019"/>
    <w:rsid w:val="009A11F4"/>
    <w:rsid w:val="009A1378"/>
    <w:rsid w:val="009A29CF"/>
    <w:rsid w:val="009B3804"/>
    <w:rsid w:val="009B6411"/>
    <w:rsid w:val="009C1E38"/>
    <w:rsid w:val="009D718E"/>
    <w:rsid w:val="009D77C1"/>
    <w:rsid w:val="009F08FA"/>
    <w:rsid w:val="009F0A33"/>
    <w:rsid w:val="009F2BE4"/>
    <w:rsid w:val="00A01BBB"/>
    <w:rsid w:val="00A03868"/>
    <w:rsid w:val="00A05BD3"/>
    <w:rsid w:val="00A14831"/>
    <w:rsid w:val="00A1747E"/>
    <w:rsid w:val="00A27D0D"/>
    <w:rsid w:val="00A30661"/>
    <w:rsid w:val="00A30FCE"/>
    <w:rsid w:val="00A351B8"/>
    <w:rsid w:val="00A35354"/>
    <w:rsid w:val="00A40217"/>
    <w:rsid w:val="00A45F65"/>
    <w:rsid w:val="00A47B41"/>
    <w:rsid w:val="00A5210C"/>
    <w:rsid w:val="00A539AC"/>
    <w:rsid w:val="00A54220"/>
    <w:rsid w:val="00A63AB5"/>
    <w:rsid w:val="00A6544F"/>
    <w:rsid w:val="00A80108"/>
    <w:rsid w:val="00A82E4D"/>
    <w:rsid w:val="00A830B7"/>
    <w:rsid w:val="00A90FAC"/>
    <w:rsid w:val="00A92716"/>
    <w:rsid w:val="00A97303"/>
    <w:rsid w:val="00AA0161"/>
    <w:rsid w:val="00AA286B"/>
    <w:rsid w:val="00AA2917"/>
    <w:rsid w:val="00AB02FE"/>
    <w:rsid w:val="00AB2F7A"/>
    <w:rsid w:val="00AB4109"/>
    <w:rsid w:val="00AC5296"/>
    <w:rsid w:val="00AD28DB"/>
    <w:rsid w:val="00AD489F"/>
    <w:rsid w:val="00AD517F"/>
    <w:rsid w:val="00AD6BE5"/>
    <w:rsid w:val="00AE213C"/>
    <w:rsid w:val="00AE7D65"/>
    <w:rsid w:val="00AF36DF"/>
    <w:rsid w:val="00AF62D5"/>
    <w:rsid w:val="00AF704E"/>
    <w:rsid w:val="00B03803"/>
    <w:rsid w:val="00B10A24"/>
    <w:rsid w:val="00B12E70"/>
    <w:rsid w:val="00B16CF2"/>
    <w:rsid w:val="00B1749C"/>
    <w:rsid w:val="00B24CD4"/>
    <w:rsid w:val="00B41B9F"/>
    <w:rsid w:val="00B41FB6"/>
    <w:rsid w:val="00B43A0D"/>
    <w:rsid w:val="00B535A6"/>
    <w:rsid w:val="00B64C66"/>
    <w:rsid w:val="00B76F7D"/>
    <w:rsid w:val="00B81426"/>
    <w:rsid w:val="00B91617"/>
    <w:rsid w:val="00B93674"/>
    <w:rsid w:val="00B97F43"/>
    <w:rsid w:val="00BA4BD7"/>
    <w:rsid w:val="00BA713C"/>
    <w:rsid w:val="00BA7D20"/>
    <w:rsid w:val="00BB0A78"/>
    <w:rsid w:val="00BB2BF5"/>
    <w:rsid w:val="00BC004C"/>
    <w:rsid w:val="00BC0D57"/>
    <w:rsid w:val="00BC2611"/>
    <w:rsid w:val="00BC308C"/>
    <w:rsid w:val="00BC6296"/>
    <w:rsid w:val="00BC6DD3"/>
    <w:rsid w:val="00BC7B86"/>
    <w:rsid w:val="00BD7B62"/>
    <w:rsid w:val="00BE25F5"/>
    <w:rsid w:val="00BE2A57"/>
    <w:rsid w:val="00C07430"/>
    <w:rsid w:val="00C10CA3"/>
    <w:rsid w:val="00C178A7"/>
    <w:rsid w:val="00C23D3A"/>
    <w:rsid w:val="00C35762"/>
    <w:rsid w:val="00C42D5F"/>
    <w:rsid w:val="00C5398A"/>
    <w:rsid w:val="00C54316"/>
    <w:rsid w:val="00C567D9"/>
    <w:rsid w:val="00C60311"/>
    <w:rsid w:val="00C61B32"/>
    <w:rsid w:val="00C621D8"/>
    <w:rsid w:val="00C826C1"/>
    <w:rsid w:val="00C863A7"/>
    <w:rsid w:val="00C90C02"/>
    <w:rsid w:val="00C928EC"/>
    <w:rsid w:val="00C94B09"/>
    <w:rsid w:val="00CB0314"/>
    <w:rsid w:val="00CC6CE5"/>
    <w:rsid w:val="00CD065C"/>
    <w:rsid w:val="00CD4AD1"/>
    <w:rsid w:val="00CD64C8"/>
    <w:rsid w:val="00CE2630"/>
    <w:rsid w:val="00CE7B5C"/>
    <w:rsid w:val="00D0565D"/>
    <w:rsid w:val="00D060C3"/>
    <w:rsid w:val="00D1217E"/>
    <w:rsid w:val="00D13F6D"/>
    <w:rsid w:val="00D1534B"/>
    <w:rsid w:val="00D16763"/>
    <w:rsid w:val="00D22776"/>
    <w:rsid w:val="00D23AAC"/>
    <w:rsid w:val="00D25D72"/>
    <w:rsid w:val="00D260BE"/>
    <w:rsid w:val="00D3723E"/>
    <w:rsid w:val="00D4504C"/>
    <w:rsid w:val="00D45437"/>
    <w:rsid w:val="00D45DF6"/>
    <w:rsid w:val="00D541B5"/>
    <w:rsid w:val="00D61E72"/>
    <w:rsid w:val="00D71C8B"/>
    <w:rsid w:val="00D74692"/>
    <w:rsid w:val="00D82B9A"/>
    <w:rsid w:val="00D92AA0"/>
    <w:rsid w:val="00D9662E"/>
    <w:rsid w:val="00DA7462"/>
    <w:rsid w:val="00DB6978"/>
    <w:rsid w:val="00DC1569"/>
    <w:rsid w:val="00DC19A5"/>
    <w:rsid w:val="00DC30C9"/>
    <w:rsid w:val="00DC5CE9"/>
    <w:rsid w:val="00DC6103"/>
    <w:rsid w:val="00DC6FEB"/>
    <w:rsid w:val="00DD1EA1"/>
    <w:rsid w:val="00DD7FF0"/>
    <w:rsid w:val="00DE0445"/>
    <w:rsid w:val="00DE0B87"/>
    <w:rsid w:val="00DE2714"/>
    <w:rsid w:val="00DE61A1"/>
    <w:rsid w:val="00DE75AC"/>
    <w:rsid w:val="00DF2B4F"/>
    <w:rsid w:val="00DF60B2"/>
    <w:rsid w:val="00E07A4B"/>
    <w:rsid w:val="00E11F2D"/>
    <w:rsid w:val="00E1456D"/>
    <w:rsid w:val="00E157CE"/>
    <w:rsid w:val="00E23160"/>
    <w:rsid w:val="00E27D87"/>
    <w:rsid w:val="00E305BD"/>
    <w:rsid w:val="00E3147A"/>
    <w:rsid w:val="00E36B12"/>
    <w:rsid w:val="00E40220"/>
    <w:rsid w:val="00E5425D"/>
    <w:rsid w:val="00E621EF"/>
    <w:rsid w:val="00E73775"/>
    <w:rsid w:val="00E73E8D"/>
    <w:rsid w:val="00E77A20"/>
    <w:rsid w:val="00E8570A"/>
    <w:rsid w:val="00E85A15"/>
    <w:rsid w:val="00E925B1"/>
    <w:rsid w:val="00E954CC"/>
    <w:rsid w:val="00E95A38"/>
    <w:rsid w:val="00E96E44"/>
    <w:rsid w:val="00E9796F"/>
    <w:rsid w:val="00EB2D27"/>
    <w:rsid w:val="00EC43FF"/>
    <w:rsid w:val="00EC4846"/>
    <w:rsid w:val="00EC6352"/>
    <w:rsid w:val="00EC78F2"/>
    <w:rsid w:val="00EC7FE9"/>
    <w:rsid w:val="00ED317A"/>
    <w:rsid w:val="00ED7264"/>
    <w:rsid w:val="00ED7F15"/>
    <w:rsid w:val="00EE03B2"/>
    <w:rsid w:val="00EE49A9"/>
    <w:rsid w:val="00EE616E"/>
    <w:rsid w:val="00EE7996"/>
    <w:rsid w:val="00EF0708"/>
    <w:rsid w:val="00EF2664"/>
    <w:rsid w:val="00EF77FE"/>
    <w:rsid w:val="00F00C85"/>
    <w:rsid w:val="00F02CDB"/>
    <w:rsid w:val="00F04019"/>
    <w:rsid w:val="00F0603D"/>
    <w:rsid w:val="00F256AA"/>
    <w:rsid w:val="00F2640F"/>
    <w:rsid w:val="00F27592"/>
    <w:rsid w:val="00F40486"/>
    <w:rsid w:val="00F40954"/>
    <w:rsid w:val="00F4136A"/>
    <w:rsid w:val="00F44034"/>
    <w:rsid w:val="00F52567"/>
    <w:rsid w:val="00F5278C"/>
    <w:rsid w:val="00F533CA"/>
    <w:rsid w:val="00F57405"/>
    <w:rsid w:val="00F63766"/>
    <w:rsid w:val="00F63E11"/>
    <w:rsid w:val="00F662FA"/>
    <w:rsid w:val="00F71ED9"/>
    <w:rsid w:val="00F72204"/>
    <w:rsid w:val="00F80CB5"/>
    <w:rsid w:val="00F818A8"/>
    <w:rsid w:val="00F84082"/>
    <w:rsid w:val="00F947FD"/>
    <w:rsid w:val="00FA04D0"/>
    <w:rsid w:val="00FA30F1"/>
    <w:rsid w:val="00FA7254"/>
    <w:rsid w:val="00FB316D"/>
    <w:rsid w:val="00FB50FE"/>
    <w:rsid w:val="00FD2683"/>
    <w:rsid w:val="00FD2ADC"/>
    <w:rsid w:val="00FD596E"/>
    <w:rsid w:val="00FE114C"/>
    <w:rsid w:val="00FE1244"/>
    <w:rsid w:val="00FE305F"/>
    <w:rsid w:val="00FE6120"/>
    <w:rsid w:val="00FF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7BBA3E9"/>
  <w14:defaultImageDpi w14:val="300"/>
  <w15:docId w15:val="{DD606F65-278B-48DD-9E81-DD2379B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86439E"/>
    <w:pPr>
      <w:widowControl w:val="0"/>
      <w:autoSpaceDE w:val="0"/>
      <w:autoSpaceDN w:val="0"/>
      <w:spacing w:before="59"/>
      <w:ind w:left="213"/>
      <w:outlineLvl w:val="0"/>
    </w:pPr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6439E"/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86439E"/>
    <w:pPr>
      <w:widowControl w:val="0"/>
      <w:autoSpaceDE w:val="0"/>
      <w:autoSpaceDN w:val="0"/>
      <w:spacing w:before="2"/>
      <w:ind w:left="1300" w:hanging="360"/>
      <w:jc w:val="both"/>
    </w:pPr>
    <w:rPr>
      <w:rFonts w:ascii="Arial" w:eastAsia="Arial" w:hAnsi="Arial" w:cs="Arial"/>
      <w:sz w:val="22"/>
      <w:szCs w:val="22"/>
      <w:lang w:bidi="it-IT"/>
    </w:rPr>
  </w:style>
  <w:style w:type="character" w:customStyle="1" w:styleId="apple-converted-space">
    <w:name w:val="apple-converted-space"/>
    <w:basedOn w:val="Carpredefinitoparagrafo"/>
    <w:rsid w:val="00AF62D5"/>
  </w:style>
  <w:style w:type="paragraph" w:styleId="Nessunaspaziatura">
    <w:name w:val="No Spacing"/>
    <w:uiPriority w:val="1"/>
    <w:qFormat/>
    <w:rsid w:val="001A349C"/>
    <w:rPr>
      <w:rFonts w:eastAsiaTheme="minorHAnsi"/>
      <w:sz w:val="22"/>
      <w:szCs w:val="22"/>
      <w:lang w:val="it-CH" w:eastAsia="en-US"/>
    </w:rPr>
  </w:style>
  <w:style w:type="paragraph" w:styleId="Revisione">
    <w:name w:val="Revision"/>
    <w:hidden/>
    <w:uiPriority w:val="99"/>
    <w:semiHidden/>
    <w:rsid w:val="00D1217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B2B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7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roth@assarmatori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.roth@assarmatori.e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34D696-ACE0-48E4-B090-A42CFD492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Starcomunicazione</cp:lastModifiedBy>
  <cp:revision>3</cp:revision>
  <cp:lastPrinted>2022-01-19T10:54:00Z</cp:lastPrinted>
  <dcterms:created xsi:type="dcterms:W3CDTF">2022-09-21T11:58:00Z</dcterms:created>
  <dcterms:modified xsi:type="dcterms:W3CDTF">2022-09-21T12:00:00Z</dcterms:modified>
</cp:coreProperties>
</file>