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71434" w14:textId="33FD2C02" w:rsidR="00FD1411" w:rsidRDefault="00FD1411" w:rsidP="006639F4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3270B4">
        <w:rPr>
          <w:rFonts w:cstheme="minorHAnsi"/>
          <w:b/>
          <w:bCs/>
          <w:sz w:val="24"/>
          <w:szCs w:val="24"/>
        </w:rPr>
        <w:t>COMUNICATO STAMPA</w:t>
      </w:r>
      <w:r w:rsidRPr="00FD1411">
        <w:rPr>
          <w:rFonts w:cstheme="minorHAnsi"/>
          <w:b/>
          <w:bCs/>
          <w:sz w:val="24"/>
          <w:szCs w:val="24"/>
        </w:rPr>
        <w:t xml:space="preserve"> – Roma, </w:t>
      </w:r>
      <w:r w:rsidR="00FD7E69">
        <w:rPr>
          <w:rFonts w:cstheme="minorHAnsi"/>
          <w:b/>
          <w:bCs/>
          <w:sz w:val="24"/>
          <w:szCs w:val="24"/>
        </w:rPr>
        <w:t>21 gennaio</w:t>
      </w:r>
      <w:r w:rsidR="004D08C2">
        <w:rPr>
          <w:rFonts w:cstheme="minorHAnsi"/>
          <w:b/>
          <w:bCs/>
          <w:sz w:val="24"/>
          <w:szCs w:val="24"/>
        </w:rPr>
        <w:t xml:space="preserve"> 2025</w:t>
      </w:r>
    </w:p>
    <w:p w14:paraId="7CEC40D9" w14:textId="77777777" w:rsidR="006639F4" w:rsidRPr="00FD1411" w:rsidRDefault="006639F4" w:rsidP="006639F4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7BDCC420" w14:textId="77777777" w:rsidR="00265130" w:rsidRPr="00265130" w:rsidRDefault="00265130" w:rsidP="00265130">
      <w:pPr>
        <w:pStyle w:val="Nessunaspaziatura"/>
        <w:jc w:val="center"/>
        <w:rPr>
          <w:sz w:val="36"/>
          <w:szCs w:val="36"/>
          <w:lang w:val="it-IT"/>
        </w:rPr>
      </w:pPr>
      <w:r w:rsidRPr="00265130">
        <w:rPr>
          <w:sz w:val="36"/>
          <w:szCs w:val="36"/>
          <w:lang w:val="it-IT"/>
        </w:rPr>
        <w:t>Sangalli: per territori e imprese</w:t>
      </w:r>
    </w:p>
    <w:p w14:paraId="1A57CF13" w14:textId="316E28AA" w:rsidR="00B50A75" w:rsidRPr="00265130" w:rsidRDefault="0044469F" w:rsidP="00265130">
      <w:pPr>
        <w:pStyle w:val="Nessunaspaziatura"/>
        <w:jc w:val="center"/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>è</w:t>
      </w:r>
      <w:r w:rsidR="00265130" w:rsidRPr="00265130">
        <w:rPr>
          <w:sz w:val="36"/>
          <w:szCs w:val="36"/>
          <w:lang w:val="it-IT"/>
        </w:rPr>
        <w:t xml:space="preserve"> la logistica la chiave per competere</w:t>
      </w:r>
    </w:p>
    <w:p w14:paraId="607D5E8F" w14:textId="77777777" w:rsidR="00265130" w:rsidRPr="00265130" w:rsidRDefault="00265130" w:rsidP="00265130">
      <w:pPr>
        <w:pStyle w:val="Nessunaspaziatura"/>
        <w:jc w:val="center"/>
        <w:rPr>
          <w:sz w:val="36"/>
          <w:szCs w:val="36"/>
          <w:lang w:val="it-IT"/>
        </w:rPr>
      </w:pPr>
    </w:p>
    <w:p w14:paraId="69251E9A" w14:textId="38A6DA7E" w:rsidR="00265130" w:rsidRDefault="00265130" w:rsidP="00FD1411">
      <w:pPr>
        <w:pStyle w:val="Nessunaspaziatura"/>
        <w:jc w:val="center"/>
        <w:rPr>
          <w:sz w:val="24"/>
          <w:szCs w:val="24"/>
          <w:u w:val="single"/>
          <w:lang w:val="it-IT"/>
        </w:rPr>
      </w:pPr>
      <w:r w:rsidRPr="00265130">
        <w:rPr>
          <w:sz w:val="24"/>
          <w:szCs w:val="24"/>
          <w:u w:val="single"/>
          <w:lang w:val="it-IT"/>
        </w:rPr>
        <w:t>All’</w:t>
      </w:r>
      <w:r>
        <w:rPr>
          <w:sz w:val="24"/>
          <w:szCs w:val="24"/>
          <w:u w:val="single"/>
          <w:lang w:val="it-IT"/>
        </w:rPr>
        <w:t>A</w:t>
      </w:r>
      <w:r w:rsidRPr="00265130">
        <w:rPr>
          <w:sz w:val="24"/>
          <w:szCs w:val="24"/>
          <w:u w:val="single"/>
          <w:lang w:val="it-IT"/>
        </w:rPr>
        <w:t xml:space="preserve">ssemblea di Federlogistica il </w:t>
      </w:r>
      <w:r>
        <w:rPr>
          <w:sz w:val="24"/>
          <w:szCs w:val="24"/>
          <w:u w:val="single"/>
          <w:lang w:val="it-IT"/>
        </w:rPr>
        <w:t>P</w:t>
      </w:r>
      <w:r w:rsidRPr="00265130">
        <w:rPr>
          <w:sz w:val="24"/>
          <w:szCs w:val="24"/>
          <w:u w:val="single"/>
          <w:lang w:val="it-IT"/>
        </w:rPr>
        <w:t xml:space="preserve">residente (uscente) Luigi Merlo, </w:t>
      </w:r>
    </w:p>
    <w:p w14:paraId="3247FE2C" w14:textId="0999B799" w:rsidR="00B50A75" w:rsidRDefault="00265130" w:rsidP="00FD1411">
      <w:pPr>
        <w:pStyle w:val="Nessunaspaziatura"/>
        <w:jc w:val="center"/>
        <w:rPr>
          <w:sz w:val="24"/>
          <w:szCs w:val="24"/>
          <w:u w:val="single"/>
          <w:lang w:val="it-IT"/>
        </w:rPr>
      </w:pPr>
      <w:r w:rsidRPr="00265130">
        <w:rPr>
          <w:sz w:val="24"/>
          <w:szCs w:val="24"/>
          <w:u w:val="single"/>
          <w:lang w:val="it-IT"/>
        </w:rPr>
        <w:t>lancia la sfida dell’intelligenza artificiale</w:t>
      </w:r>
    </w:p>
    <w:p w14:paraId="2939B7EF" w14:textId="77777777" w:rsidR="00265130" w:rsidRPr="00265130" w:rsidRDefault="00265130" w:rsidP="00FD1411">
      <w:pPr>
        <w:pStyle w:val="Nessunaspaziatura"/>
        <w:jc w:val="center"/>
        <w:rPr>
          <w:sz w:val="36"/>
          <w:szCs w:val="36"/>
          <w:lang w:val="it-IT"/>
        </w:rPr>
      </w:pPr>
    </w:p>
    <w:p w14:paraId="16171331" w14:textId="77777777" w:rsidR="00FD1411" w:rsidRPr="00265130" w:rsidRDefault="00FD1411" w:rsidP="00FD1411">
      <w:pPr>
        <w:pStyle w:val="Nessunaspaziatura"/>
        <w:jc w:val="center"/>
        <w:rPr>
          <w:sz w:val="36"/>
          <w:szCs w:val="36"/>
          <w:lang w:val="it-IT"/>
        </w:rPr>
      </w:pPr>
    </w:p>
    <w:p w14:paraId="1BD42F03" w14:textId="7CF482E0" w:rsidR="00265130" w:rsidRDefault="00265130" w:rsidP="00265130">
      <w:pPr>
        <w:tabs>
          <w:tab w:val="left" w:pos="0"/>
          <w:tab w:val="left" w:pos="9356"/>
        </w:tabs>
        <w:spacing w:after="0" w:line="276" w:lineRule="auto"/>
        <w:ind w:right="282"/>
        <w:jc w:val="both"/>
        <w:rPr>
          <w:rFonts w:cstheme="minorHAnsi"/>
          <w:sz w:val="24"/>
          <w:szCs w:val="24"/>
          <w:lang w:val="it-IT"/>
        </w:rPr>
      </w:pPr>
      <w:r w:rsidRPr="00265130">
        <w:rPr>
          <w:rFonts w:cstheme="minorHAnsi"/>
          <w:sz w:val="24"/>
          <w:szCs w:val="24"/>
          <w:lang w:val="it-IT"/>
        </w:rPr>
        <w:t xml:space="preserve">“La logistica è la principale e unica chiave non di volta, ma di svolta, per lo sviluppo dei mercati e delle imprese”. Per chi ancora nella politica o nello stesso mondo produttivo avesse dei dubbi, Carlo </w:t>
      </w:r>
      <w:r>
        <w:rPr>
          <w:rFonts w:cstheme="minorHAnsi"/>
          <w:sz w:val="24"/>
          <w:szCs w:val="24"/>
          <w:lang w:val="it-IT"/>
        </w:rPr>
        <w:t>S</w:t>
      </w:r>
      <w:r w:rsidRPr="00265130">
        <w:rPr>
          <w:rFonts w:cstheme="minorHAnsi"/>
          <w:sz w:val="24"/>
          <w:szCs w:val="24"/>
          <w:lang w:val="it-IT"/>
        </w:rPr>
        <w:t xml:space="preserve">angalli, </w:t>
      </w:r>
      <w:r>
        <w:rPr>
          <w:rFonts w:cstheme="minorHAnsi"/>
          <w:sz w:val="24"/>
          <w:szCs w:val="24"/>
          <w:lang w:val="it-IT"/>
        </w:rPr>
        <w:t>P</w:t>
      </w:r>
      <w:r w:rsidRPr="00265130">
        <w:rPr>
          <w:rFonts w:cstheme="minorHAnsi"/>
          <w:sz w:val="24"/>
          <w:szCs w:val="24"/>
          <w:lang w:val="it-IT"/>
        </w:rPr>
        <w:t>residente di Confcommercio presente oggi all’</w:t>
      </w:r>
      <w:r>
        <w:rPr>
          <w:rFonts w:cstheme="minorHAnsi"/>
          <w:sz w:val="24"/>
          <w:szCs w:val="24"/>
          <w:lang w:val="it-IT"/>
        </w:rPr>
        <w:t>A</w:t>
      </w:r>
      <w:r w:rsidRPr="00265130">
        <w:rPr>
          <w:rFonts w:cstheme="minorHAnsi"/>
          <w:sz w:val="24"/>
          <w:szCs w:val="24"/>
          <w:lang w:val="it-IT"/>
        </w:rPr>
        <w:t>ssemblea di Federlogistica-</w:t>
      </w:r>
      <w:proofErr w:type="spellStart"/>
      <w:r w:rsidRPr="00265130">
        <w:rPr>
          <w:rFonts w:cstheme="minorHAnsi"/>
          <w:sz w:val="24"/>
          <w:szCs w:val="24"/>
          <w:lang w:val="it-IT"/>
        </w:rPr>
        <w:t>Conftrasporto</w:t>
      </w:r>
      <w:proofErr w:type="spellEnd"/>
      <w:r w:rsidRPr="00265130">
        <w:rPr>
          <w:rFonts w:cstheme="minorHAnsi"/>
          <w:sz w:val="24"/>
          <w:szCs w:val="24"/>
          <w:lang w:val="it-IT"/>
        </w:rPr>
        <w:t>, li ha dissipati tutti.</w:t>
      </w:r>
    </w:p>
    <w:p w14:paraId="7296668F" w14:textId="77777777" w:rsidR="001C087A" w:rsidRPr="00265130" w:rsidRDefault="001C087A" w:rsidP="00265130">
      <w:pPr>
        <w:tabs>
          <w:tab w:val="left" w:pos="0"/>
          <w:tab w:val="left" w:pos="9356"/>
        </w:tabs>
        <w:spacing w:after="0" w:line="276" w:lineRule="auto"/>
        <w:ind w:right="282"/>
        <w:jc w:val="both"/>
        <w:rPr>
          <w:rFonts w:cstheme="minorHAnsi"/>
          <w:sz w:val="24"/>
          <w:szCs w:val="24"/>
          <w:lang w:val="it-IT"/>
        </w:rPr>
      </w:pPr>
    </w:p>
    <w:p w14:paraId="361C5045" w14:textId="4B4DBE17" w:rsidR="00265130" w:rsidRDefault="00265130" w:rsidP="00265130">
      <w:pPr>
        <w:tabs>
          <w:tab w:val="left" w:pos="0"/>
          <w:tab w:val="left" w:pos="9356"/>
        </w:tabs>
        <w:spacing w:after="0" w:line="276" w:lineRule="auto"/>
        <w:ind w:right="282"/>
        <w:jc w:val="both"/>
        <w:rPr>
          <w:rFonts w:cstheme="minorHAnsi"/>
          <w:sz w:val="24"/>
          <w:szCs w:val="24"/>
          <w:lang w:val="it-IT"/>
        </w:rPr>
      </w:pPr>
      <w:r w:rsidRPr="00265130">
        <w:rPr>
          <w:rFonts w:cstheme="minorHAnsi"/>
          <w:sz w:val="24"/>
          <w:szCs w:val="24"/>
          <w:lang w:val="it-IT"/>
        </w:rPr>
        <w:t>“Se il Paese vuole e deve crescere – ha detto – i progetti di digitalizzazione e di innovazione tecnologica centrati sulla logistica e quindi sulla mobilità di merci e persone, rappresentano un fattore determinante e imprescindibile”</w:t>
      </w:r>
      <w:r>
        <w:rPr>
          <w:rFonts w:cstheme="minorHAnsi"/>
          <w:sz w:val="24"/>
          <w:szCs w:val="24"/>
          <w:lang w:val="it-IT"/>
        </w:rPr>
        <w:t>.</w:t>
      </w:r>
    </w:p>
    <w:p w14:paraId="29BACA7A" w14:textId="77777777" w:rsidR="001C087A" w:rsidRPr="00265130" w:rsidRDefault="001C087A" w:rsidP="00265130">
      <w:pPr>
        <w:tabs>
          <w:tab w:val="left" w:pos="0"/>
          <w:tab w:val="left" w:pos="9356"/>
        </w:tabs>
        <w:spacing w:after="0" w:line="276" w:lineRule="auto"/>
        <w:ind w:right="282"/>
        <w:jc w:val="both"/>
        <w:rPr>
          <w:rFonts w:cstheme="minorHAnsi"/>
          <w:sz w:val="24"/>
          <w:szCs w:val="24"/>
          <w:lang w:val="it-IT"/>
        </w:rPr>
      </w:pPr>
    </w:p>
    <w:p w14:paraId="77403A29" w14:textId="05061110" w:rsidR="00265130" w:rsidRDefault="00265130" w:rsidP="00265130">
      <w:pPr>
        <w:tabs>
          <w:tab w:val="left" w:pos="0"/>
          <w:tab w:val="left" w:pos="9356"/>
        </w:tabs>
        <w:spacing w:after="0" w:line="276" w:lineRule="auto"/>
        <w:ind w:right="282"/>
        <w:jc w:val="both"/>
        <w:rPr>
          <w:rFonts w:cstheme="minorHAnsi"/>
          <w:sz w:val="24"/>
          <w:szCs w:val="24"/>
          <w:lang w:val="it-IT"/>
        </w:rPr>
      </w:pPr>
      <w:r w:rsidRPr="00265130">
        <w:rPr>
          <w:rFonts w:cstheme="minorHAnsi"/>
          <w:sz w:val="24"/>
          <w:szCs w:val="24"/>
          <w:lang w:val="it-IT"/>
        </w:rPr>
        <w:t xml:space="preserve">“La logistica – ha proseguito il </w:t>
      </w:r>
      <w:r>
        <w:rPr>
          <w:rFonts w:cstheme="minorHAnsi"/>
          <w:sz w:val="24"/>
          <w:szCs w:val="24"/>
          <w:lang w:val="it-IT"/>
        </w:rPr>
        <w:t>P</w:t>
      </w:r>
      <w:r w:rsidRPr="00265130">
        <w:rPr>
          <w:rFonts w:cstheme="minorHAnsi"/>
          <w:sz w:val="24"/>
          <w:szCs w:val="24"/>
          <w:lang w:val="it-IT"/>
        </w:rPr>
        <w:t>residente di Confcommercio - è elemento cruciale nel “connettere” economie e territori. E penso anche ai porti che oggi non sono solo scali merci, ma hub energetici, crocevia digitali e snodi chiave per la mobilità e il turismo, sempre più centrale per il nostro Paese. Far arrivare il prodotto giusto, al prezzo e al momento giusto, esattamente al cliente giusto, è una sfida davvero complessa”.</w:t>
      </w:r>
    </w:p>
    <w:p w14:paraId="738C9DD5" w14:textId="77777777" w:rsidR="001C087A" w:rsidRPr="00265130" w:rsidRDefault="001C087A" w:rsidP="00265130">
      <w:pPr>
        <w:tabs>
          <w:tab w:val="left" w:pos="0"/>
          <w:tab w:val="left" w:pos="9356"/>
        </w:tabs>
        <w:spacing w:after="0" w:line="276" w:lineRule="auto"/>
        <w:ind w:right="282"/>
        <w:jc w:val="both"/>
        <w:rPr>
          <w:rFonts w:cstheme="minorHAnsi"/>
          <w:sz w:val="24"/>
          <w:szCs w:val="24"/>
          <w:lang w:val="it-IT"/>
        </w:rPr>
      </w:pPr>
    </w:p>
    <w:p w14:paraId="76042197" w14:textId="488ED712" w:rsidR="00265130" w:rsidRDefault="00265130" w:rsidP="00265130">
      <w:pPr>
        <w:tabs>
          <w:tab w:val="left" w:pos="0"/>
          <w:tab w:val="left" w:pos="9356"/>
        </w:tabs>
        <w:spacing w:after="0" w:line="276" w:lineRule="auto"/>
        <w:ind w:right="282"/>
        <w:jc w:val="both"/>
        <w:rPr>
          <w:rFonts w:cstheme="minorHAnsi"/>
          <w:sz w:val="24"/>
          <w:szCs w:val="24"/>
          <w:lang w:val="it-IT"/>
        </w:rPr>
      </w:pPr>
      <w:r w:rsidRPr="00265130">
        <w:rPr>
          <w:rFonts w:cstheme="minorHAnsi"/>
          <w:sz w:val="24"/>
          <w:szCs w:val="24"/>
          <w:lang w:val="it-IT"/>
        </w:rPr>
        <w:t xml:space="preserve">“La digitalizzazione – ha aggiunto - non segna una diminuzione dell’importanza della logistica. La digitalizzazione e le tecnologie dell’intelligenza artificiale possono essere gli strumenti per </w:t>
      </w:r>
      <w:r w:rsidRPr="00265130">
        <w:rPr>
          <w:rFonts w:cstheme="minorHAnsi"/>
          <w:sz w:val="24"/>
          <w:szCs w:val="24"/>
          <w:lang w:val="it-IT"/>
        </w:rPr>
        <w:lastRenderedPageBreak/>
        <w:t>accelerare i processi in termini di organizzazione e potenzialità al settore. Digitalizzazione significa ottimizzare i processi, ridurre gli sprechi, anticipare le esigenze del mercato. Tanto più in un tempo come il nostro, caratterizzato dal continuo alternarsi di crisi su crisi, che richiedono previsione, rapidità e precisione nelle risposte”.</w:t>
      </w:r>
    </w:p>
    <w:p w14:paraId="51A10A22" w14:textId="77777777" w:rsidR="001C087A" w:rsidRPr="00265130" w:rsidRDefault="001C087A" w:rsidP="00265130">
      <w:pPr>
        <w:tabs>
          <w:tab w:val="left" w:pos="0"/>
          <w:tab w:val="left" w:pos="9356"/>
        </w:tabs>
        <w:spacing w:after="0" w:line="276" w:lineRule="auto"/>
        <w:ind w:right="282"/>
        <w:jc w:val="both"/>
        <w:rPr>
          <w:rFonts w:cstheme="minorHAnsi"/>
          <w:sz w:val="24"/>
          <w:szCs w:val="24"/>
          <w:lang w:val="it-IT"/>
        </w:rPr>
      </w:pPr>
    </w:p>
    <w:p w14:paraId="178990E0" w14:textId="7AFD962B" w:rsidR="00265130" w:rsidRDefault="00265130" w:rsidP="00265130">
      <w:pPr>
        <w:tabs>
          <w:tab w:val="left" w:pos="0"/>
          <w:tab w:val="left" w:pos="9356"/>
        </w:tabs>
        <w:spacing w:after="0" w:line="276" w:lineRule="auto"/>
        <w:ind w:right="282"/>
        <w:jc w:val="both"/>
        <w:rPr>
          <w:rFonts w:cstheme="minorHAnsi"/>
          <w:sz w:val="24"/>
          <w:szCs w:val="24"/>
          <w:lang w:val="it-IT"/>
        </w:rPr>
      </w:pPr>
      <w:r w:rsidRPr="00265130">
        <w:rPr>
          <w:rFonts w:cstheme="minorHAnsi"/>
          <w:sz w:val="24"/>
          <w:szCs w:val="24"/>
          <w:lang w:val="it-IT"/>
        </w:rPr>
        <w:t xml:space="preserve">Proprio sulla base di questo endorsment di una </w:t>
      </w:r>
      <w:r w:rsidR="00491177">
        <w:rPr>
          <w:rFonts w:cstheme="minorHAnsi"/>
          <w:sz w:val="24"/>
          <w:szCs w:val="24"/>
          <w:lang w:val="it-IT"/>
        </w:rPr>
        <w:t>c</w:t>
      </w:r>
      <w:r w:rsidRPr="00265130">
        <w:rPr>
          <w:rFonts w:cstheme="minorHAnsi"/>
          <w:sz w:val="24"/>
          <w:szCs w:val="24"/>
          <w:lang w:val="it-IT"/>
        </w:rPr>
        <w:t>onfederazione, Confcommercio, sempre più dedicata alle tematiche di logistica, trasporto</w:t>
      </w:r>
      <w:r>
        <w:rPr>
          <w:rFonts w:cstheme="minorHAnsi"/>
          <w:sz w:val="24"/>
          <w:szCs w:val="24"/>
          <w:lang w:val="it-IT"/>
        </w:rPr>
        <w:t xml:space="preserve"> e</w:t>
      </w:r>
      <w:r w:rsidRPr="00265130">
        <w:rPr>
          <w:rFonts w:cstheme="minorHAnsi"/>
          <w:sz w:val="24"/>
          <w:szCs w:val="24"/>
          <w:lang w:val="it-IT"/>
        </w:rPr>
        <w:t xml:space="preserve"> mobilità, l’</w:t>
      </w:r>
      <w:r>
        <w:rPr>
          <w:rFonts w:cstheme="minorHAnsi"/>
          <w:sz w:val="24"/>
          <w:szCs w:val="24"/>
          <w:lang w:val="it-IT"/>
        </w:rPr>
        <w:t>A</w:t>
      </w:r>
      <w:r w:rsidRPr="00265130">
        <w:rPr>
          <w:rFonts w:cstheme="minorHAnsi"/>
          <w:sz w:val="24"/>
          <w:szCs w:val="24"/>
          <w:lang w:val="it-IT"/>
        </w:rPr>
        <w:t>ssemblea di Federlogistica, associazione che oggi raggruppa più di mille imprese, inclusi colossi come Amazon, con un totale di oltre 25.000 addetti, ha segnato almeno due svolte importanti: la prima relativa alla piena presa di coscienza circa la necessità di imprimere una brusca accelerazione ai processi di digitalizzazione e quindi di utilizzo dell’intelligenza artificiale; la seconda i</w:t>
      </w:r>
      <w:r>
        <w:rPr>
          <w:rFonts w:cstheme="minorHAnsi"/>
          <w:sz w:val="24"/>
          <w:szCs w:val="24"/>
          <w:lang w:val="it-IT"/>
        </w:rPr>
        <w:t>n</w:t>
      </w:r>
      <w:r w:rsidRPr="00265130">
        <w:rPr>
          <w:rFonts w:cstheme="minorHAnsi"/>
          <w:sz w:val="24"/>
          <w:szCs w:val="24"/>
          <w:lang w:val="it-IT"/>
        </w:rPr>
        <w:t>centrata sulla crescita del peso della logistica (oltre il 10%) sul Pil del s</w:t>
      </w:r>
      <w:r>
        <w:rPr>
          <w:rFonts w:cstheme="minorHAnsi"/>
          <w:sz w:val="24"/>
          <w:szCs w:val="24"/>
          <w:lang w:val="it-IT"/>
        </w:rPr>
        <w:t>i</w:t>
      </w:r>
      <w:r w:rsidRPr="00265130">
        <w:rPr>
          <w:rFonts w:cstheme="minorHAnsi"/>
          <w:sz w:val="24"/>
          <w:szCs w:val="24"/>
          <w:lang w:val="it-IT"/>
        </w:rPr>
        <w:t>stema Italia.</w:t>
      </w:r>
    </w:p>
    <w:p w14:paraId="0E9113DF" w14:textId="77777777" w:rsidR="001C087A" w:rsidRPr="00265130" w:rsidRDefault="001C087A" w:rsidP="00265130">
      <w:pPr>
        <w:tabs>
          <w:tab w:val="left" w:pos="0"/>
          <w:tab w:val="left" w:pos="9356"/>
        </w:tabs>
        <w:spacing w:after="0" w:line="276" w:lineRule="auto"/>
        <w:ind w:right="282"/>
        <w:jc w:val="both"/>
        <w:rPr>
          <w:rFonts w:cstheme="minorHAnsi"/>
          <w:sz w:val="24"/>
          <w:szCs w:val="24"/>
          <w:lang w:val="it-IT"/>
        </w:rPr>
      </w:pPr>
    </w:p>
    <w:p w14:paraId="13878DF6" w14:textId="25E33B45" w:rsidR="00265130" w:rsidRDefault="00265130" w:rsidP="00265130">
      <w:pPr>
        <w:tabs>
          <w:tab w:val="left" w:pos="0"/>
          <w:tab w:val="left" w:pos="9356"/>
        </w:tabs>
        <w:spacing w:after="0" w:line="276" w:lineRule="auto"/>
        <w:ind w:right="282"/>
        <w:jc w:val="both"/>
        <w:rPr>
          <w:rFonts w:cstheme="minorHAnsi"/>
          <w:sz w:val="24"/>
          <w:szCs w:val="24"/>
          <w:lang w:val="it-IT"/>
        </w:rPr>
      </w:pPr>
      <w:r w:rsidRPr="00265130">
        <w:rPr>
          <w:rFonts w:cstheme="minorHAnsi"/>
          <w:sz w:val="24"/>
          <w:szCs w:val="24"/>
          <w:lang w:val="it-IT"/>
        </w:rPr>
        <w:t xml:space="preserve">Luigi Merlo, il </w:t>
      </w:r>
      <w:r w:rsidR="00BA275F">
        <w:rPr>
          <w:rFonts w:cstheme="minorHAnsi"/>
          <w:sz w:val="24"/>
          <w:szCs w:val="24"/>
          <w:lang w:val="it-IT"/>
        </w:rPr>
        <w:t>P</w:t>
      </w:r>
      <w:r w:rsidRPr="00265130">
        <w:rPr>
          <w:rFonts w:cstheme="minorHAnsi"/>
          <w:sz w:val="24"/>
          <w:szCs w:val="24"/>
          <w:lang w:val="it-IT"/>
        </w:rPr>
        <w:t xml:space="preserve">residente che ha creato e costruito Federlogistica e che oggi ha passato il testimone al suo successore, Davide </w:t>
      </w:r>
      <w:proofErr w:type="spellStart"/>
      <w:r w:rsidRPr="00265130">
        <w:rPr>
          <w:rFonts w:cstheme="minorHAnsi"/>
          <w:sz w:val="24"/>
          <w:szCs w:val="24"/>
          <w:lang w:val="it-IT"/>
        </w:rPr>
        <w:t>Falteri</w:t>
      </w:r>
      <w:proofErr w:type="spellEnd"/>
      <w:r w:rsidRPr="00265130">
        <w:rPr>
          <w:rFonts w:cstheme="minorHAnsi"/>
          <w:sz w:val="24"/>
          <w:szCs w:val="24"/>
          <w:lang w:val="it-IT"/>
        </w:rPr>
        <w:t>, ha ricordato le difficoltà ma anche i successi conseguiti in sei anni nell</w:t>
      </w:r>
      <w:r w:rsidR="00BA275F">
        <w:rPr>
          <w:rFonts w:cstheme="minorHAnsi"/>
          <w:sz w:val="24"/>
          <w:szCs w:val="24"/>
          <w:lang w:val="it-IT"/>
        </w:rPr>
        <w:t>’</w:t>
      </w:r>
      <w:r w:rsidRPr="00265130">
        <w:rPr>
          <w:rFonts w:cstheme="minorHAnsi"/>
          <w:sz w:val="24"/>
          <w:szCs w:val="24"/>
          <w:lang w:val="it-IT"/>
        </w:rPr>
        <w:t>affermazione della logistica come driver del sistema economico nazionale e ha sottolineato come non esista un’unica logistica, ma tante logistiche, in grado di ergersi a problem solver di tematiche spesso prigioniere di apparati burocratici e di mancata applicazione dell’innovazione. Ha ricordato come esistano una logistica delle infrastrutture, una logistica del trasporto delle merci, una logistica della mobilità in centri urbani, logistica dei magazzini, logistica distributiva, e molte altre.</w:t>
      </w:r>
    </w:p>
    <w:p w14:paraId="09A570B5" w14:textId="77777777" w:rsidR="001C087A" w:rsidRPr="00265130" w:rsidRDefault="001C087A" w:rsidP="00265130">
      <w:pPr>
        <w:tabs>
          <w:tab w:val="left" w:pos="0"/>
          <w:tab w:val="left" w:pos="9356"/>
        </w:tabs>
        <w:spacing w:after="0" w:line="276" w:lineRule="auto"/>
        <w:ind w:right="282"/>
        <w:jc w:val="both"/>
        <w:rPr>
          <w:rFonts w:cstheme="minorHAnsi"/>
          <w:sz w:val="24"/>
          <w:szCs w:val="24"/>
          <w:lang w:val="it-IT"/>
        </w:rPr>
      </w:pPr>
    </w:p>
    <w:p w14:paraId="525DCCC4" w14:textId="6A91DA81" w:rsidR="00265130" w:rsidRDefault="00265130" w:rsidP="00265130">
      <w:pPr>
        <w:tabs>
          <w:tab w:val="left" w:pos="0"/>
          <w:tab w:val="left" w:pos="9356"/>
        </w:tabs>
        <w:spacing w:after="0" w:line="276" w:lineRule="auto"/>
        <w:ind w:right="282"/>
        <w:jc w:val="both"/>
        <w:rPr>
          <w:rFonts w:cstheme="minorHAnsi"/>
          <w:sz w:val="24"/>
          <w:szCs w:val="24"/>
          <w:lang w:val="it-IT"/>
        </w:rPr>
      </w:pPr>
      <w:r w:rsidRPr="00265130">
        <w:rPr>
          <w:rFonts w:cstheme="minorHAnsi"/>
          <w:sz w:val="24"/>
          <w:szCs w:val="24"/>
          <w:lang w:val="it-IT"/>
        </w:rPr>
        <w:t>Dalle relazioni dei partecipanti all’</w:t>
      </w:r>
      <w:r w:rsidR="00BA275F">
        <w:rPr>
          <w:rFonts w:cstheme="minorHAnsi"/>
          <w:sz w:val="24"/>
          <w:szCs w:val="24"/>
          <w:lang w:val="it-IT"/>
        </w:rPr>
        <w:t>A</w:t>
      </w:r>
      <w:r w:rsidRPr="00265130">
        <w:rPr>
          <w:rFonts w:cstheme="minorHAnsi"/>
          <w:sz w:val="24"/>
          <w:szCs w:val="24"/>
          <w:lang w:val="it-IT"/>
        </w:rPr>
        <w:t>ssemblea sono emerse esperienze di frontiera relative all’applicazione dell’intelligenza artificiale in questi settori: non solo come per altro ormai condiviso dalla comunità dei trasporti, nella organizzazione e ottimizzazione dei flussi di trasporto merci, ma anche in settori come la programmazione dei flussi turistici nelle città d’arte o della sicurezza delle attività economiche subacquee.</w:t>
      </w:r>
    </w:p>
    <w:p w14:paraId="2B1AA196" w14:textId="77777777" w:rsidR="001C087A" w:rsidRPr="00265130" w:rsidRDefault="001C087A" w:rsidP="00265130">
      <w:pPr>
        <w:tabs>
          <w:tab w:val="left" w:pos="0"/>
          <w:tab w:val="left" w:pos="9356"/>
        </w:tabs>
        <w:spacing w:after="0" w:line="276" w:lineRule="auto"/>
        <w:ind w:right="282"/>
        <w:jc w:val="both"/>
        <w:rPr>
          <w:rFonts w:cstheme="minorHAnsi"/>
          <w:sz w:val="24"/>
          <w:szCs w:val="24"/>
          <w:lang w:val="it-IT"/>
        </w:rPr>
      </w:pPr>
    </w:p>
    <w:p w14:paraId="73855018" w14:textId="312D4FC2" w:rsidR="00265130" w:rsidRDefault="00265130" w:rsidP="00265130">
      <w:pPr>
        <w:tabs>
          <w:tab w:val="left" w:pos="0"/>
          <w:tab w:val="left" w:pos="9356"/>
        </w:tabs>
        <w:spacing w:after="0" w:line="276" w:lineRule="auto"/>
        <w:ind w:right="282"/>
        <w:jc w:val="both"/>
        <w:rPr>
          <w:rFonts w:cstheme="minorHAnsi"/>
          <w:sz w:val="24"/>
          <w:szCs w:val="24"/>
          <w:lang w:val="it-IT"/>
        </w:rPr>
      </w:pPr>
      <w:r w:rsidRPr="00265130">
        <w:rPr>
          <w:rFonts w:cstheme="minorHAnsi"/>
          <w:sz w:val="24"/>
          <w:szCs w:val="24"/>
          <w:lang w:val="it-IT"/>
        </w:rPr>
        <w:lastRenderedPageBreak/>
        <w:t xml:space="preserve">Per l’Italia – ha ricordato Merlo – l’intelligenza </w:t>
      </w:r>
      <w:r w:rsidR="00BA275F" w:rsidRPr="00265130">
        <w:rPr>
          <w:rFonts w:cstheme="minorHAnsi"/>
          <w:sz w:val="24"/>
          <w:szCs w:val="24"/>
          <w:lang w:val="it-IT"/>
        </w:rPr>
        <w:t>artificiale</w:t>
      </w:r>
      <w:r w:rsidRPr="00265130">
        <w:rPr>
          <w:rFonts w:cstheme="minorHAnsi"/>
          <w:sz w:val="24"/>
          <w:szCs w:val="24"/>
          <w:lang w:val="it-IT"/>
        </w:rPr>
        <w:t xml:space="preserve"> potrebbe rivelarsi essenziale nei prossimi 5 o 6 anni in cui, come già successo per il settore autostradale (e accade ancora oggi) le grandi infrastrutture di trasporto e mobilità di merci e persone andranno sotto stress per centinaia di cantieri aperti</w:t>
      </w:r>
      <w:r w:rsidR="00BA275F">
        <w:rPr>
          <w:rFonts w:cstheme="minorHAnsi"/>
          <w:sz w:val="24"/>
          <w:szCs w:val="24"/>
          <w:lang w:val="it-IT"/>
        </w:rPr>
        <w:t>,</w:t>
      </w:r>
      <w:r w:rsidRPr="00265130">
        <w:rPr>
          <w:rFonts w:cstheme="minorHAnsi"/>
          <w:sz w:val="24"/>
          <w:szCs w:val="24"/>
          <w:lang w:val="it-IT"/>
        </w:rPr>
        <w:t xml:space="preserve"> finalizzati alla realizzazione delle nuove opere in parte previste nel </w:t>
      </w:r>
      <w:proofErr w:type="spellStart"/>
      <w:r w:rsidRPr="00265130">
        <w:rPr>
          <w:rFonts w:cstheme="minorHAnsi"/>
          <w:sz w:val="24"/>
          <w:szCs w:val="24"/>
          <w:lang w:val="it-IT"/>
        </w:rPr>
        <w:t>Pnrr</w:t>
      </w:r>
      <w:proofErr w:type="spellEnd"/>
      <w:r w:rsidRPr="00265130">
        <w:rPr>
          <w:rFonts w:cstheme="minorHAnsi"/>
          <w:sz w:val="24"/>
          <w:szCs w:val="24"/>
          <w:lang w:val="it-IT"/>
        </w:rPr>
        <w:t>. E in questo</w:t>
      </w:r>
      <w:r w:rsidR="00BA275F">
        <w:rPr>
          <w:rFonts w:cstheme="minorHAnsi"/>
          <w:sz w:val="24"/>
          <w:szCs w:val="24"/>
          <w:lang w:val="it-IT"/>
        </w:rPr>
        <w:t>,</w:t>
      </w:r>
      <w:r w:rsidRPr="00265130">
        <w:rPr>
          <w:rFonts w:cstheme="minorHAnsi"/>
          <w:sz w:val="24"/>
          <w:szCs w:val="24"/>
          <w:lang w:val="it-IT"/>
        </w:rPr>
        <w:t xml:space="preserve"> come in altri casi</w:t>
      </w:r>
      <w:r w:rsidR="00BA275F">
        <w:rPr>
          <w:rFonts w:cstheme="minorHAnsi"/>
          <w:sz w:val="24"/>
          <w:szCs w:val="24"/>
          <w:lang w:val="it-IT"/>
        </w:rPr>
        <w:t>,</w:t>
      </w:r>
      <w:r w:rsidRPr="00265130">
        <w:rPr>
          <w:rFonts w:cstheme="minorHAnsi"/>
          <w:sz w:val="24"/>
          <w:szCs w:val="24"/>
          <w:lang w:val="it-IT"/>
        </w:rPr>
        <w:t xml:space="preserve"> il tema centrale diventa come costruire i modelli ai quali la AI dovrà fornire risposte prevedendo indicazioni operative.</w:t>
      </w:r>
    </w:p>
    <w:p w14:paraId="5315D39B" w14:textId="77777777" w:rsidR="001C087A" w:rsidRPr="00265130" w:rsidRDefault="001C087A" w:rsidP="00265130">
      <w:pPr>
        <w:tabs>
          <w:tab w:val="left" w:pos="0"/>
          <w:tab w:val="left" w:pos="9356"/>
        </w:tabs>
        <w:spacing w:after="0" w:line="276" w:lineRule="auto"/>
        <w:ind w:right="282"/>
        <w:jc w:val="both"/>
        <w:rPr>
          <w:rFonts w:cstheme="minorHAnsi"/>
          <w:sz w:val="24"/>
          <w:szCs w:val="24"/>
          <w:lang w:val="it-IT"/>
        </w:rPr>
      </w:pPr>
    </w:p>
    <w:p w14:paraId="45739C4A" w14:textId="0856B255" w:rsidR="009A698D" w:rsidRDefault="00265130" w:rsidP="00265130">
      <w:pPr>
        <w:tabs>
          <w:tab w:val="left" w:pos="0"/>
          <w:tab w:val="left" w:pos="9356"/>
        </w:tabs>
        <w:spacing w:after="0" w:line="276" w:lineRule="auto"/>
        <w:ind w:right="282"/>
        <w:jc w:val="both"/>
        <w:rPr>
          <w:rFonts w:cstheme="minorHAnsi"/>
          <w:sz w:val="24"/>
          <w:szCs w:val="24"/>
          <w:lang w:val="it-IT"/>
        </w:rPr>
      </w:pPr>
      <w:r w:rsidRPr="00265130">
        <w:rPr>
          <w:rFonts w:cstheme="minorHAnsi"/>
          <w:sz w:val="24"/>
          <w:szCs w:val="24"/>
          <w:lang w:val="it-IT"/>
        </w:rPr>
        <w:t>Con Federlogistica</w:t>
      </w:r>
      <w:r w:rsidR="00491177">
        <w:rPr>
          <w:rFonts w:cstheme="minorHAnsi"/>
          <w:sz w:val="24"/>
          <w:szCs w:val="24"/>
          <w:lang w:val="it-IT"/>
        </w:rPr>
        <w:t>,</w:t>
      </w:r>
      <w:r w:rsidRPr="00265130">
        <w:rPr>
          <w:rFonts w:cstheme="minorHAnsi"/>
          <w:sz w:val="24"/>
          <w:szCs w:val="24"/>
          <w:lang w:val="it-IT"/>
        </w:rPr>
        <w:t xml:space="preserve"> Merlo</w:t>
      </w:r>
      <w:r w:rsidR="00491177">
        <w:rPr>
          <w:rFonts w:cstheme="minorHAnsi"/>
          <w:sz w:val="24"/>
          <w:szCs w:val="24"/>
          <w:lang w:val="it-IT"/>
        </w:rPr>
        <w:t>,</w:t>
      </w:r>
      <w:r w:rsidRPr="00265130">
        <w:rPr>
          <w:rFonts w:cstheme="minorHAnsi"/>
          <w:sz w:val="24"/>
          <w:szCs w:val="24"/>
          <w:lang w:val="it-IT"/>
        </w:rPr>
        <w:t xml:space="preserve"> ha creato dal nulla un nuovo modello associativo, non più basato solo sulla tradizionale rappresentanza sindacale ma soprattutto a ispirare e guidare i </w:t>
      </w:r>
      <w:r w:rsidR="00BA275F">
        <w:rPr>
          <w:rFonts w:cstheme="minorHAnsi"/>
          <w:sz w:val="24"/>
          <w:szCs w:val="24"/>
          <w:lang w:val="it-IT"/>
        </w:rPr>
        <w:t>p</w:t>
      </w:r>
      <w:r w:rsidRPr="00265130">
        <w:rPr>
          <w:rFonts w:cstheme="minorHAnsi"/>
          <w:sz w:val="24"/>
          <w:szCs w:val="24"/>
          <w:lang w:val="it-IT"/>
        </w:rPr>
        <w:t>rocessi innovativi a fianco delle aziende, dalle più grandi alle più piccole. E ora il sentiero tracciato imbocca la strada dell’innovazione tecnologica, della digitalizzazione spinta e dell’intelligenza artificiale. Tutti strumenti determinanti per vincere la sfida internazionale della competitività.</w:t>
      </w:r>
    </w:p>
    <w:p w14:paraId="17E1748C" w14:textId="77777777" w:rsidR="001C087A" w:rsidRPr="00265130" w:rsidRDefault="001C087A" w:rsidP="00265130">
      <w:pPr>
        <w:tabs>
          <w:tab w:val="left" w:pos="0"/>
          <w:tab w:val="left" w:pos="9356"/>
        </w:tabs>
        <w:spacing w:after="0" w:line="276" w:lineRule="auto"/>
        <w:ind w:right="282"/>
        <w:jc w:val="both"/>
        <w:rPr>
          <w:rFonts w:cstheme="minorHAnsi"/>
          <w:lang w:val="it-IT"/>
        </w:rPr>
      </w:pPr>
    </w:p>
    <w:p w14:paraId="33EE9FDA" w14:textId="2E516661" w:rsidR="00FD1411" w:rsidRPr="0042224C" w:rsidRDefault="002C366D" w:rsidP="00FD1411">
      <w:pPr>
        <w:tabs>
          <w:tab w:val="left" w:pos="0"/>
          <w:tab w:val="left" w:pos="9356"/>
        </w:tabs>
        <w:spacing w:after="0" w:line="276" w:lineRule="auto"/>
        <w:ind w:right="282"/>
        <w:jc w:val="both"/>
        <w:rPr>
          <w:rFonts w:cstheme="minorHAnsi"/>
          <w:sz w:val="24"/>
          <w:szCs w:val="24"/>
          <w:lang w:val="it-IT"/>
        </w:rPr>
      </w:pPr>
      <w:r w:rsidRPr="0042224C">
        <w:rPr>
          <w:rFonts w:cstheme="minorHAnsi"/>
          <w:sz w:val="24"/>
          <w:szCs w:val="24"/>
          <w:lang w:val="it-IT"/>
        </w:rPr>
        <w:t xml:space="preserve">Un sentiero che - come proposto da Merlo - transita anche attraverso la proposta di </w:t>
      </w:r>
      <w:r w:rsidR="008968CD" w:rsidRPr="0042224C">
        <w:rPr>
          <w:rFonts w:cstheme="minorHAnsi"/>
          <w:sz w:val="24"/>
          <w:szCs w:val="24"/>
          <w:lang w:val="it-IT"/>
        </w:rPr>
        <w:t>un p</w:t>
      </w:r>
      <w:r w:rsidRPr="0042224C">
        <w:rPr>
          <w:rFonts w:cstheme="minorHAnsi"/>
          <w:sz w:val="24"/>
          <w:szCs w:val="24"/>
          <w:lang w:val="it-IT"/>
        </w:rPr>
        <w:t xml:space="preserve">atto </w:t>
      </w:r>
      <w:r w:rsidR="008968CD" w:rsidRPr="0042224C">
        <w:rPr>
          <w:rFonts w:cstheme="minorHAnsi"/>
          <w:sz w:val="24"/>
          <w:szCs w:val="24"/>
          <w:lang w:val="it-IT"/>
        </w:rPr>
        <w:t xml:space="preserve">tra </w:t>
      </w:r>
      <w:r w:rsidRPr="0042224C">
        <w:rPr>
          <w:rFonts w:cstheme="minorHAnsi"/>
          <w:sz w:val="24"/>
          <w:szCs w:val="24"/>
          <w:lang w:val="it-IT"/>
        </w:rPr>
        <w:t>aziende e sindacati per gestire i processi del cambiamento del mondo del lavoro.</w:t>
      </w:r>
    </w:p>
    <w:p w14:paraId="0402C1C3" w14:textId="77777777" w:rsidR="00265130" w:rsidRDefault="00265130" w:rsidP="00FD1411">
      <w:pPr>
        <w:tabs>
          <w:tab w:val="left" w:pos="0"/>
          <w:tab w:val="left" w:pos="9356"/>
        </w:tabs>
        <w:spacing w:after="0" w:line="276" w:lineRule="auto"/>
        <w:ind w:right="282"/>
        <w:jc w:val="both"/>
        <w:rPr>
          <w:rFonts w:cstheme="minorHAnsi"/>
          <w:lang w:val="it-IT"/>
        </w:rPr>
      </w:pPr>
    </w:p>
    <w:p w14:paraId="5D505922" w14:textId="77777777" w:rsidR="00265130" w:rsidRPr="00265130" w:rsidRDefault="00265130" w:rsidP="00FD1411">
      <w:pPr>
        <w:tabs>
          <w:tab w:val="left" w:pos="0"/>
          <w:tab w:val="left" w:pos="9356"/>
        </w:tabs>
        <w:spacing w:after="0" w:line="276" w:lineRule="auto"/>
        <w:ind w:right="282"/>
        <w:jc w:val="both"/>
        <w:rPr>
          <w:rFonts w:cstheme="minorHAnsi"/>
          <w:lang w:val="it-IT"/>
        </w:rPr>
      </w:pPr>
    </w:p>
    <w:p w14:paraId="45BA3DDA" w14:textId="77777777" w:rsidR="00FD1411" w:rsidRPr="00FD1411" w:rsidRDefault="00FD1411" w:rsidP="00FD1411">
      <w:pPr>
        <w:spacing w:after="0" w:line="240" w:lineRule="auto"/>
        <w:rPr>
          <w:rFonts w:ascii="Arial" w:hAnsi="Arial" w:cs="Arial"/>
          <w:i/>
          <w:sz w:val="20"/>
          <w:szCs w:val="20"/>
          <w:lang w:val="it-IT"/>
          <w14:ligatures w14:val="none"/>
        </w:rPr>
      </w:pPr>
      <w:r w:rsidRPr="00FD1411">
        <w:rPr>
          <w:rFonts w:ascii="Arial" w:hAnsi="Arial" w:cs="Arial"/>
          <w:i/>
          <w:sz w:val="20"/>
          <w:szCs w:val="20"/>
          <w:lang w:val="it-IT"/>
          <w14:ligatures w14:val="none"/>
        </w:rPr>
        <w:t xml:space="preserve">Per ulteriori informazioni: </w:t>
      </w:r>
    </w:p>
    <w:p w14:paraId="14E3BC6C" w14:textId="1757659A" w:rsidR="00FD1411" w:rsidRDefault="00FD1411" w:rsidP="00FD1411">
      <w:pPr>
        <w:spacing w:after="0" w:line="240" w:lineRule="auto"/>
        <w:rPr>
          <w:rFonts w:ascii="Arial" w:hAnsi="Arial" w:cs="Arial"/>
          <w:i/>
          <w:sz w:val="20"/>
          <w:szCs w:val="20"/>
          <w:lang w:val="it-IT"/>
          <w14:ligatures w14:val="none"/>
        </w:rPr>
      </w:pPr>
      <w:r w:rsidRPr="00FD1411">
        <w:rPr>
          <w:rFonts w:ascii="Arial" w:hAnsi="Arial" w:cs="Arial"/>
          <w:i/>
          <w:sz w:val="20"/>
          <w:szCs w:val="20"/>
          <w:lang w:val="it-IT"/>
          <w14:ligatures w14:val="none"/>
        </w:rPr>
        <w:br w:type="textWrapping" w:clear="all"/>
        <w:t>Barbara Gazzale</w:t>
      </w:r>
    </w:p>
    <w:p w14:paraId="766912E6" w14:textId="77777777" w:rsidR="00B50A75" w:rsidRPr="00FD1411" w:rsidRDefault="00B50A75" w:rsidP="00FD1411">
      <w:pPr>
        <w:spacing w:after="0" w:line="240" w:lineRule="auto"/>
        <w:rPr>
          <w:rFonts w:ascii="Arial" w:hAnsi="Arial" w:cs="Arial"/>
          <w:i/>
          <w:sz w:val="20"/>
          <w:szCs w:val="20"/>
          <w:lang w:val="it-IT"/>
          <w14:ligatures w14:val="none"/>
        </w:rPr>
      </w:pPr>
    </w:p>
    <w:p w14:paraId="18BAF776" w14:textId="6BAAED1D" w:rsidR="00574FCB" w:rsidRPr="00FD1411" w:rsidRDefault="00FD1411" w:rsidP="00FD1411">
      <w:pPr>
        <w:spacing w:after="0" w:line="240" w:lineRule="auto"/>
        <w:rPr>
          <w:rFonts w:ascii="Arial" w:hAnsi="Arial" w:cs="Arial"/>
          <w:i/>
          <w:sz w:val="20"/>
          <w:szCs w:val="20"/>
          <w:lang w:val="it-IT"/>
          <w14:ligatures w14:val="none"/>
        </w:rPr>
      </w:pPr>
      <w:r w:rsidRPr="00FD1411">
        <w:rPr>
          <w:rFonts w:ascii="Arial" w:hAnsi="Arial" w:cs="Arial"/>
          <w:i/>
          <w:sz w:val="20"/>
          <w:szCs w:val="20"/>
          <w:lang w:val="it-IT"/>
          <w14:ligatures w14:val="none"/>
        </w:rPr>
        <w:t xml:space="preserve">+39 348 4144780 </w:t>
      </w:r>
      <w:r w:rsidR="006639F4">
        <w:rPr>
          <w:rFonts w:ascii="Arial" w:hAnsi="Arial" w:cs="Arial"/>
          <w:i/>
          <w:sz w:val="20"/>
          <w:szCs w:val="20"/>
          <w:lang w:val="it-IT"/>
          <w14:ligatures w14:val="none"/>
        </w:rPr>
        <w:t xml:space="preserve">/ </w:t>
      </w:r>
      <w:r w:rsidRPr="00FD1411">
        <w:rPr>
          <w:rFonts w:ascii="Arial" w:hAnsi="Arial" w:cs="Arial"/>
          <w:i/>
          <w:sz w:val="20"/>
          <w:szCs w:val="20"/>
          <w:lang w:val="it-IT"/>
          <w14:ligatures w14:val="none"/>
        </w:rPr>
        <w:t>+41 786433361</w:t>
      </w:r>
      <w:r w:rsidRPr="00FD1411">
        <w:rPr>
          <w:rFonts w:ascii="Arial" w:hAnsi="Arial" w:cs="Arial"/>
          <w:i/>
          <w:sz w:val="20"/>
          <w:szCs w:val="20"/>
          <w:lang w:val="it-IT"/>
          <w14:ligatures w14:val="none"/>
        </w:rPr>
        <w:tab/>
      </w:r>
    </w:p>
    <w:sectPr w:rsidR="00574FCB" w:rsidRPr="00FD1411" w:rsidSect="00B50A75">
      <w:headerReference w:type="default" r:id="rId6"/>
      <w:footerReference w:type="default" r:id="rId7"/>
      <w:pgSz w:w="11906" w:h="16838"/>
      <w:pgMar w:top="5104" w:right="991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FF780" w14:textId="77777777" w:rsidR="003776C4" w:rsidRDefault="003776C4" w:rsidP="00574FCB">
      <w:pPr>
        <w:spacing w:after="0" w:line="240" w:lineRule="auto"/>
      </w:pPr>
      <w:r>
        <w:separator/>
      </w:r>
    </w:p>
  </w:endnote>
  <w:endnote w:type="continuationSeparator" w:id="0">
    <w:p w14:paraId="75506BCF" w14:textId="77777777" w:rsidR="003776C4" w:rsidRDefault="003776C4" w:rsidP="0057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FD71" w14:textId="08D162F6" w:rsidR="00574FCB" w:rsidRDefault="00574FCB" w:rsidP="00574FCB">
    <w:pPr>
      <w:pStyle w:val="Pidipagina"/>
      <w:ind w:hanging="993"/>
    </w:pPr>
    <w:r>
      <w:rPr>
        <w:noProof/>
      </w:rPr>
      <w:drawing>
        <wp:inline distT="0" distB="0" distL="0" distR="0" wp14:anchorId="63CE3901" wp14:editId="50A8079D">
          <wp:extent cx="7474242" cy="1247775"/>
          <wp:effectExtent l="0" t="0" r="0" b="0"/>
          <wp:docPr id="190953538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934826" name="Immagine 20979348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2366" cy="1249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B1715" w14:textId="77777777" w:rsidR="003776C4" w:rsidRDefault="003776C4" w:rsidP="00574FCB">
      <w:pPr>
        <w:spacing w:after="0" w:line="240" w:lineRule="auto"/>
      </w:pPr>
      <w:r>
        <w:separator/>
      </w:r>
    </w:p>
  </w:footnote>
  <w:footnote w:type="continuationSeparator" w:id="0">
    <w:p w14:paraId="54492D4E" w14:textId="77777777" w:rsidR="003776C4" w:rsidRDefault="003776C4" w:rsidP="00574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3A2B2" w14:textId="5AB6660B" w:rsidR="00574FCB" w:rsidRDefault="00574FCB" w:rsidP="00574FCB">
    <w:pPr>
      <w:pStyle w:val="Intestazione"/>
      <w:ind w:hanging="1134"/>
    </w:pPr>
    <w:r>
      <w:rPr>
        <w:noProof/>
      </w:rPr>
      <w:drawing>
        <wp:inline distT="0" distB="0" distL="0" distR="0" wp14:anchorId="2275A1FE" wp14:editId="45C5DDFD">
          <wp:extent cx="7559675" cy="2877037"/>
          <wp:effectExtent l="0" t="0" r="3175" b="0"/>
          <wp:docPr id="62984715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507536" name="Immagine 7095075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74" cy="2887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CB"/>
    <w:rsid w:val="000E7DEB"/>
    <w:rsid w:val="000F6BF0"/>
    <w:rsid w:val="00147E3F"/>
    <w:rsid w:val="001C087A"/>
    <w:rsid w:val="002409E6"/>
    <w:rsid w:val="00245205"/>
    <w:rsid w:val="00262D1A"/>
    <w:rsid w:val="00265130"/>
    <w:rsid w:val="002839FE"/>
    <w:rsid w:val="002C366D"/>
    <w:rsid w:val="003270B4"/>
    <w:rsid w:val="00332F00"/>
    <w:rsid w:val="00375A32"/>
    <w:rsid w:val="003776C4"/>
    <w:rsid w:val="003A7629"/>
    <w:rsid w:val="003F338A"/>
    <w:rsid w:val="0042224C"/>
    <w:rsid w:val="00431377"/>
    <w:rsid w:val="0044469F"/>
    <w:rsid w:val="0047420E"/>
    <w:rsid w:val="0048677E"/>
    <w:rsid w:val="00491177"/>
    <w:rsid w:val="004C7872"/>
    <w:rsid w:val="004D08C2"/>
    <w:rsid w:val="0053092E"/>
    <w:rsid w:val="005459CA"/>
    <w:rsid w:val="00562300"/>
    <w:rsid w:val="00574FCB"/>
    <w:rsid w:val="005B6E44"/>
    <w:rsid w:val="005D6503"/>
    <w:rsid w:val="005E53FA"/>
    <w:rsid w:val="006639F4"/>
    <w:rsid w:val="006651EC"/>
    <w:rsid w:val="006D34B7"/>
    <w:rsid w:val="00753ACB"/>
    <w:rsid w:val="00773040"/>
    <w:rsid w:val="007A02C7"/>
    <w:rsid w:val="007D12AD"/>
    <w:rsid w:val="00837216"/>
    <w:rsid w:val="00842B70"/>
    <w:rsid w:val="00866D18"/>
    <w:rsid w:val="008968CD"/>
    <w:rsid w:val="00896AE6"/>
    <w:rsid w:val="008C59BB"/>
    <w:rsid w:val="00942BEE"/>
    <w:rsid w:val="009A698D"/>
    <w:rsid w:val="009C62A2"/>
    <w:rsid w:val="00A27440"/>
    <w:rsid w:val="00A351E3"/>
    <w:rsid w:val="00A51218"/>
    <w:rsid w:val="00A94A9A"/>
    <w:rsid w:val="00AD5E82"/>
    <w:rsid w:val="00AE4628"/>
    <w:rsid w:val="00B30C3B"/>
    <w:rsid w:val="00B50A75"/>
    <w:rsid w:val="00BA275F"/>
    <w:rsid w:val="00BB1E58"/>
    <w:rsid w:val="00BD7214"/>
    <w:rsid w:val="00BD7431"/>
    <w:rsid w:val="00BE22CD"/>
    <w:rsid w:val="00C03984"/>
    <w:rsid w:val="00C04C02"/>
    <w:rsid w:val="00CB5EA1"/>
    <w:rsid w:val="00CE228B"/>
    <w:rsid w:val="00D51BD9"/>
    <w:rsid w:val="00E83A95"/>
    <w:rsid w:val="00ED3B95"/>
    <w:rsid w:val="00EE0153"/>
    <w:rsid w:val="00F13F56"/>
    <w:rsid w:val="00F16D28"/>
    <w:rsid w:val="00F42018"/>
    <w:rsid w:val="00F574F6"/>
    <w:rsid w:val="00F818D7"/>
    <w:rsid w:val="00FC2377"/>
    <w:rsid w:val="00FD1411"/>
    <w:rsid w:val="00FD7E69"/>
    <w:rsid w:val="00FF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DB548C"/>
  <w15:chartTrackingRefBased/>
  <w15:docId w15:val="{D2C67947-1DF1-4422-9BE7-F6F823CD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FCB"/>
    <w:pPr>
      <w:spacing w:line="256" w:lineRule="auto"/>
    </w:pPr>
    <w:rPr>
      <w:kern w:val="0"/>
      <w:lang w:val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4FCB"/>
    <w:pPr>
      <w:tabs>
        <w:tab w:val="center" w:pos="4819"/>
        <w:tab w:val="right" w:pos="9638"/>
      </w:tabs>
      <w:spacing w:after="0" w:line="240" w:lineRule="auto"/>
    </w:pPr>
    <w:rPr>
      <w:kern w:val="2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4FCB"/>
  </w:style>
  <w:style w:type="paragraph" w:styleId="Pidipagina">
    <w:name w:val="footer"/>
    <w:basedOn w:val="Normale"/>
    <w:link w:val="PidipaginaCarattere"/>
    <w:uiPriority w:val="99"/>
    <w:unhideWhenUsed/>
    <w:rsid w:val="00574FCB"/>
    <w:pPr>
      <w:tabs>
        <w:tab w:val="center" w:pos="4819"/>
        <w:tab w:val="right" w:pos="9638"/>
      </w:tabs>
      <w:spacing w:after="0" w:line="240" w:lineRule="auto"/>
    </w:pPr>
    <w:rPr>
      <w:kern w:val="2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4FCB"/>
  </w:style>
  <w:style w:type="paragraph" w:styleId="Nessunaspaziatura">
    <w:name w:val="No Spacing"/>
    <w:uiPriority w:val="1"/>
    <w:qFormat/>
    <w:rsid w:val="00574FCB"/>
    <w:pPr>
      <w:spacing w:after="0" w:line="240" w:lineRule="auto"/>
    </w:pPr>
    <w:rPr>
      <w:kern w:val="0"/>
      <w:lang w:val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starcomunicazione</dc:creator>
  <cp:keywords/>
  <dc:description/>
  <cp:lastModifiedBy>Starcomunicazione</cp:lastModifiedBy>
  <cp:revision>9</cp:revision>
  <cp:lastPrinted>2024-12-13T15:57:00Z</cp:lastPrinted>
  <dcterms:created xsi:type="dcterms:W3CDTF">2025-01-20T14:27:00Z</dcterms:created>
  <dcterms:modified xsi:type="dcterms:W3CDTF">2025-01-21T11:22:00Z</dcterms:modified>
</cp:coreProperties>
</file>