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9AF2" w14:textId="77777777" w:rsidR="007B5D3C" w:rsidRDefault="007B5D3C" w:rsidP="00EA6233">
      <w:pPr>
        <w:pStyle w:val="NormaleWeb"/>
        <w:shd w:val="clear" w:color="auto" w:fill="FFFFFF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15CFD53E" w14:textId="77777777" w:rsidR="00EA6233" w:rsidRDefault="00EA6233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036E7F50" w14:textId="534B963F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339477F3" w14:textId="3543F83A" w:rsidR="0077536E" w:rsidRDefault="00516939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191F68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1</w:t>
      </w:r>
      <w:r w:rsidR="004A0553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7</w:t>
      </w:r>
      <w:r w:rsidR="00191F68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novembre</w:t>
      </w:r>
      <w:r w:rsidR="00954183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C5504D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2023</w:t>
      </w:r>
    </w:p>
    <w:p w14:paraId="2C70A221" w14:textId="77777777" w:rsidR="0077536E" w:rsidRDefault="0077536E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31DF8CA8" w14:textId="77777777" w:rsidR="00EA6233" w:rsidRPr="00516939" w:rsidRDefault="00EA6233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130A5C00" w14:textId="2BF0CB10" w:rsidR="00B66331" w:rsidRPr="00B66331" w:rsidRDefault="00B66331" w:rsidP="00B66331">
      <w:pPr>
        <w:spacing w:line="276" w:lineRule="auto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</w:pPr>
      <w:r w:rsidRPr="00B66331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>L’AMMIRAGLIO PELLIZZARI IN ASSAGENTI</w:t>
      </w:r>
    </w:p>
    <w:p w14:paraId="79215BA8" w14:textId="6A7466D1" w:rsidR="00BC1BFF" w:rsidRDefault="00B66331" w:rsidP="00B66331">
      <w:pPr>
        <w:spacing w:line="276" w:lineRule="auto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</w:pPr>
      <w:r w:rsidRPr="00B66331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>PER UNA “COLLABORAZIONE A 360 GRADI”</w:t>
      </w:r>
    </w:p>
    <w:p w14:paraId="535B226C" w14:textId="77777777" w:rsidR="00B66331" w:rsidRPr="00B66331" w:rsidRDefault="00B66331" w:rsidP="00B6633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FE6832C" w14:textId="77777777" w:rsidR="00EA6233" w:rsidRDefault="00EA6233" w:rsidP="00FE7F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DA6F80C" w14:textId="09ED7A76" w:rsidR="00B66331" w:rsidRPr="00BF50E4" w:rsidRDefault="00B66331" w:rsidP="00B66331">
      <w:pPr>
        <w:jc w:val="both"/>
        <w:rPr>
          <w:rFonts w:ascii="Arial" w:hAnsi="Arial" w:cs="Arial"/>
          <w:sz w:val="24"/>
          <w:szCs w:val="24"/>
        </w:rPr>
      </w:pPr>
      <w:r w:rsidRPr="00BF50E4">
        <w:rPr>
          <w:rFonts w:ascii="Arial" w:hAnsi="Arial" w:cs="Arial"/>
          <w:sz w:val="24"/>
          <w:szCs w:val="24"/>
        </w:rPr>
        <w:t xml:space="preserve">L’ammiraglio Piero Pellizzari, Comandante del </w:t>
      </w:r>
      <w:r w:rsidR="00D376C2" w:rsidRPr="00BF50E4">
        <w:rPr>
          <w:rFonts w:ascii="Arial" w:hAnsi="Arial" w:cs="Arial"/>
          <w:sz w:val="24"/>
          <w:szCs w:val="24"/>
        </w:rPr>
        <w:t>P</w:t>
      </w:r>
      <w:r w:rsidRPr="00BF50E4">
        <w:rPr>
          <w:rFonts w:ascii="Arial" w:hAnsi="Arial" w:cs="Arial"/>
          <w:sz w:val="24"/>
          <w:szCs w:val="24"/>
        </w:rPr>
        <w:t xml:space="preserve">orto di Genova, </w:t>
      </w:r>
      <w:r w:rsidR="00101DAD" w:rsidRPr="00BF50E4">
        <w:rPr>
          <w:rFonts w:ascii="Arial" w:hAnsi="Arial" w:cs="Arial"/>
          <w:sz w:val="24"/>
          <w:szCs w:val="24"/>
        </w:rPr>
        <w:t>ha incontrato nella sede di Assagenti i membri del Consiglio Direttivo dell’Associazione degli Agenti Marittimi genovesi</w:t>
      </w:r>
      <w:r w:rsidR="00D7318D" w:rsidRPr="00BF50E4">
        <w:rPr>
          <w:rFonts w:ascii="Arial" w:hAnsi="Arial" w:cs="Arial"/>
          <w:sz w:val="24"/>
          <w:szCs w:val="24"/>
        </w:rPr>
        <w:t xml:space="preserve">. </w:t>
      </w:r>
      <w:r w:rsidRPr="00BF50E4">
        <w:rPr>
          <w:rFonts w:ascii="Arial" w:hAnsi="Arial" w:cs="Arial"/>
          <w:sz w:val="24"/>
          <w:szCs w:val="24"/>
        </w:rPr>
        <w:t xml:space="preserve">Una visita che si colora di due significati precisi. Da un lato, segna una tappa importante sulla rotta di una collaborazione sempre più stretta fra gli Agenti Marittimi e la Capitaneria di </w:t>
      </w:r>
      <w:r w:rsidR="00A05CDF" w:rsidRPr="00BF50E4">
        <w:rPr>
          <w:rFonts w:ascii="Arial" w:hAnsi="Arial" w:cs="Arial"/>
          <w:sz w:val="24"/>
          <w:szCs w:val="24"/>
        </w:rPr>
        <w:t>P</w:t>
      </w:r>
      <w:r w:rsidRPr="00BF50E4">
        <w:rPr>
          <w:rFonts w:ascii="Arial" w:hAnsi="Arial" w:cs="Arial"/>
          <w:sz w:val="24"/>
          <w:szCs w:val="24"/>
        </w:rPr>
        <w:t>orto, anche nell’ottica della formazione</w:t>
      </w:r>
      <w:r w:rsidR="00101DAD" w:rsidRPr="00BF50E4">
        <w:rPr>
          <w:rFonts w:ascii="Arial" w:hAnsi="Arial" w:cs="Arial"/>
          <w:sz w:val="24"/>
          <w:szCs w:val="24"/>
        </w:rPr>
        <w:t xml:space="preserve"> continua</w:t>
      </w:r>
      <w:r w:rsidR="0027135E" w:rsidRPr="00BF50E4">
        <w:rPr>
          <w:rFonts w:ascii="Arial" w:hAnsi="Arial" w:cs="Arial"/>
          <w:sz w:val="24"/>
          <w:szCs w:val="24"/>
        </w:rPr>
        <w:t>, grazie al contributo del personale della Guardia Costiera ligure,</w:t>
      </w:r>
      <w:r w:rsidRPr="00BF50E4">
        <w:rPr>
          <w:rFonts w:ascii="Arial" w:hAnsi="Arial" w:cs="Arial"/>
          <w:sz w:val="24"/>
          <w:szCs w:val="24"/>
        </w:rPr>
        <w:t xml:space="preserve"> </w:t>
      </w:r>
      <w:r w:rsidR="0027135E" w:rsidRPr="00BF50E4">
        <w:rPr>
          <w:rFonts w:ascii="Arial" w:hAnsi="Arial" w:cs="Arial"/>
          <w:sz w:val="24"/>
          <w:szCs w:val="24"/>
        </w:rPr>
        <w:t>rivolta al</w:t>
      </w:r>
      <w:r w:rsidR="00101DAD" w:rsidRPr="00BF50E4">
        <w:rPr>
          <w:rFonts w:ascii="Arial" w:hAnsi="Arial" w:cs="Arial"/>
          <w:sz w:val="24"/>
          <w:szCs w:val="24"/>
        </w:rPr>
        <w:t>le figure professionali che caratterizzano lo scalo genovese</w:t>
      </w:r>
      <w:r w:rsidRPr="00BF50E4">
        <w:rPr>
          <w:rFonts w:ascii="Arial" w:hAnsi="Arial" w:cs="Arial"/>
          <w:sz w:val="24"/>
          <w:szCs w:val="24"/>
        </w:rPr>
        <w:t xml:space="preserve">; dall’altro è il primo passo concreto per una collaborazione a 360 gradi degli Agenti Marittimi con le Istituzioni cittadine, in primis con l’Autorità di Sistema Portuale, il cui </w:t>
      </w:r>
      <w:r w:rsidR="00D117C7" w:rsidRPr="00BF50E4">
        <w:rPr>
          <w:rFonts w:ascii="Arial" w:hAnsi="Arial" w:cs="Arial"/>
          <w:sz w:val="24"/>
          <w:szCs w:val="24"/>
        </w:rPr>
        <w:t>C</w:t>
      </w:r>
      <w:r w:rsidRPr="00BF50E4">
        <w:rPr>
          <w:rFonts w:ascii="Arial" w:hAnsi="Arial" w:cs="Arial"/>
          <w:sz w:val="24"/>
          <w:szCs w:val="24"/>
        </w:rPr>
        <w:t xml:space="preserve">ommissario </w:t>
      </w:r>
      <w:r w:rsidR="009331EA" w:rsidRPr="00BF50E4">
        <w:rPr>
          <w:rFonts w:ascii="Arial" w:hAnsi="Arial" w:cs="Arial"/>
          <w:sz w:val="24"/>
          <w:szCs w:val="24"/>
        </w:rPr>
        <w:t>sarà</w:t>
      </w:r>
      <w:r w:rsidRPr="00BF50E4">
        <w:rPr>
          <w:rFonts w:ascii="Arial" w:hAnsi="Arial" w:cs="Arial"/>
          <w:sz w:val="24"/>
          <w:szCs w:val="24"/>
        </w:rPr>
        <w:t xml:space="preserve"> invitato a un incontro nella sede di Assagenti.</w:t>
      </w:r>
    </w:p>
    <w:p w14:paraId="3E2EEDD5" w14:textId="0273C254" w:rsidR="00900BA1" w:rsidRPr="00BF50E4" w:rsidRDefault="00B66331" w:rsidP="00B66331">
      <w:pPr>
        <w:jc w:val="both"/>
        <w:rPr>
          <w:rFonts w:ascii="Arial" w:hAnsi="Arial" w:cs="Arial"/>
          <w:sz w:val="16"/>
          <w:szCs w:val="16"/>
        </w:rPr>
      </w:pPr>
      <w:r w:rsidRPr="00BF50E4">
        <w:rPr>
          <w:rFonts w:ascii="Arial" w:hAnsi="Arial" w:cs="Arial"/>
          <w:sz w:val="24"/>
          <w:szCs w:val="24"/>
        </w:rPr>
        <w:t>“Siamo fermamente convinti – ha affermato il presidente</w:t>
      </w:r>
      <w:r w:rsidR="00101DAD" w:rsidRPr="00BF50E4">
        <w:rPr>
          <w:rFonts w:ascii="Arial" w:hAnsi="Arial" w:cs="Arial"/>
          <w:sz w:val="24"/>
          <w:szCs w:val="24"/>
        </w:rPr>
        <w:t xml:space="preserve"> Assagenti Paolo</w:t>
      </w:r>
      <w:r w:rsidRPr="00BF50E4">
        <w:rPr>
          <w:rFonts w:ascii="Arial" w:hAnsi="Arial" w:cs="Arial"/>
          <w:sz w:val="24"/>
          <w:szCs w:val="24"/>
        </w:rPr>
        <w:t xml:space="preserve"> Pessina – che anche le difficoltà cui la comunità marittima e portuale andrà inevitabilmente incontro, con la grande stagione delle nuove infrastrutture da costruire, potranno essere superate attraverso una collaborazione costante e un dialogo fattivo, che sia lo specchio di una precisa volontà dell’imprenditoria portuale a cooperare per il bene comune che, alla fine, comunque coincide con quello delle singole aziende. E la sede di Assagenti si candida a essere la casa comune per questo confronto”.</w:t>
      </w:r>
    </w:p>
    <w:p w14:paraId="2D18851D" w14:textId="77777777" w:rsidR="0077536E" w:rsidRDefault="0077536E" w:rsidP="00900BA1">
      <w:pPr>
        <w:rPr>
          <w:rFonts w:ascii="Arial" w:hAnsi="Arial" w:cs="Arial"/>
          <w:sz w:val="16"/>
          <w:szCs w:val="16"/>
        </w:rPr>
      </w:pPr>
    </w:p>
    <w:p w14:paraId="381E6F3E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534956EC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1FF1EC69" w14:textId="77777777" w:rsidR="0077536E" w:rsidRPr="00900BA1" w:rsidRDefault="0077536E" w:rsidP="0077536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1F07293A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70C54892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5B7DF336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09E8474C" w14:textId="77777777" w:rsidR="0077536E" w:rsidRPr="00516939" w:rsidRDefault="0077536E" w:rsidP="0077536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585069A6" w14:textId="77777777" w:rsidR="0077536E" w:rsidRPr="00516939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sectPr w:rsidR="0077536E" w:rsidRPr="00516939" w:rsidSect="00954183">
      <w:footerReference w:type="even" r:id="rId8"/>
      <w:headerReference w:type="first" r:id="rId9"/>
      <w:footerReference w:type="first" r:id="rId10"/>
      <w:pgSz w:w="11906" w:h="16838"/>
      <w:pgMar w:top="1418" w:right="1134" w:bottom="1985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5FB7" w14:textId="77777777" w:rsidR="00A51BD5" w:rsidRDefault="00A51BD5" w:rsidP="00F33FC5">
      <w:pPr>
        <w:pStyle w:val="Testodelblocco"/>
      </w:pPr>
      <w:r>
        <w:separator/>
      </w:r>
    </w:p>
  </w:endnote>
  <w:endnote w:type="continuationSeparator" w:id="0">
    <w:p w14:paraId="24065DAD" w14:textId="77777777" w:rsidR="00A51BD5" w:rsidRDefault="00A51BD5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95418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</w:t>
    </w:r>
    <w:r w:rsidR="001A556D" w:rsidRPr="00954183">
      <w:rPr>
        <w:rFonts w:ascii="Calibri" w:hAnsi="Calibri"/>
        <w:b/>
        <w:color w:val="1F3864"/>
        <w:sz w:val="16"/>
        <w:szCs w:val="16"/>
        <w:lang w:val="it-CH"/>
      </w:rPr>
      <w:t>.</w:t>
    </w:r>
    <w:r w:rsidRPr="00954183">
      <w:rPr>
        <w:rFonts w:ascii="Calibri" w:hAnsi="Calibri"/>
        <w:b/>
        <w:color w:val="1F3864"/>
        <w:sz w:val="16"/>
        <w:szCs w:val="16"/>
        <w:lang w:val="it-CH"/>
      </w:rPr>
      <w:t>it – info@assagenti.it</w:t>
    </w:r>
    <w:r w:rsidR="001D0FCA" w:rsidRPr="00954183">
      <w:rPr>
        <w:rFonts w:ascii="Calibri" w:hAnsi="Calibri"/>
        <w:b/>
        <w:color w:val="1F3864"/>
        <w:sz w:val="16"/>
        <w:szCs w:val="16"/>
        <w:lang w:val="it-CH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76C2" w14:textId="77777777" w:rsidR="00A51BD5" w:rsidRDefault="00A51BD5" w:rsidP="00F33FC5">
      <w:pPr>
        <w:pStyle w:val="Testodelblocco"/>
      </w:pPr>
      <w:r>
        <w:separator/>
      </w:r>
    </w:p>
  </w:footnote>
  <w:footnote w:type="continuationSeparator" w:id="0">
    <w:p w14:paraId="06322774" w14:textId="77777777" w:rsidR="00A51BD5" w:rsidRDefault="00A51BD5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053050998" name="Immagine 2053050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2845899">
    <w:abstractNumId w:val="5"/>
  </w:num>
  <w:num w:numId="2" w16cid:durableId="977151638">
    <w:abstractNumId w:val="3"/>
  </w:num>
  <w:num w:numId="3" w16cid:durableId="386807233">
    <w:abstractNumId w:val="4"/>
  </w:num>
  <w:num w:numId="4" w16cid:durableId="419375746">
    <w:abstractNumId w:val="6"/>
  </w:num>
  <w:num w:numId="5" w16cid:durableId="229267096">
    <w:abstractNumId w:val="8"/>
  </w:num>
  <w:num w:numId="6" w16cid:durableId="1699698289">
    <w:abstractNumId w:val="12"/>
  </w:num>
  <w:num w:numId="7" w16cid:durableId="957763032">
    <w:abstractNumId w:val="10"/>
  </w:num>
  <w:num w:numId="8" w16cid:durableId="499542163">
    <w:abstractNumId w:val="15"/>
  </w:num>
  <w:num w:numId="9" w16cid:durableId="574244682">
    <w:abstractNumId w:val="11"/>
  </w:num>
  <w:num w:numId="10" w16cid:durableId="1879052615">
    <w:abstractNumId w:val="16"/>
  </w:num>
  <w:num w:numId="11" w16cid:durableId="188221516">
    <w:abstractNumId w:val="2"/>
  </w:num>
  <w:num w:numId="12" w16cid:durableId="1255242049">
    <w:abstractNumId w:val="9"/>
  </w:num>
  <w:num w:numId="13" w16cid:durableId="1884946549">
    <w:abstractNumId w:val="0"/>
  </w:num>
  <w:num w:numId="14" w16cid:durableId="1556426280">
    <w:abstractNumId w:val="1"/>
  </w:num>
  <w:num w:numId="15" w16cid:durableId="1217594427">
    <w:abstractNumId w:val="7"/>
  </w:num>
  <w:num w:numId="16" w16cid:durableId="349184599">
    <w:abstractNumId w:val="14"/>
  </w:num>
  <w:num w:numId="17" w16cid:durableId="4223829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C5B75"/>
    <w:rsid w:val="000D40EF"/>
    <w:rsid w:val="000E6B52"/>
    <w:rsid w:val="00101DAD"/>
    <w:rsid w:val="00103DD3"/>
    <w:rsid w:val="00110358"/>
    <w:rsid w:val="00117F26"/>
    <w:rsid w:val="001224EA"/>
    <w:rsid w:val="00122B01"/>
    <w:rsid w:val="00123446"/>
    <w:rsid w:val="00141466"/>
    <w:rsid w:val="00166845"/>
    <w:rsid w:val="00191F68"/>
    <w:rsid w:val="001A556D"/>
    <w:rsid w:val="001A5709"/>
    <w:rsid w:val="001A5D2C"/>
    <w:rsid w:val="001B75BF"/>
    <w:rsid w:val="001C062F"/>
    <w:rsid w:val="001D0460"/>
    <w:rsid w:val="001D0FCA"/>
    <w:rsid w:val="001D320D"/>
    <w:rsid w:val="001F5DD3"/>
    <w:rsid w:val="002100E6"/>
    <w:rsid w:val="002238F8"/>
    <w:rsid w:val="00233131"/>
    <w:rsid w:val="002347F5"/>
    <w:rsid w:val="00244E21"/>
    <w:rsid w:val="0025509A"/>
    <w:rsid w:val="0027135E"/>
    <w:rsid w:val="002728FE"/>
    <w:rsid w:val="00274380"/>
    <w:rsid w:val="00280385"/>
    <w:rsid w:val="002F468B"/>
    <w:rsid w:val="00314D26"/>
    <w:rsid w:val="00323E91"/>
    <w:rsid w:val="00334DA3"/>
    <w:rsid w:val="00385923"/>
    <w:rsid w:val="00395BAF"/>
    <w:rsid w:val="003A3072"/>
    <w:rsid w:val="003B2E94"/>
    <w:rsid w:val="003C00EF"/>
    <w:rsid w:val="003C190C"/>
    <w:rsid w:val="003C393A"/>
    <w:rsid w:val="003D2B08"/>
    <w:rsid w:val="003D3350"/>
    <w:rsid w:val="003E394B"/>
    <w:rsid w:val="003F1C54"/>
    <w:rsid w:val="004012DB"/>
    <w:rsid w:val="00410CF4"/>
    <w:rsid w:val="00443B62"/>
    <w:rsid w:val="004444AB"/>
    <w:rsid w:val="00450EF5"/>
    <w:rsid w:val="004A0553"/>
    <w:rsid w:val="004A5C5B"/>
    <w:rsid w:val="004C37D7"/>
    <w:rsid w:val="004C4D5E"/>
    <w:rsid w:val="004E3856"/>
    <w:rsid w:val="004E443D"/>
    <w:rsid w:val="005156FE"/>
    <w:rsid w:val="00516939"/>
    <w:rsid w:val="0052055E"/>
    <w:rsid w:val="00530D01"/>
    <w:rsid w:val="00536DC8"/>
    <w:rsid w:val="0055312E"/>
    <w:rsid w:val="005619D0"/>
    <w:rsid w:val="00563EA3"/>
    <w:rsid w:val="005B1685"/>
    <w:rsid w:val="005B36B9"/>
    <w:rsid w:val="005D35A3"/>
    <w:rsid w:val="005E3D4B"/>
    <w:rsid w:val="005E52C2"/>
    <w:rsid w:val="005F34ED"/>
    <w:rsid w:val="00602129"/>
    <w:rsid w:val="006274E5"/>
    <w:rsid w:val="006408B6"/>
    <w:rsid w:val="00643581"/>
    <w:rsid w:val="0064622D"/>
    <w:rsid w:val="0064757C"/>
    <w:rsid w:val="006723B3"/>
    <w:rsid w:val="00684A32"/>
    <w:rsid w:val="006D5173"/>
    <w:rsid w:val="006E0F17"/>
    <w:rsid w:val="006E2369"/>
    <w:rsid w:val="006F66DD"/>
    <w:rsid w:val="006F6717"/>
    <w:rsid w:val="00715804"/>
    <w:rsid w:val="007207CF"/>
    <w:rsid w:val="007377D8"/>
    <w:rsid w:val="00747677"/>
    <w:rsid w:val="00752DBE"/>
    <w:rsid w:val="00775041"/>
    <w:rsid w:val="0077536E"/>
    <w:rsid w:val="007753BB"/>
    <w:rsid w:val="00785CB3"/>
    <w:rsid w:val="00797F81"/>
    <w:rsid w:val="007A1585"/>
    <w:rsid w:val="007B4E3C"/>
    <w:rsid w:val="007B5D3C"/>
    <w:rsid w:val="007D6F5C"/>
    <w:rsid w:val="007F03BB"/>
    <w:rsid w:val="00811F41"/>
    <w:rsid w:val="008565EA"/>
    <w:rsid w:val="008575CC"/>
    <w:rsid w:val="00864716"/>
    <w:rsid w:val="008750D4"/>
    <w:rsid w:val="00882169"/>
    <w:rsid w:val="00882C60"/>
    <w:rsid w:val="00882DB7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45E5"/>
    <w:rsid w:val="00925D28"/>
    <w:rsid w:val="009331EA"/>
    <w:rsid w:val="009332D0"/>
    <w:rsid w:val="00954183"/>
    <w:rsid w:val="00973D3E"/>
    <w:rsid w:val="009C3880"/>
    <w:rsid w:val="009D68F5"/>
    <w:rsid w:val="00A05CDF"/>
    <w:rsid w:val="00A13F33"/>
    <w:rsid w:val="00A31344"/>
    <w:rsid w:val="00A3436D"/>
    <w:rsid w:val="00A4255C"/>
    <w:rsid w:val="00A43085"/>
    <w:rsid w:val="00A51BB9"/>
    <w:rsid w:val="00A51BD5"/>
    <w:rsid w:val="00A63BC9"/>
    <w:rsid w:val="00A673E8"/>
    <w:rsid w:val="00A90C1E"/>
    <w:rsid w:val="00A94907"/>
    <w:rsid w:val="00A96881"/>
    <w:rsid w:val="00AA7A5F"/>
    <w:rsid w:val="00AF22F9"/>
    <w:rsid w:val="00AF2DBD"/>
    <w:rsid w:val="00B365E9"/>
    <w:rsid w:val="00B615EC"/>
    <w:rsid w:val="00B62F2A"/>
    <w:rsid w:val="00B66331"/>
    <w:rsid w:val="00B73CD2"/>
    <w:rsid w:val="00B939AD"/>
    <w:rsid w:val="00BB6B7F"/>
    <w:rsid w:val="00BC1BFF"/>
    <w:rsid w:val="00BD43BC"/>
    <w:rsid w:val="00BE16B1"/>
    <w:rsid w:val="00BF50E4"/>
    <w:rsid w:val="00C30A79"/>
    <w:rsid w:val="00C35270"/>
    <w:rsid w:val="00C51F25"/>
    <w:rsid w:val="00C5504D"/>
    <w:rsid w:val="00C635B5"/>
    <w:rsid w:val="00C859AB"/>
    <w:rsid w:val="00C934D3"/>
    <w:rsid w:val="00CA29B5"/>
    <w:rsid w:val="00CA7C1D"/>
    <w:rsid w:val="00CB3056"/>
    <w:rsid w:val="00CB40AD"/>
    <w:rsid w:val="00CC1ACD"/>
    <w:rsid w:val="00CF5C2D"/>
    <w:rsid w:val="00D02656"/>
    <w:rsid w:val="00D05D9A"/>
    <w:rsid w:val="00D117C7"/>
    <w:rsid w:val="00D12249"/>
    <w:rsid w:val="00D26FCE"/>
    <w:rsid w:val="00D32612"/>
    <w:rsid w:val="00D338DC"/>
    <w:rsid w:val="00D376C2"/>
    <w:rsid w:val="00D4380D"/>
    <w:rsid w:val="00D46F69"/>
    <w:rsid w:val="00D51F7F"/>
    <w:rsid w:val="00D55A0B"/>
    <w:rsid w:val="00D5640F"/>
    <w:rsid w:val="00D62170"/>
    <w:rsid w:val="00D7318D"/>
    <w:rsid w:val="00D73D41"/>
    <w:rsid w:val="00D90AB5"/>
    <w:rsid w:val="00D96523"/>
    <w:rsid w:val="00DA7DE0"/>
    <w:rsid w:val="00DB6FE9"/>
    <w:rsid w:val="00DC3419"/>
    <w:rsid w:val="00DC4F45"/>
    <w:rsid w:val="00DD417D"/>
    <w:rsid w:val="00DD5911"/>
    <w:rsid w:val="00DD69D3"/>
    <w:rsid w:val="00DF233A"/>
    <w:rsid w:val="00DF31E3"/>
    <w:rsid w:val="00DF32A5"/>
    <w:rsid w:val="00E00158"/>
    <w:rsid w:val="00E007BD"/>
    <w:rsid w:val="00E05EED"/>
    <w:rsid w:val="00E27272"/>
    <w:rsid w:val="00E44D45"/>
    <w:rsid w:val="00E52EE9"/>
    <w:rsid w:val="00E642D8"/>
    <w:rsid w:val="00EA5F0C"/>
    <w:rsid w:val="00EA6233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46280"/>
    <w:rsid w:val="00F50F9A"/>
    <w:rsid w:val="00F9679F"/>
    <w:rsid w:val="00FA6883"/>
    <w:rsid w:val="00FA7792"/>
    <w:rsid w:val="00FA77D0"/>
    <w:rsid w:val="00FD2D1C"/>
    <w:rsid w:val="00FE239E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CB65E-0D44-4D0E-AB4C-C0EF1DC1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francesca</cp:lastModifiedBy>
  <cp:revision>3</cp:revision>
  <cp:lastPrinted>2023-11-17T12:45:00Z</cp:lastPrinted>
  <dcterms:created xsi:type="dcterms:W3CDTF">2023-11-17T12:54:00Z</dcterms:created>
  <dcterms:modified xsi:type="dcterms:W3CDTF">2023-11-17T12:54:00Z</dcterms:modified>
</cp:coreProperties>
</file>