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805C69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B53750" w:rsidRDefault="00B53750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53750" w:rsidRDefault="00B53750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53750" w:rsidRPr="00B53750" w:rsidRDefault="00045D9F" w:rsidP="00B5375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Cs/>
          <w:sz w:val="36"/>
          <w:szCs w:val="36"/>
          <w:lang w:eastAsia="it-CH"/>
        </w:rPr>
      </w:pPr>
      <w:r>
        <w:rPr>
          <w:rFonts w:ascii="Arial" w:eastAsia="Times New Roman" w:hAnsi="Arial" w:cs="Arial"/>
          <w:bCs/>
          <w:sz w:val="36"/>
          <w:szCs w:val="36"/>
          <w:lang w:eastAsia="it-CH"/>
        </w:rPr>
        <w:t>TIR,</w:t>
      </w:r>
      <w:r w:rsidR="00B53750" w:rsidRPr="00B53750">
        <w:rPr>
          <w:rFonts w:ascii="Arial" w:eastAsia="Times New Roman" w:hAnsi="Arial" w:cs="Arial"/>
          <w:bCs/>
          <w:sz w:val="36"/>
          <w:szCs w:val="36"/>
          <w:lang w:eastAsia="it-CH"/>
        </w:rPr>
        <w:t xml:space="preserve"> ALBO: PER 6 EURO IMPOSSIBILI DA PAGARE</w:t>
      </w:r>
    </w:p>
    <w:p w:rsidR="00B53750" w:rsidRPr="00B53750" w:rsidRDefault="00045D9F" w:rsidP="00B5375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Cs/>
          <w:sz w:val="36"/>
          <w:szCs w:val="36"/>
          <w:lang w:eastAsia="it-CH"/>
        </w:rPr>
      </w:pPr>
      <w:r>
        <w:rPr>
          <w:rFonts w:ascii="Arial" w:eastAsia="Times New Roman" w:hAnsi="Arial" w:cs="Arial"/>
          <w:bCs/>
          <w:sz w:val="36"/>
          <w:szCs w:val="36"/>
          <w:lang w:eastAsia="it-CH"/>
        </w:rPr>
        <w:t>SI SOSPENDE UN'</w:t>
      </w:r>
      <w:r w:rsidR="00B53750" w:rsidRPr="00B53750">
        <w:rPr>
          <w:rFonts w:ascii="Arial" w:eastAsia="Times New Roman" w:hAnsi="Arial" w:cs="Arial"/>
          <w:bCs/>
          <w:sz w:val="36"/>
          <w:szCs w:val="36"/>
          <w:lang w:eastAsia="it-CH"/>
        </w:rPr>
        <w:t>IMPRESA DI AUTOTRASPORTO</w:t>
      </w:r>
    </w:p>
    <w:p w:rsidR="00AC3C92" w:rsidRDefault="00AC3C92" w:rsidP="00AC3C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B53750" w:rsidRDefault="00B53750" w:rsidP="00AC3C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B53750" w:rsidRPr="00B53750" w:rsidRDefault="00B53750" w:rsidP="00B53750">
      <w:pPr>
        <w:spacing w:before="100" w:beforeAutospacing="1"/>
        <w:jc w:val="center"/>
        <w:rPr>
          <w:sz w:val="32"/>
          <w:szCs w:val="32"/>
        </w:rPr>
      </w:pPr>
      <w:r w:rsidRPr="00B53750">
        <w:rPr>
          <w:sz w:val="32"/>
          <w:szCs w:val="32"/>
          <w:u w:val="single"/>
        </w:rPr>
        <w:t>Follie della burocrazia ministeriale italiana</w:t>
      </w:r>
    </w:p>
    <w:p w:rsidR="00B53750" w:rsidRDefault="00B53750" w:rsidP="00AC3C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8"/>
          <w:szCs w:val="28"/>
          <w:u w:val="single"/>
          <w:lang w:eastAsia="it-CH"/>
        </w:rPr>
      </w:pPr>
    </w:p>
    <w:p w:rsidR="00B53750" w:rsidRPr="00B53750" w:rsidRDefault="00B53750" w:rsidP="00AC3C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8"/>
          <w:szCs w:val="28"/>
          <w:u w:val="single"/>
          <w:lang w:eastAsia="it-CH"/>
        </w:rPr>
      </w:pPr>
    </w:p>
    <w:p w:rsidR="004300BD" w:rsidRPr="004300BD" w:rsidRDefault="004300BD" w:rsidP="004300BD">
      <w:p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  <w:lang w:eastAsia="it-CH"/>
        </w:rPr>
      </w:pPr>
    </w:p>
    <w:p w:rsidR="00B53750" w:rsidRPr="00B53750" w:rsidRDefault="00880D14" w:rsidP="00B53750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CH"/>
        </w:rPr>
      </w:pPr>
      <w:r>
        <w:rPr>
          <w:rFonts w:ascii="Arial" w:eastAsia="Times New Roman" w:hAnsi="Arial" w:cs="Arial"/>
          <w:bCs/>
          <w:sz w:val="24"/>
          <w:szCs w:val="24"/>
          <w:lang w:eastAsia="it-CH"/>
        </w:rPr>
        <w:t>Sei (6)</w:t>
      </w:r>
      <w:r w:rsidR="00B53750"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euro di integrazione su una tassa già pagata, l’impossibilità pratica di effettuare questo versamento perché il sistema di registrazione elettronica non lo consente. Risultato finale: un’impresa di autotrasporto sana </w:t>
      </w:r>
      <w:r w:rsidR="00805C69">
        <w:rPr>
          <w:rFonts w:ascii="Arial" w:eastAsia="Times New Roman" w:hAnsi="Arial" w:cs="Arial"/>
          <w:bCs/>
          <w:sz w:val="24"/>
          <w:szCs w:val="24"/>
          <w:lang w:eastAsia="it-CH"/>
        </w:rPr>
        <w:t>sospesa</w:t>
      </w:r>
      <w:r w:rsidR="00B53750"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dall’Albo dell’autotrasporto e a tutti gli effetti posta fuori legge nell</w:t>
      </w:r>
      <w:r w:rsidR="00045D9F">
        <w:rPr>
          <w:rFonts w:ascii="Arial" w:eastAsia="Times New Roman" w:hAnsi="Arial" w:cs="Arial"/>
          <w:bCs/>
          <w:sz w:val="24"/>
          <w:szCs w:val="24"/>
          <w:lang w:eastAsia="it-CH"/>
        </w:rPr>
        <w:t>’</w:t>
      </w:r>
      <w:r w:rsidR="00B53750"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impossibilità di operare sul mercato.</w:t>
      </w:r>
    </w:p>
    <w:p w:rsidR="00B53750" w:rsidRPr="00B53750" w:rsidRDefault="00B53750" w:rsidP="00B53750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CH"/>
        </w:rPr>
      </w:pP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Tutto vero: nell'era della tecnologia e della moneta elettronica è impossibile effettuare un versamento di 6 euro per integrare la tassa dell'Albo, esaltando e sublimando le inefficienze dell’Albo nazionale dell’autotrasporto e di  tutti coloro che in linea teorica dovrebbero lavorare per facilitare le operazioni delle imprese costrette dalla legge a iscriversi a questo Albo. </w:t>
      </w:r>
    </w:p>
    <w:p w:rsidR="00B53750" w:rsidRPr="00B53750" w:rsidRDefault="00B53750" w:rsidP="00B53750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CH"/>
        </w:rPr>
      </w:pP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A denunciare l’ennesimo sconcertante esempio di ineff</w:t>
      </w:r>
      <w:r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icienza e inutilità dell’Albo è 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Maurizio Longo, Segretar</w:t>
      </w:r>
      <w:r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io Nazionale di Trasportounito. 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Il tutto si consuma in provincia di Brindisi:</w:t>
      </w:r>
    </w:p>
    <w:p w:rsidR="00B53750" w:rsidRPr="00B53750" w:rsidRDefault="00B53750" w:rsidP="00B53750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CH"/>
        </w:rPr>
      </w:pP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Gli Uffici U</w:t>
      </w:r>
      <w:r>
        <w:rPr>
          <w:rFonts w:ascii="Arial" w:eastAsia="Times New Roman" w:hAnsi="Arial" w:cs="Arial"/>
          <w:bCs/>
          <w:sz w:val="24"/>
          <w:szCs w:val="24"/>
          <w:lang w:eastAsia="it-CH"/>
        </w:rPr>
        <w:t>MC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(</w:t>
      </w:r>
      <w:r>
        <w:rPr>
          <w:rFonts w:ascii="Arial" w:eastAsia="Times New Roman" w:hAnsi="Arial" w:cs="Arial"/>
          <w:bCs/>
          <w:sz w:val="24"/>
          <w:szCs w:val="24"/>
          <w:lang w:eastAsia="it-CH"/>
        </w:rPr>
        <w:t>M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otorizzazione </w:t>
      </w:r>
      <w:r>
        <w:rPr>
          <w:rFonts w:ascii="Arial" w:eastAsia="Times New Roman" w:hAnsi="Arial" w:cs="Arial"/>
          <w:bCs/>
          <w:sz w:val="24"/>
          <w:szCs w:val="24"/>
          <w:lang w:eastAsia="it-CH"/>
        </w:rPr>
        <w:t>C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ivile)  inviano a un’impresa di autotrasporto una notifica secca: se non provvederà a</w:t>
      </w:r>
      <w:r w:rsidR="00045D9F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integrare entro 30 giorni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 la quota del 2013 per un importo totale di 6 euro, l’impresa sarà sospesa</w:t>
      </w:r>
      <w:r>
        <w:rPr>
          <w:rFonts w:ascii="Arial" w:eastAsia="Times New Roman" w:hAnsi="Arial" w:cs="Arial"/>
          <w:bCs/>
          <w:sz w:val="24"/>
          <w:szCs w:val="24"/>
          <w:lang w:eastAsia="it-CH"/>
        </w:rPr>
        <w:t>, pertanto esclusa,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dall'Albo.</w:t>
      </w:r>
    </w:p>
    <w:p w:rsidR="00B53750" w:rsidRPr="00B53750" w:rsidRDefault="00B53750" w:rsidP="00B53750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CH"/>
        </w:rPr>
      </w:pP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L'impresa si precipita sul sito </w:t>
      </w:r>
      <w:hyperlink r:id="rId7" w:tgtFrame="_blank" w:history="1">
        <w:r w:rsidRPr="00B53750">
          <w:rPr>
            <w:rStyle w:val="Collegamentoipertestuale"/>
            <w:rFonts w:ascii="Arial" w:eastAsia="Times New Roman" w:hAnsi="Arial" w:cs="Arial"/>
            <w:bCs/>
            <w:sz w:val="24"/>
            <w:szCs w:val="24"/>
            <w:lang w:eastAsia="it-CH"/>
          </w:rPr>
          <w:t>www.alboautotrasporto.it</w:t>
        </w:r>
      </w:hyperlink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 </w:t>
      </w:r>
      <w:r w:rsidR="00805C69">
        <w:rPr>
          <w:rFonts w:ascii="Arial" w:eastAsia="Times New Roman" w:hAnsi="Arial" w:cs="Arial"/>
          <w:bCs/>
          <w:sz w:val="24"/>
          <w:szCs w:val="24"/>
          <w:lang w:eastAsia="it-CH"/>
        </w:rPr>
        <w:t>,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si registra ottenendo la password e individua la mancata integrazione della quota di euro 6.</w:t>
      </w:r>
    </w:p>
    <w:p w:rsidR="00B53750" w:rsidRPr="00B53750" w:rsidRDefault="00B53750" w:rsidP="00B53750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CH"/>
        </w:rPr>
      </w:pP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Procede pertanto al pagamento della quota seguendo le istruzioni </w:t>
      </w:r>
      <w:r w:rsidR="00805C69">
        <w:rPr>
          <w:rFonts w:ascii="Arial" w:eastAsia="Times New Roman" w:hAnsi="Arial" w:cs="Arial"/>
          <w:bCs/>
          <w:sz w:val="24"/>
          <w:szCs w:val="24"/>
          <w:lang w:eastAsia="it-CH"/>
        </w:rPr>
        <w:t>e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il sistema si blocca: "errore PAG05", contattare il numero verde dell'assistenza "servizi di pagamento"</w:t>
      </w:r>
      <w:r w:rsidR="00805C69">
        <w:rPr>
          <w:rFonts w:ascii="Arial" w:eastAsia="Times New Roman" w:hAnsi="Arial" w:cs="Arial"/>
          <w:bCs/>
          <w:sz w:val="24"/>
          <w:szCs w:val="24"/>
          <w:lang w:eastAsia="it-CH"/>
        </w:rPr>
        <w:t>.</w:t>
      </w:r>
    </w:p>
    <w:p w:rsidR="00B53750" w:rsidRPr="00B53750" w:rsidRDefault="00B53750" w:rsidP="00B53750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CH"/>
        </w:rPr>
      </w:pP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Contattato immediatamente il numero verde 800232323, non risponde nessuno; dopo otto giorni, risponde un operatore</w:t>
      </w:r>
      <w:r w:rsidR="00045D9F">
        <w:rPr>
          <w:rFonts w:ascii="Arial" w:eastAsia="Times New Roman" w:hAnsi="Arial" w:cs="Arial"/>
          <w:bCs/>
          <w:sz w:val="24"/>
          <w:szCs w:val="24"/>
          <w:lang w:eastAsia="it-CH"/>
        </w:rPr>
        <w:t>,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il quale</w:t>
      </w:r>
      <w:r w:rsidR="00805C69">
        <w:rPr>
          <w:rFonts w:ascii="Arial" w:eastAsia="Times New Roman" w:hAnsi="Arial" w:cs="Arial"/>
          <w:bCs/>
          <w:sz w:val="24"/>
          <w:szCs w:val="24"/>
          <w:lang w:eastAsia="it-CH"/>
        </w:rPr>
        <w:t>,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ricevuta l'istanza</w:t>
      </w:r>
      <w:r w:rsidR="00805C69">
        <w:rPr>
          <w:rFonts w:ascii="Arial" w:eastAsia="Times New Roman" w:hAnsi="Arial" w:cs="Arial"/>
          <w:bCs/>
          <w:sz w:val="24"/>
          <w:szCs w:val="24"/>
          <w:lang w:eastAsia="it-CH"/>
        </w:rPr>
        <w:t>,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passa la telefonata ad altro operatore che si occupa dei problemi di pagamento;</w:t>
      </w:r>
      <w:r w:rsidR="00805C69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l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'operatore risponde che non è un suo problema e che deve chiamare </w:t>
      </w:r>
      <w:r w:rsidR="00045D9F">
        <w:rPr>
          <w:rFonts w:ascii="Arial" w:eastAsia="Times New Roman" w:hAnsi="Arial" w:cs="Arial"/>
          <w:bCs/>
          <w:sz w:val="24"/>
          <w:szCs w:val="24"/>
          <w:lang w:eastAsia="it-CH"/>
        </w:rPr>
        <w:t>un altro numero, l'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800980308</w:t>
      </w:r>
      <w:r w:rsidR="00045D9F">
        <w:rPr>
          <w:rFonts w:ascii="Arial" w:eastAsia="Times New Roman" w:hAnsi="Arial" w:cs="Arial"/>
          <w:bCs/>
          <w:sz w:val="24"/>
          <w:szCs w:val="24"/>
          <w:lang w:eastAsia="it-CH"/>
        </w:rPr>
        <w:t>, che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corrisponde a Poste italiane.</w:t>
      </w:r>
    </w:p>
    <w:p w:rsidR="00B53750" w:rsidRPr="00B53750" w:rsidRDefault="00B53750" w:rsidP="00B53750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CH"/>
        </w:rPr>
      </w:pP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L'impresa insiste e chiede di  comunicare a mezzo posta certificata anche per dimostrare alla U</w:t>
      </w:r>
      <w:r w:rsidR="00805C69">
        <w:rPr>
          <w:rFonts w:ascii="Arial" w:eastAsia="Times New Roman" w:hAnsi="Arial" w:cs="Arial"/>
          <w:bCs/>
          <w:sz w:val="24"/>
          <w:szCs w:val="24"/>
          <w:lang w:eastAsia="it-CH"/>
        </w:rPr>
        <w:t>MC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di Brindisi che i problemi inere</w:t>
      </w:r>
      <w:r w:rsidR="00045D9F">
        <w:rPr>
          <w:rFonts w:ascii="Arial" w:eastAsia="Times New Roman" w:hAnsi="Arial" w:cs="Arial"/>
          <w:bCs/>
          <w:sz w:val="24"/>
          <w:szCs w:val="24"/>
          <w:lang w:eastAsia="it-CH"/>
        </w:rPr>
        <w:t>nti il trasferimento dei 6 euro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sono indipendenti 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lastRenderedPageBreak/>
        <w:t>dalla volontà dell’impresa. L'operatore risponde che non sa se funziona la pec ovvero chi la riceve.</w:t>
      </w:r>
      <w:r w:rsidR="00045D9F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Contatta</w:t>
      </w:r>
      <w:r w:rsidR="00805C69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il numero delle Poste italiane,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 risposta:  deve essere registrato il numero del ticket per poi richiamare tra qualche giorno; sulla risposta e sui tempi non danno nessuna certezza. L'i</w:t>
      </w:r>
      <w:r w:rsidR="00045D9F">
        <w:rPr>
          <w:rFonts w:ascii="Arial" w:eastAsia="Times New Roman" w:hAnsi="Arial" w:cs="Arial"/>
          <w:bCs/>
          <w:sz w:val="24"/>
          <w:szCs w:val="24"/>
          <w:lang w:eastAsia="it-CH"/>
        </w:rPr>
        <w:t>mpresa insiste sottolineando l’</w:t>
      </w:r>
      <w:bookmarkStart w:id="0" w:name="_GoBack"/>
      <w:bookmarkEnd w:id="0"/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urgenza di pagare i 6 euro per evitare la sospensione da parte degli  Uffici della </w:t>
      </w:r>
      <w:r w:rsidR="00805C69">
        <w:rPr>
          <w:rFonts w:ascii="Arial" w:eastAsia="Times New Roman" w:hAnsi="Arial" w:cs="Arial"/>
          <w:bCs/>
          <w:sz w:val="24"/>
          <w:szCs w:val="24"/>
          <w:lang w:eastAsia="it-CH"/>
        </w:rPr>
        <w:t>M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otorizzazione. Ult</w:t>
      </w:r>
      <w:r w:rsidR="00805C69">
        <w:rPr>
          <w:rFonts w:ascii="Arial" w:eastAsia="Times New Roman" w:hAnsi="Arial" w:cs="Arial"/>
          <w:bCs/>
          <w:sz w:val="24"/>
          <w:szCs w:val="24"/>
          <w:lang w:eastAsia="it-CH"/>
        </w:rPr>
        <w:t xml:space="preserve">eriore risposta dell’operatore: </w:t>
      </w:r>
      <w:r w:rsidRPr="00B53750">
        <w:rPr>
          <w:rFonts w:ascii="Arial" w:eastAsia="Times New Roman" w:hAnsi="Arial" w:cs="Arial"/>
          <w:bCs/>
          <w:sz w:val="24"/>
          <w:szCs w:val="24"/>
          <w:lang w:eastAsia="it-CH"/>
        </w:rPr>
        <w:t>non è un problema nostro.</w:t>
      </w:r>
    </w:p>
    <w:p w:rsidR="00AC3C92" w:rsidRPr="00B53750" w:rsidRDefault="00AC3C92" w:rsidP="00AC3C92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</w:p>
    <w:p w:rsidR="00E944E5" w:rsidRPr="00AC3C92" w:rsidRDefault="00E944E5" w:rsidP="00597355">
      <w:pPr>
        <w:ind w:left="7080"/>
        <w:jc w:val="right"/>
        <w:rPr>
          <w:rFonts w:ascii="Arial" w:hAnsi="Arial" w:cs="Arial"/>
          <w:color w:val="222222"/>
          <w:lang w:val="it-CH"/>
        </w:rPr>
      </w:pPr>
    </w:p>
    <w:p w:rsidR="00597355" w:rsidRPr="00090F55" w:rsidRDefault="00597355" w:rsidP="00597355">
      <w:pPr>
        <w:ind w:left="7080"/>
        <w:jc w:val="right"/>
      </w:pPr>
      <w:r w:rsidRPr="00090F55">
        <w:rPr>
          <w:rFonts w:ascii="Arial" w:hAnsi="Arial" w:cs="Arial"/>
          <w:color w:val="222222"/>
        </w:rPr>
        <w:t xml:space="preserve">Genova, </w:t>
      </w:r>
      <w:r w:rsidR="00B53750">
        <w:rPr>
          <w:rFonts w:ascii="Arial" w:hAnsi="Arial" w:cs="Arial"/>
          <w:color w:val="222222"/>
        </w:rPr>
        <w:t>17</w:t>
      </w:r>
      <w:r w:rsidRPr="00090F55">
        <w:rPr>
          <w:rFonts w:ascii="Arial" w:hAnsi="Arial" w:cs="Arial"/>
          <w:color w:val="222222"/>
        </w:rPr>
        <w:t>-</w:t>
      </w:r>
      <w:r w:rsidR="00B53750">
        <w:rPr>
          <w:rFonts w:ascii="Arial" w:hAnsi="Arial" w:cs="Arial"/>
          <w:color w:val="222222"/>
        </w:rPr>
        <w:t>10</w:t>
      </w:r>
      <w:r w:rsidRPr="00090F55">
        <w:rPr>
          <w:rFonts w:ascii="Arial" w:hAnsi="Arial" w:cs="Arial"/>
          <w:color w:val="222222"/>
        </w:rPr>
        <w:t>-201</w:t>
      </w:r>
      <w:r w:rsidR="00B531BC">
        <w:rPr>
          <w:rFonts w:ascii="Arial" w:hAnsi="Arial" w:cs="Arial"/>
          <w:color w:val="222222"/>
        </w:rPr>
        <w:t>7</w:t>
      </w:r>
    </w:p>
    <w:p w:rsidR="00597355" w:rsidRDefault="0059735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E944E5" w:rsidRDefault="00E944E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597355" w:rsidRPr="004300BD" w:rsidRDefault="00597355" w:rsidP="009C64D5">
      <w:pPr>
        <w:spacing w:line="240" w:lineRule="auto"/>
        <w:jc w:val="both"/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2A7C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133D3"/>
    <w:rsid w:val="00035EBF"/>
    <w:rsid w:val="000374A8"/>
    <w:rsid w:val="00045D9F"/>
    <w:rsid w:val="00056250"/>
    <w:rsid w:val="00056995"/>
    <w:rsid w:val="00064B1D"/>
    <w:rsid w:val="000800D5"/>
    <w:rsid w:val="00090F55"/>
    <w:rsid w:val="000C45B8"/>
    <w:rsid w:val="000C4892"/>
    <w:rsid w:val="000D4452"/>
    <w:rsid w:val="001156E5"/>
    <w:rsid w:val="0011701A"/>
    <w:rsid w:val="00125A0E"/>
    <w:rsid w:val="0014176F"/>
    <w:rsid w:val="00145B0C"/>
    <w:rsid w:val="00170427"/>
    <w:rsid w:val="00172A93"/>
    <w:rsid w:val="001805EB"/>
    <w:rsid w:val="00183568"/>
    <w:rsid w:val="00191DE9"/>
    <w:rsid w:val="001B090B"/>
    <w:rsid w:val="001D30A1"/>
    <w:rsid w:val="001E0503"/>
    <w:rsid w:val="001E5069"/>
    <w:rsid w:val="001E5AE7"/>
    <w:rsid w:val="001F5B31"/>
    <w:rsid w:val="00201CD1"/>
    <w:rsid w:val="00215E5C"/>
    <w:rsid w:val="0021727D"/>
    <w:rsid w:val="00224E7C"/>
    <w:rsid w:val="00252E29"/>
    <w:rsid w:val="00263A69"/>
    <w:rsid w:val="002657F7"/>
    <w:rsid w:val="002745F1"/>
    <w:rsid w:val="002767A2"/>
    <w:rsid w:val="002A279C"/>
    <w:rsid w:val="002A7C71"/>
    <w:rsid w:val="002B3CFF"/>
    <w:rsid w:val="002C6E1B"/>
    <w:rsid w:val="002D4E46"/>
    <w:rsid w:val="002D7A66"/>
    <w:rsid w:val="002E0114"/>
    <w:rsid w:val="002E0B92"/>
    <w:rsid w:val="002F5C95"/>
    <w:rsid w:val="002F6E05"/>
    <w:rsid w:val="00303C82"/>
    <w:rsid w:val="00326EED"/>
    <w:rsid w:val="003335CD"/>
    <w:rsid w:val="00362D2D"/>
    <w:rsid w:val="003B363B"/>
    <w:rsid w:val="003B55EC"/>
    <w:rsid w:val="003C1097"/>
    <w:rsid w:val="003C1C9A"/>
    <w:rsid w:val="003C6436"/>
    <w:rsid w:val="003D0DF4"/>
    <w:rsid w:val="003D145A"/>
    <w:rsid w:val="003D7061"/>
    <w:rsid w:val="003F6377"/>
    <w:rsid w:val="004300BD"/>
    <w:rsid w:val="00432987"/>
    <w:rsid w:val="00432FA1"/>
    <w:rsid w:val="004616B1"/>
    <w:rsid w:val="00483EED"/>
    <w:rsid w:val="00497984"/>
    <w:rsid w:val="004A215C"/>
    <w:rsid w:val="004A2896"/>
    <w:rsid w:val="004B0077"/>
    <w:rsid w:val="004C7FF0"/>
    <w:rsid w:val="005057B8"/>
    <w:rsid w:val="005210F9"/>
    <w:rsid w:val="0052167B"/>
    <w:rsid w:val="00530D51"/>
    <w:rsid w:val="00535E7B"/>
    <w:rsid w:val="005376A6"/>
    <w:rsid w:val="0054712E"/>
    <w:rsid w:val="005500E4"/>
    <w:rsid w:val="00550DAD"/>
    <w:rsid w:val="005805B3"/>
    <w:rsid w:val="0059717A"/>
    <w:rsid w:val="00597355"/>
    <w:rsid w:val="005A55A3"/>
    <w:rsid w:val="005C2496"/>
    <w:rsid w:val="005C4F39"/>
    <w:rsid w:val="005C5F28"/>
    <w:rsid w:val="005D7E19"/>
    <w:rsid w:val="005F1BB1"/>
    <w:rsid w:val="00614F17"/>
    <w:rsid w:val="0063188B"/>
    <w:rsid w:val="006526EA"/>
    <w:rsid w:val="00663854"/>
    <w:rsid w:val="006A227A"/>
    <w:rsid w:val="006C189F"/>
    <w:rsid w:val="006D08CA"/>
    <w:rsid w:val="006D5C43"/>
    <w:rsid w:val="006F21C1"/>
    <w:rsid w:val="006F2729"/>
    <w:rsid w:val="006F581C"/>
    <w:rsid w:val="007053C9"/>
    <w:rsid w:val="007224FE"/>
    <w:rsid w:val="0072645D"/>
    <w:rsid w:val="007320FB"/>
    <w:rsid w:val="007358A6"/>
    <w:rsid w:val="00736733"/>
    <w:rsid w:val="00762F8D"/>
    <w:rsid w:val="007962A5"/>
    <w:rsid w:val="007C4610"/>
    <w:rsid w:val="007E2AE4"/>
    <w:rsid w:val="007F127C"/>
    <w:rsid w:val="00805C69"/>
    <w:rsid w:val="00810890"/>
    <w:rsid w:val="00840BBF"/>
    <w:rsid w:val="00843CDA"/>
    <w:rsid w:val="00845018"/>
    <w:rsid w:val="0085713A"/>
    <w:rsid w:val="00880D14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E325E"/>
    <w:rsid w:val="00914B59"/>
    <w:rsid w:val="00916BA5"/>
    <w:rsid w:val="00934A1B"/>
    <w:rsid w:val="00951C59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4CD0"/>
    <w:rsid w:val="00B44F36"/>
    <w:rsid w:val="00B531BC"/>
    <w:rsid w:val="00B53750"/>
    <w:rsid w:val="00B65F9E"/>
    <w:rsid w:val="00BC274C"/>
    <w:rsid w:val="00BD0309"/>
    <w:rsid w:val="00BD2C23"/>
    <w:rsid w:val="00C0313F"/>
    <w:rsid w:val="00C03DF7"/>
    <w:rsid w:val="00C222B1"/>
    <w:rsid w:val="00C24EA7"/>
    <w:rsid w:val="00C2571D"/>
    <w:rsid w:val="00C34ED3"/>
    <w:rsid w:val="00C4205E"/>
    <w:rsid w:val="00C42125"/>
    <w:rsid w:val="00C47001"/>
    <w:rsid w:val="00C56BD1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46C6E"/>
    <w:rsid w:val="00D607C0"/>
    <w:rsid w:val="00D64C4F"/>
    <w:rsid w:val="00D93EDD"/>
    <w:rsid w:val="00DC1ABF"/>
    <w:rsid w:val="00DC39E2"/>
    <w:rsid w:val="00DD324C"/>
    <w:rsid w:val="00DD44D0"/>
    <w:rsid w:val="00DD56C0"/>
    <w:rsid w:val="00DE3696"/>
    <w:rsid w:val="00E036F8"/>
    <w:rsid w:val="00E05B2E"/>
    <w:rsid w:val="00E250F1"/>
    <w:rsid w:val="00E30A30"/>
    <w:rsid w:val="00E36F8C"/>
    <w:rsid w:val="00E65367"/>
    <w:rsid w:val="00E72D3C"/>
    <w:rsid w:val="00E767B9"/>
    <w:rsid w:val="00E922FB"/>
    <w:rsid w:val="00E944E5"/>
    <w:rsid w:val="00EA3DD7"/>
    <w:rsid w:val="00ED0489"/>
    <w:rsid w:val="00EE242E"/>
    <w:rsid w:val="00EF464F"/>
    <w:rsid w:val="00F617C6"/>
    <w:rsid w:val="00F76698"/>
    <w:rsid w:val="00F845DA"/>
    <w:rsid w:val="00F95F86"/>
    <w:rsid w:val="00FA779B"/>
    <w:rsid w:val="00FD444A"/>
    <w:rsid w:val="00FD79DA"/>
    <w:rsid w:val="00FF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lboautotrasporto.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70BF7-2E82-45C8-825C-9B552CF33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2</cp:revision>
  <dcterms:created xsi:type="dcterms:W3CDTF">2017-10-17T11:01:00Z</dcterms:created>
  <dcterms:modified xsi:type="dcterms:W3CDTF">2017-10-17T11:01:00Z</dcterms:modified>
</cp:coreProperties>
</file>