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BB78E" w14:textId="7D1BEDAD" w:rsidR="006F11DC" w:rsidRDefault="00D46BF7" w:rsidP="00105BD2">
      <w:pPr>
        <w:spacing w:after="0" w:line="240" w:lineRule="auto"/>
        <w:jc w:val="center"/>
        <w:rPr>
          <w:rFonts w:ascii="Arial" w:hAnsi="Arial" w:cs="Arial"/>
          <w:i/>
          <w:iCs/>
          <w:color w:val="404040" w:themeColor="text1" w:themeTint="BF"/>
        </w:rPr>
      </w:pPr>
      <w:r w:rsidRPr="00D46BF7">
        <w:rPr>
          <w:rFonts w:ascii="Arial" w:hAnsi="Arial" w:cs="Arial"/>
          <w:i/>
          <w:iCs/>
          <w:color w:val="404040" w:themeColor="text1" w:themeTint="BF"/>
        </w:rPr>
        <w:t xml:space="preserve">Comunicato stampa - </w:t>
      </w:r>
      <w:r w:rsidR="006F11DC" w:rsidRPr="00D46BF7">
        <w:rPr>
          <w:rFonts w:ascii="Arial" w:hAnsi="Arial" w:cs="Arial"/>
          <w:i/>
          <w:iCs/>
          <w:color w:val="404040" w:themeColor="text1" w:themeTint="BF"/>
        </w:rPr>
        <w:t xml:space="preserve">Genova, </w:t>
      </w:r>
      <w:r w:rsidR="0009237C">
        <w:rPr>
          <w:rFonts w:ascii="Arial" w:hAnsi="Arial" w:cs="Arial"/>
          <w:i/>
          <w:iCs/>
          <w:color w:val="404040" w:themeColor="text1" w:themeTint="BF"/>
        </w:rPr>
        <w:t>16</w:t>
      </w:r>
      <w:r w:rsidRPr="00D46BF7">
        <w:rPr>
          <w:rFonts w:ascii="Arial" w:hAnsi="Arial" w:cs="Arial"/>
          <w:i/>
          <w:iCs/>
          <w:color w:val="404040" w:themeColor="text1" w:themeTint="BF"/>
        </w:rPr>
        <w:t xml:space="preserve"> giugno</w:t>
      </w:r>
      <w:r w:rsidR="006F11DC" w:rsidRPr="00D46BF7">
        <w:rPr>
          <w:rFonts w:ascii="Arial" w:hAnsi="Arial" w:cs="Arial"/>
          <w:i/>
          <w:iCs/>
          <w:color w:val="404040" w:themeColor="text1" w:themeTint="BF"/>
        </w:rPr>
        <w:t xml:space="preserve"> 2025</w:t>
      </w:r>
    </w:p>
    <w:p w14:paraId="7C83336A" w14:textId="77777777" w:rsidR="00D46BF7" w:rsidRDefault="00D46BF7" w:rsidP="00D46BF7">
      <w:pPr>
        <w:spacing w:after="0" w:line="240" w:lineRule="auto"/>
        <w:rPr>
          <w:rFonts w:ascii="Arial" w:hAnsi="Arial" w:cs="Arial"/>
          <w:i/>
          <w:iCs/>
          <w:color w:val="404040" w:themeColor="text1" w:themeTint="BF"/>
        </w:rPr>
      </w:pPr>
    </w:p>
    <w:p w14:paraId="6C9CA8B0" w14:textId="77777777" w:rsidR="00D46BF7" w:rsidRPr="00D46BF7" w:rsidRDefault="00D46BF7" w:rsidP="00D46BF7">
      <w:pPr>
        <w:spacing w:after="0" w:line="240" w:lineRule="auto"/>
        <w:rPr>
          <w:rFonts w:ascii="Arial" w:hAnsi="Arial" w:cs="Arial"/>
          <w:i/>
          <w:iCs/>
          <w:color w:val="404040" w:themeColor="text1" w:themeTint="BF"/>
        </w:rPr>
      </w:pPr>
    </w:p>
    <w:p w14:paraId="2AF11D29" w14:textId="77777777" w:rsidR="00D46BF7" w:rsidRPr="00C4130F" w:rsidRDefault="00D46BF7" w:rsidP="006F11DC">
      <w:pPr>
        <w:spacing w:line="276" w:lineRule="auto"/>
        <w:rPr>
          <w:rFonts w:ascii="Arial" w:hAnsi="Arial" w:cs="Arial"/>
          <w:b/>
          <w:bCs/>
          <w:color w:val="404040" w:themeColor="text1" w:themeTint="BF"/>
          <w:sz w:val="24"/>
          <w:szCs w:val="24"/>
        </w:rPr>
      </w:pPr>
    </w:p>
    <w:p w14:paraId="669E5DBA" w14:textId="72C88D91" w:rsidR="00195810" w:rsidRPr="00195810" w:rsidRDefault="00195810" w:rsidP="00195810">
      <w:pPr>
        <w:spacing w:line="276" w:lineRule="auto"/>
        <w:jc w:val="center"/>
        <w:rPr>
          <w:rFonts w:ascii="Arial" w:eastAsia="Times New Roman" w:hAnsi="Arial" w:cs="Arial"/>
          <w:color w:val="404040" w:themeColor="text1" w:themeTint="BF"/>
          <w:sz w:val="28"/>
          <w:szCs w:val="28"/>
          <w:lang w:eastAsia="it-CH"/>
        </w:rPr>
      </w:pPr>
      <w:r w:rsidRPr="00195810">
        <w:rPr>
          <w:rFonts w:ascii="Arial" w:eastAsia="Times New Roman" w:hAnsi="Arial" w:cs="Arial"/>
          <w:color w:val="404040" w:themeColor="text1" w:themeTint="BF"/>
          <w:sz w:val="28"/>
          <w:szCs w:val="28"/>
          <w:lang w:eastAsia="it-CH"/>
        </w:rPr>
        <w:t>PORTO DI GENOVA, ASSAGENTI LANCIA</w:t>
      </w:r>
    </w:p>
    <w:p w14:paraId="1A314BE5" w14:textId="7DF852F0" w:rsidR="0009237C" w:rsidRDefault="00195810" w:rsidP="00195810">
      <w:pPr>
        <w:spacing w:line="276" w:lineRule="auto"/>
        <w:jc w:val="center"/>
        <w:rPr>
          <w:rFonts w:ascii="Arial" w:eastAsia="Times New Roman" w:hAnsi="Arial" w:cs="Arial"/>
          <w:color w:val="404040" w:themeColor="text1" w:themeTint="BF"/>
          <w:sz w:val="28"/>
          <w:szCs w:val="28"/>
          <w:lang w:eastAsia="it-CH"/>
        </w:rPr>
      </w:pPr>
      <w:r w:rsidRPr="00195810">
        <w:rPr>
          <w:rFonts w:ascii="Arial" w:eastAsia="Times New Roman" w:hAnsi="Arial" w:cs="Arial"/>
          <w:color w:val="404040" w:themeColor="text1" w:themeTint="BF"/>
          <w:sz w:val="28"/>
          <w:szCs w:val="28"/>
          <w:lang w:eastAsia="it-CH"/>
        </w:rPr>
        <w:t>IL COORDINAMENTO CON LE GRANDI INDUSTRIE</w:t>
      </w:r>
    </w:p>
    <w:p w14:paraId="292C2102" w14:textId="77777777" w:rsidR="00195810" w:rsidRDefault="00195810" w:rsidP="00195810">
      <w:pPr>
        <w:spacing w:line="276" w:lineRule="auto"/>
        <w:jc w:val="center"/>
        <w:rPr>
          <w:rFonts w:ascii="Arial" w:eastAsia="Times New Roman" w:hAnsi="Arial" w:cs="Arial"/>
          <w:color w:val="404040" w:themeColor="text1" w:themeTint="BF"/>
          <w:sz w:val="28"/>
          <w:szCs w:val="28"/>
          <w:lang w:eastAsia="it-CH"/>
        </w:rPr>
      </w:pPr>
    </w:p>
    <w:p w14:paraId="006ACE0F" w14:textId="5BDA045D" w:rsidR="00D46BF7" w:rsidRDefault="00195810" w:rsidP="00195810">
      <w:pPr>
        <w:spacing w:line="276" w:lineRule="auto"/>
        <w:jc w:val="center"/>
        <w:rPr>
          <w:rFonts w:ascii="Arial" w:eastAsia="Times New Roman" w:hAnsi="Arial" w:cs="Arial"/>
          <w:color w:val="404040" w:themeColor="text1" w:themeTint="BF"/>
          <w:sz w:val="24"/>
          <w:szCs w:val="24"/>
          <w:u w:val="single"/>
          <w:lang w:eastAsia="it-CH"/>
        </w:rPr>
      </w:pPr>
      <w:r w:rsidRPr="00195810">
        <w:rPr>
          <w:rFonts w:ascii="Arial" w:eastAsia="Times New Roman" w:hAnsi="Arial" w:cs="Arial"/>
          <w:color w:val="404040" w:themeColor="text1" w:themeTint="BF"/>
          <w:sz w:val="24"/>
          <w:szCs w:val="24"/>
          <w:u w:val="single"/>
          <w:lang w:eastAsia="it-CH"/>
        </w:rPr>
        <w:t xml:space="preserve">L’assemblea per gli 80 anni ha coinciso con un balzo in avanti e nella proposta del </w:t>
      </w:r>
      <w:r w:rsidR="00512E95">
        <w:rPr>
          <w:rFonts w:ascii="Arial" w:eastAsia="Times New Roman" w:hAnsi="Arial" w:cs="Arial"/>
          <w:color w:val="404040" w:themeColor="text1" w:themeTint="BF"/>
          <w:sz w:val="24"/>
          <w:szCs w:val="24"/>
          <w:u w:val="single"/>
          <w:lang w:eastAsia="it-CH"/>
        </w:rPr>
        <w:t>P</w:t>
      </w:r>
      <w:r w:rsidRPr="00195810">
        <w:rPr>
          <w:rFonts w:ascii="Arial" w:eastAsia="Times New Roman" w:hAnsi="Arial" w:cs="Arial"/>
          <w:color w:val="404040" w:themeColor="text1" w:themeTint="BF"/>
          <w:sz w:val="24"/>
          <w:szCs w:val="24"/>
          <w:u w:val="single"/>
          <w:lang w:eastAsia="it-CH"/>
        </w:rPr>
        <w:t xml:space="preserve">residente Croce, sottoscritta dal </w:t>
      </w:r>
      <w:r w:rsidR="00512E95">
        <w:rPr>
          <w:rFonts w:ascii="Arial" w:eastAsia="Times New Roman" w:hAnsi="Arial" w:cs="Arial"/>
          <w:color w:val="404040" w:themeColor="text1" w:themeTint="BF"/>
          <w:sz w:val="24"/>
          <w:szCs w:val="24"/>
          <w:u w:val="single"/>
          <w:lang w:eastAsia="it-CH"/>
        </w:rPr>
        <w:t>V</w:t>
      </w:r>
      <w:r w:rsidRPr="00195810">
        <w:rPr>
          <w:rFonts w:ascii="Arial" w:eastAsia="Times New Roman" w:hAnsi="Arial" w:cs="Arial"/>
          <w:color w:val="404040" w:themeColor="text1" w:themeTint="BF"/>
          <w:sz w:val="24"/>
          <w:szCs w:val="24"/>
          <w:u w:val="single"/>
          <w:lang w:eastAsia="it-CH"/>
        </w:rPr>
        <w:t xml:space="preserve">iceministro Rixi e dal Presidente della Regione Liguria, di un </w:t>
      </w:r>
      <w:r w:rsidR="00512E95">
        <w:rPr>
          <w:rFonts w:ascii="Arial" w:eastAsia="Times New Roman" w:hAnsi="Arial" w:cs="Arial"/>
          <w:color w:val="404040" w:themeColor="text1" w:themeTint="BF"/>
          <w:sz w:val="24"/>
          <w:szCs w:val="24"/>
          <w:u w:val="single"/>
          <w:lang w:eastAsia="it-CH"/>
        </w:rPr>
        <w:t>“</w:t>
      </w:r>
      <w:r w:rsidRPr="00195810">
        <w:rPr>
          <w:rFonts w:ascii="Arial" w:eastAsia="Times New Roman" w:hAnsi="Arial" w:cs="Arial"/>
          <w:color w:val="404040" w:themeColor="text1" w:themeTint="BF"/>
          <w:sz w:val="24"/>
          <w:szCs w:val="24"/>
          <w:u w:val="single"/>
          <w:lang w:eastAsia="it-CH"/>
        </w:rPr>
        <w:t>desk</w:t>
      </w:r>
      <w:r w:rsidR="00512E95">
        <w:rPr>
          <w:rFonts w:ascii="Arial" w:eastAsia="Times New Roman" w:hAnsi="Arial" w:cs="Arial"/>
          <w:color w:val="404040" w:themeColor="text1" w:themeTint="BF"/>
          <w:sz w:val="24"/>
          <w:szCs w:val="24"/>
          <w:u w:val="single"/>
          <w:lang w:eastAsia="it-CH"/>
        </w:rPr>
        <w:t>”</w:t>
      </w:r>
      <w:r w:rsidRPr="00195810">
        <w:rPr>
          <w:rFonts w:ascii="Arial" w:eastAsia="Times New Roman" w:hAnsi="Arial" w:cs="Arial"/>
          <w:color w:val="404040" w:themeColor="text1" w:themeTint="BF"/>
          <w:sz w:val="24"/>
          <w:szCs w:val="24"/>
          <w:u w:val="single"/>
          <w:lang w:eastAsia="it-CH"/>
        </w:rPr>
        <w:t xml:space="preserve"> che sia in grado di risolvere sinergicamente i problemi portuali, logistici e industriali abbattendo le barriere burocratiche</w:t>
      </w:r>
    </w:p>
    <w:p w14:paraId="69D17EA5" w14:textId="77777777" w:rsidR="00195810" w:rsidRPr="00D46BF7" w:rsidRDefault="00195810" w:rsidP="00D46BF7">
      <w:pPr>
        <w:spacing w:line="276" w:lineRule="auto"/>
        <w:jc w:val="both"/>
        <w:rPr>
          <w:rFonts w:ascii="Arial" w:eastAsia="Times New Roman" w:hAnsi="Arial" w:cs="Arial"/>
          <w:color w:val="404040" w:themeColor="text1" w:themeTint="BF"/>
          <w:lang w:eastAsia="it-CH"/>
        </w:rPr>
      </w:pPr>
    </w:p>
    <w:p w14:paraId="6C7F709C" w14:textId="7CFF32FC" w:rsidR="00195810" w:rsidRPr="00195810" w:rsidRDefault="00195810" w:rsidP="00195810">
      <w:pPr>
        <w:spacing w:line="276" w:lineRule="auto"/>
        <w:jc w:val="both"/>
        <w:rPr>
          <w:rFonts w:ascii="Arial" w:eastAsia="Times New Roman" w:hAnsi="Arial" w:cs="Arial"/>
          <w:color w:val="404040" w:themeColor="text1" w:themeTint="BF"/>
          <w:sz w:val="24"/>
          <w:szCs w:val="24"/>
          <w:lang w:eastAsia="it-CH"/>
        </w:rPr>
      </w:pPr>
      <w:r w:rsidRPr="00195810">
        <w:rPr>
          <w:rFonts w:ascii="Arial" w:eastAsia="Times New Roman" w:hAnsi="Arial" w:cs="Arial"/>
          <w:color w:val="404040" w:themeColor="text1" w:themeTint="BF"/>
          <w:sz w:val="24"/>
          <w:szCs w:val="24"/>
          <w:lang w:eastAsia="it-CH"/>
        </w:rPr>
        <w:t xml:space="preserve">Due anelli di congiunzione, quello dichiarato fra mare e terra e quello celebrato fra passato e futuro. All’insegna di questi due anelli l’Associazione genovese degli agenti e mediatori marittimi ha festeggiato oggi, con </w:t>
      </w:r>
      <w:r w:rsidR="00512E95" w:rsidRPr="00195810">
        <w:rPr>
          <w:rFonts w:ascii="Arial" w:eastAsia="Times New Roman" w:hAnsi="Arial" w:cs="Arial"/>
          <w:color w:val="404040" w:themeColor="text1" w:themeTint="BF"/>
          <w:sz w:val="24"/>
          <w:szCs w:val="24"/>
          <w:lang w:eastAsia="it-CH"/>
        </w:rPr>
        <w:t>un’assemblea</w:t>
      </w:r>
      <w:r w:rsidRPr="00195810">
        <w:rPr>
          <w:rFonts w:ascii="Arial" w:eastAsia="Times New Roman" w:hAnsi="Arial" w:cs="Arial"/>
          <w:color w:val="404040" w:themeColor="text1" w:themeTint="BF"/>
          <w:sz w:val="24"/>
          <w:szCs w:val="24"/>
          <w:lang w:eastAsia="it-CH"/>
        </w:rPr>
        <w:t xml:space="preserve"> aperta, gli 80 anni dalla sua costituzione, in un 1945 che vedeva il loro porto distrutto dalle bombe, impegnarsi nella ricerca affannosa di una resurrezione.</w:t>
      </w:r>
    </w:p>
    <w:p w14:paraId="700FFD9D" w14:textId="1C904C3F" w:rsidR="00195810" w:rsidRPr="00195810" w:rsidRDefault="00195810" w:rsidP="00195810">
      <w:pPr>
        <w:spacing w:line="276" w:lineRule="auto"/>
        <w:jc w:val="both"/>
        <w:rPr>
          <w:rFonts w:ascii="Arial" w:eastAsia="Times New Roman" w:hAnsi="Arial" w:cs="Arial"/>
          <w:color w:val="404040" w:themeColor="text1" w:themeTint="BF"/>
          <w:sz w:val="24"/>
          <w:szCs w:val="24"/>
          <w:lang w:eastAsia="it-CH"/>
        </w:rPr>
      </w:pPr>
      <w:r w:rsidRPr="00195810">
        <w:rPr>
          <w:rFonts w:ascii="Arial" w:eastAsia="Times New Roman" w:hAnsi="Arial" w:cs="Arial"/>
          <w:color w:val="404040" w:themeColor="text1" w:themeTint="BF"/>
          <w:sz w:val="24"/>
          <w:szCs w:val="24"/>
          <w:lang w:eastAsia="it-CH"/>
        </w:rPr>
        <w:t xml:space="preserve">La logica era nel 1945 – come ricordato dal </w:t>
      </w:r>
      <w:r w:rsidR="00512E95">
        <w:rPr>
          <w:rFonts w:ascii="Arial" w:eastAsia="Times New Roman" w:hAnsi="Arial" w:cs="Arial"/>
          <w:color w:val="404040" w:themeColor="text1" w:themeTint="BF"/>
          <w:sz w:val="24"/>
          <w:szCs w:val="24"/>
          <w:lang w:eastAsia="it-CH"/>
        </w:rPr>
        <w:t>P</w:t>
      </w:r>
      <w:r w:rsidRPr="00195810">
        <w:rPr>
          <w:rFonts w:ascii="Arial" w:eastAsia="Times New Roman" w:hAnsi="Arial" w:cs="Arial"/>
          <w:color w:val="404040" w:themeColor="text1" w:themeTint="BF"/>
          <w:sz w:val="24"/>
          <w:szCs w:val="24"/>
          <w:lang w:eastAsia="it-CH"/>
        </w:rPr>
        <w:t xml:space="preserve">residente Gianluca Croce – quella del fare; quella stessa logica, frutto di una capacità di adattarsi ai tempi e ai cambiamenti del mercato, torna a ispirare la volontà degli agenti marittimi genovesi che oggi hanno lanciato l’idea </w:t>
      </w:r>
      <w:r w:rsidR="00512E95">
        <w:rPr>
          <w:rFonts w:ascii="Arial" w:eastAsia="Times New Roman" w:hAnsi="Arial" w:cs="Arial"/>
          <w:color w:val="404040" w:themeColor="text1" w:themeTint="BF"/>
          <w:sz w:val="24"/>
          <w:szCs w:val="24"/>
          <w:lang w:eastAsia="it-CH"/>
        </w:rPr>
        <w:t>d</w:t>
      </w:r>
      <w:r w:rsidRPr="00195810">
        <w:rPr>
          <w:rFonts w:ascii="Arial" w:eastAsia="Times New Roman" w:hAnsi="Arial" w:cs="Arial"/>
          <w:color w:val="404040" w:themeColor="text1" w:themeTint="BF"/>
          <w:sz w:val="24"/>
          <w:szCs w:val="24"/>
          <w:lang w:eastAsia="it-CH"/>
        </w:rPr>
        <w:t xml:space="preserve">i un organismo nuovo di consultazione e, al tempo stesso problem solver, che non sia composto solo dalle tradizionali categorie del cluster marittimo, ma anche dalle industrie manufatturiere del quadrante </w:t>
      </w:r>
      <w:r w:rsidR="00512E95">
        <w:rPr>
          <w:rFonts w:ascii="Arial" w:eastAsia="Times New Roman" w:hAnsi="Arial" w:cs="Arial"/>
          <w:color w:val="404040" w:themeColor="text1" w:themeTint="BF"/>
          <w:sz w:val="24"/>
          <w:szCs w:val="24"/>
          <w:lang w:eastAsia="it-CH"/>
        </w:rPr>
        <w:t>N</w:t>
      </w:r>
      <w:r w:rsidRPr="00195810">
        <w:rPr>
          <w:rFonts w:ascii="Arial" w:eastAsia="Times New Roman" w:hAnsi="Arial" w:cs="Arial"/>
          <w:color w:val="404040" w:themeColor="text1" w:themeTint="BF"/>
          <w:sz w:val="24"/>
          <w:szCs w:val="24"/>
          <w:lang w:eastAsia="it-CH"/>
        </w:rPr>
        <w:t>ord</w:t>
      </w:r>
      <w:r w:rsidR="00512E95">
        <w:rPr>
          <w:rFonts w:ascii="Arial" w:eastAsia="Times New Roman" w:hAnsi="Arial" w:cs="Arial"/>
          <w:color w:val="404040" w:themeColor="text1" w:themeTint="BF"/>
          <w:sz w:val="24"/>
          <w:szCs w:val="24"/>
          <w:lang w:eastAsia="it-CH"/>
        </w:rPr>
        <w:t>-O</w:t>
      </w:r>
      <w:r w:rsidRPr="00195810">
        <w:rPr>
          <w:rFonts w:ascii="Arial" w:eastAsia="Times New Roman" w:hAnsi="Arial" w:cs="Arial"/>
          <w:color w:val="404040" w:themeColor="text1" w:themeTint="BF"/>
          <w:sz w:val="24"/>
          <w:szCs w:val="24"/>
          <w:lang w:eastAsia="it-CH"/>
        </w:rPr>
        <w:t>vest (Liguria, Piemonte e Lombardia, ma anche dall’Emilia Romagna</w:t>
      </w:r>
      <w:r w:rsidR="00512E95">
        <w:rPr>
          <w:rFonts w:ascii="Arial" w:eastAsia="Times New Roman" w:hAnsi="Arial" w:cs="Arial"/>
          <w:color w:val="404040" w:themeColor="text1" w:themeTint="BF"/>
          <w:sz w:val="24"/>
          <w:szCs w:val="24"/>
          <w:lang w:eastAsia="it-CH"/>
        </w:rPr>
        <w:t>)</w:t>
      </w:r>
      <w:r w:rsidRPr="00195810">
        <w:rPr>
          <w:rFonts w:ascii="Arial" w:eastAsia="Times New Roman" w:hAnsi="Arial" w:cs="Arial"/>
          <w:color w:val="404040" w:themeColor="text1" w:themeTint="BF"/>
          <w:sz w:val="24"/>
          <w:szCs w:val="24"/>
          <w:lang w:eastAsia="it-CH"/>
        </w:rPr>
        <w:t>.</w:t>
      </w:r>
    </w:p>
    <w:p w14:paraId="3081746F" w14:textId="0EE245E3" w:rsidR="00195810" w:rsidRPr="00195810" w:rsidRDefault="00195810" w:rsidP="00195810">
      <w:pPr>
        <w:spacing w:line="276" w:lineRule="auto"/>
        <w:jc w:val="both"/>
        <w:rPr>
          <w:rFonts w:ascii="Arial" w:eastAsia="Times New Roman" w:hAnsi="Arial" w:cs="Arial"/>
          <w:color w:val="404040" w:themeColor="text1" w:themeTint="BF"/>
          <w:sz w:val="24"/>
          <w:szCs w:val="24"/>
          <w:lang w:eastAsia="it-CH"/>
        </w:rPr>
      </w:pPr>
      <w:r w:rsidRPr="00195810">
        <w:rPr>
          <w:rFonts w:ascii="Arial" w:eastAsia="Times New Roman" w:hAnsi="Arial" w:cs="Arial"/>
          <w:color w:val="404040" w:themeColor="text1" w:themeTint="BF"/>
          <w:sz w:val="24"/>
          <w:szCs w:val="24"/>
          <w:lang w:eastAsia="it-CH"/>
        </w:rPr>
        <w:t xml:space="preserve">Una proposta quella che per semplicità è stata denominata di un “desk” del tutto anomalo e ispirato al massimo pragmatismo, tale da imporre anche alle Istituzione metodi e tempi per affrontare e risolvere i problemi del più importante polo logistico-industriale italiano nonché un allargamento della digitalizzazione portuale all’intero </w:t>
      </w:r>
      <w:r w:rsidR="00512E95">
        <w:rPr>
          <w:rFonts w:ascii="Arial" w:eastAsia="Times New Roman" w:hAnsi="Arial" w:cs="Arial"/>
          <w:color w:val="404040" w:themeColor="text1" w:themeTint="BF"/>
          <w:sz w:val="24"/>
          <w:szCs w:val="24"/>
          <w:lang w:eastAsia="it-CH"/>
        </w:rPr>
        <w:t>N</w:t>
      </w:r>
      <w:r w:rsidRPr="00195810">
        <w:rPr>
          <w:rFonts w:ascii="Arial" w:eastAsia="Times New Roman" w:hAnsi="Arial" w:cs="Arial"/>
          <w:color w:val="404040" w:themeColor="text1" w:themeTint="BF"/>
          <w:sz w:val="24"/>
          <w:szCs w:val="24"/>
          <w:lang w:eastAsia="it-CH"/>
        </w:rPr>
        <w:t>ord</w:t>
      </w:r>
      <w:r w:rsidR="00512E95">
        <w:rPr>
          <w:rFonts w:ascii="Arial" w:eastAsia="Times New Roman" w:hAnsi="Arial" w:cs="Arial"/>
          <w:color w:val="404040" w:themeColor="text1" w:themeTint="BF"/>
          <w:sz w:val="24"/>
          <w:szCs w:val="24"/>
          <w:lang w:eastAsia="it-CH"/>
        </w:rPr>
        <w:t>-O</w:t>
      </w:r>
      <w:r w:rsidRPr="00195810">
        <w:rPr>
          <w:rFonts w:ascii="Arial" w:eastAsia="Times New Roman" w:hAnsi="Arial" w:cs="Arial"/>
          <w:color w:val="404040" w:themeColor="text1" w:themeTint="BF"/>
          <w:sz w:val="24"/>
          <w:szCs w:val="24"/>
          <w:lang w:eastAsia="it-CH"/>
        </w:rPr>
        <w:t xml:space="preserve">vest; una proposta che è stata di fatto accettata sia dal </w:t>
      </w:r>
      <w:r w:rsidR="00512E95">
        <w:rPr>
          <w:rFonts w:ascii="Arial" w:eastAsia="Times New Roman" w:hAnsi="Arial" w:cs="Arial"/>
          <w:color w:val="404040" w:themeColor="text1" w:themeTint="BF"/>
          <w:sz w:val="24"/>
          <w:szCs w:val="24"/>
          <w:lang w:eastAsia="it-CH"/>
        </w:rPr>
        <w:t>V</w:t>
      </w:r>
      <w:r w:rsidRPr="00195810">
        <w:rPr>
          <w:rFonts w:ascii="Arial" w:eastAsia="Times New Roman" w:hAnsi="Arial" w:cs="Arial"/>
          <w:color w:val="404040" w:themeColor="text1" w:themeTint="BF"/>
          <w:sz w:val="24"/>
          <w:szCs w:val="24"/>
          <w:lang w:eastAsia="it-CH"/>
        </w:rPr>
        <w:t xml:space="preserve">iceministro </w:t>
      </w:r>
      <w:r w:rsidR="00512E95">
        <w:rPr>
          <w:rFonts w:ascii="Arial" w:eastAsia="Times New Roman" w:hAnsi="Arial" w:cs="Arial"/>
          <w:color w:val="404040" w:themeColor="text1" w:themeTint="BF"/>
          <w:sz w:val="24"/>
          <w:szCs w:val="24"/>
          <w:lang w:eastAsia="it-CH"/>
        </w:rPr>
        <w:t>delle Infrastrutture e de</w:t>
      </w:r>
      <w:r w:rsidRPr="00195810">
        <w:rPr>
          <w:rFonts w:ascii="Arial" w:eastAsia="Times New Roman" w:hAnsi="Arial" w:cs="Arial"/>
          <w:color w:val="404040" w:themeColor="text1" w:themeTint="BF"/>
          <w:sz w:val="24"/>
          <w:szCs w:val="24"/>
          <w:lang w:eastAsia="it-CH"/>
        </w:rPr>
        <w:t>i Trasporti, Edoardo Rixi, sia dal Presidente della Regione Liguria, Marco Bucci</w:t>
      </w:r>
      <w:r w:rsidR="00512E95">
        <w:rPr>
          <w:rFonts w:ascii="Arial" w:eastAsia="Times New Roman" w:hAnsi="Arial" w:cs="Arial"/>
          <w:color w:val="404040" w:themeColor="text1" w:themeTint="BF"/>
          <w:sz w:val="24"/>
          <w:szCs w:val="24"/>
          <w:lang w:eastAsia="it-CH"/>
        </w:rPr>
        <w:t>,</w:t>
      </w:r>
      <w:r w:rsidRPr="00195810">
        <w:rPr>
          <w:rFonts w:ascii="Arial" w:eastAsia="Times New Roman" w:hAnsi="Arial" w:cs="Arial"/>
          <w:color w:val="404040" w:themeColor="text1" w:themeTint="BF"/>
          <w:sz w:val="24"/>
          <w:szCs w:val="24"/>
          <w:lang w:eastAsia="it-CH"/>
        </w:rPr>
        <w:t xml:space="preserve"> che ha esplicitamente fatto riferimento alla necessità di abbattere barriere e intoppi burocratici.</w:t>
      </w:r>
    </w:p>
    <w:p w14:paraId="715C9EA9" w14:textId="50835054" w:rsidR="00195810" w:rsidRPr="00195810" w:rsidRDefault="00195810" w:rsidP="00195810">
      <w:pPr>
        <w:spacing w:line="276" w:lineRule="auto"/>
        <w:jc w:val="both"/>
        <w:rPr>
          <w:rFonts w:ascii="Arial" w:eastAsia="Times New Roman" w:hAnsi="Arial" w:cs="Arial"/>
          <w:color w:val="404040" w:themeColor="text1" w:themeTint="BF"/>
          <w:sz w:val="24"/>
          <w:szCs w:val="24"/>
          <w:lang w:eastAsia="it-CH"/>
        </w:rPr>
      </w:pPr>
      <w:r w:rsidRPr="00195810">
        <w:rPr>
          <w:rFonts w:ascii="Arial" w:eastAsia="Times New Roman" w:hAnsi="Arial" w:cs="Arial"/>
          <w:color w:val="404040" w:themeColor="text1" w:themeTint="BF"/>
          <w:sz w:val="24"/>
          <w:szCs w:val="24"/>
          <w:lang w:eastAsia="it-CH"/>
        </w:rPr>
        <w:lastRenderedPageBreak/>
        <w:t xml:space="preserve">Con la sagoma di una macro regione del </w:t>
      </w:r>
      <w:r w:rsidR="00512E95">
        <w:rPr>
          <w:rFonts w:ascii="Arial" w:eastAsia="Times New Roman" w:hAnsi="Arial" w:cs="Arial"/>
          <w:color w:val="404040" w:themeColor="text1" w:themeTint="BF"/>
          <w:sz w:val="24"/>
          <w:szCs w:val="24"/>
          <w:lang w:eastAsia="it-CH"/>
        </w:rPr>
        <w:t>N</w:t>
      </w:r>
      <w:r w:rsidRPr="00195810">
        <w:rPr>
          <w:rFonts w:ascii="Arial" w:eastAsia="Times New Roman" w:hAnsi="Arial" w:cs="Arial"/>
          <w:color w:val="404040" w:themeColor="text1" w:themeTint="BF"/>
          <w:sz w:val="24"/>
          <w:szCs w:val="24"/>
          <w:lang w:eastAsia="it-CH"/>
        </w:rPr>
        <w:t>ord</w:t>
      </w:r>
      <w:r w:rsidR="00512E95">
        <w:rPr>
          <w:rFonts w:ascii="Arial" w:eastAsia="Times New Roman" w:hAnsi="Arial" w:cs="Arial"/>
          <w:color w:val="404040" w:themeColor="text1" w:themeTint="BF"/>
          <w:sz w:val="24"/>
          <w:szCs w:val="24"/>
          <w:lang w:eastAsia="it-CH"/>
        </w:rPr>
        <w:t>-O</w:t>
      </w:r>
      <w:r w:rsidRPr="00195810">
        <w:rPr>
          <w:rFonts w:ascii="Arial" w:eastAsia="Times New Roman" w:hAnsi="Arial" w:cs="Arial"/>
          <w:color w:val="404040" w:themeColor="text1" w:themeTint="BF"/>
          <w:sz w:val="24"/>
          <w:szCs w:val="24"/>
          <w:lang w:eastAsia="it-CH"/>
        </w:rPr>
        <w:t xml:space="preserve">vest che torna a stagliarsi all’orizzonte, Assagenti ha </w:t>
      </w:r>
      <w:r w:rsidR="00512E95">
        <w:rPr>
          <w:rFonts w:ascii="Arial" w:eastAsia="Times New Roman" w:hAnsi="Arial" w:cs="Arial"/>
          <w:color w:val="404040" w:themeColor="text1" w:themeTint="BF"/>
          <w:sz w:val="24"/>
          <w:szCs w:val="24"/>
          <w:lang w:eastAsia="it-CH"/>
        </w:rPr>
        <w:t>“</w:t>
      </w:r>
      <w:r w:rsidRPr="00195810">
        <w:rPr>
          <w:rFonts w:ascii="Arial" w:eastAsia="Times New Roman" w:hAnsi="Arial" w:cs="Arial"/>
          <w:color w:val="404040" w:themeColor="text1" w:themeTint="BF"/>
          <w:sz w:val="24"/>
          <w:szCs w:val="24"/>
          <w:lang w:eastAsia="it-CH"/>
        </w:rPr>
        <w:t>lanciato il cuore oltre l’ostacolo” riportando il porto di Genova al centro del dibattito sulla competitività del sistema manufatturiero italiano.</w:t>
      </w:r>
    </w:p>
    <w:p w14:paraId="093FBF85" w14:textId="0C149CBB" w:rsidR="00195810" w:rsidRPr="00195810" w:rsidRDefault="00195810" w:rsidP="00195810">
      <w:pPr>
        <w:spacing w:line="276" w:lineRule="auto"/>
        <w:jc w:val="both"/>
        <w:rPr>
          <w:rFonts w:ascii="Arial" w:eastAsia="Times New Roman" w:hAnsi="Arial" w:cs="Arial"/>
          <w:color w:val="404040" w:themeColor="text1" w:themeTint="BF"/>
          <w:sz w:val="24"/>
          <w:szCs w:val="24"/>
          <w:lang w:eastAsia="it-CH"/>
        </w:rPr>
      </w:pPr>
      <w:r w:rsidRPr="00195810">
        <w:rPr>
          <w:rFonts w:ascii="Arial" w:eastAsia="Times New Roman" w:hAnsi="Arial" w:cs="Arial"/>
          <w:color w:val="404040" w:themeColor="text1" w:themeTint="BF"/>
          <w:sz w:val="24"/>
          <w:szCs w:val="24"/>
          <w:lang w:eastAsia="it-CH"/>
        </w:rPr>
        <w:t>Caratterizzata dalla prima partecipazione de</w:t>
      </w:r>
      <w:r w:rsidR="00512E95">
        <w:rPr>
          <w:rFonts w:ascii="Arial" w:eastAsia="Times New Roman" w:hAnsi="Arial" w:cs="Arial"/>
          <w:color w:val="404040" w:themeColor="text1" w:themeTint="BF"/>
          <w:sz w:val="24"/>
          <w:szCs w:val="24"/>
          <w:lang w:eastAsia="it-CH"/>
        </w:rPr>
        <w:t>lla neo Sindaca</w:t>
      </w:r>
      <w:r w:rsidRPr="00195810">
        <w:rPr>
          <w:rFonts w:ascii="Arial" w:eastAsia="Times New Roman" w:hAnsi="Arial" w:cs="Arial"/>
          <w:color w:val="404040" w:themeColor="text1" w:themeTint="BF"/>
          <w:sz w:val="24"/>
          <w:szCs w:val="24"/>
          <w:lang w:eastAsia="it-CH"/>
        </w:rPr>
        <w:t xml:space="preserve">, Silvia Salis, a un importante assise imprenditoriale e dalla prima uscita pubblica del neo nominato </w:t>
      </w:r>
      <w:r w:rsidR="00512E95">
        <w:rPr>
          <w:rFonts w:ascii="Arial" w:eastAsia="Times New Roman" w:hAnsi="Arial" w:cs="Arial"/>
          <w:color w:val="404040" w:themeColor="text1" w:themeTint="BF"/>
          <w:sz w:val="24"/>
          <w:szCs w:val="24"/>
          <w:lang w:eastAsia="it-CH"/>
        </w:rPr>
        <w:t>C</w:t>
      </w:r>
      <w:r w:rsidRPr="00195810">
        <w:rPr>
          <w:rFonts w:ascii="Arial" w:eastAsia="Times New Roman" w:hAnsi="Arial" w:cs="Arial"/>
          <w:color w:val="404040" w:themeColor="text1" w:themeTint="BF"/>
          <w:sz w:val="24"/>
          <w:szCs w:val="24"/>
          <w:lang w:eastAsia="it-CH"/>
        </w:rPr>
        <w:t>ommissario del porto di Genova/Savona, Matteo Paroli, l’Assemblea di Genova ha segnato una ideale svolta nel dibattito che pareva da mesi stagnare su tematiche politiche e sulle polemiche che tutt’oggi aleggiano sulle nomine portuali, riportandolo sul ruolo che il maggior porto italiano (dotato della nuova diga e di una rete di collegamenti) si candida a svolgere in un Mediterraneo tornato a essere centrale.</w:t>
      </w:r>
    </w:p>
    <w:p w14:paraId="6DA30A2F" w14:textId="58AD7E2E" w:rsidR="00195810" w:rsidRPr="00195810" w:rsidRDefault="00195810" w:rsidP="00195810">
      <w:pPr>
        <w:spacing w:line="276" w:lineRule="auto"/>
        <w:jc w:val="both"/>
        <w:rPr>
          <w:rFonts w:ascii="Arial" w:eastAsia="Times New Roman" w:hAnsi="Arial" w:cs="Arial"/>
          <w:color w:val="404040" w:themeColor="text1" w:themeTint="BF"/>
          <w:sz w:val="24"/>
          <w:szCs w:val="24"/>
          <w:lang w:eastAsia="it-CH"/>
        </w:rPr>
      </w:pPr>
      <w:r w:rsidRPr="00195810">
        <w:rPr>
          <w:rFonts w:ascii="Arial" w:eastAsia="Times New Roman" w:hAnsi="Arial" w:cs="Arial"/>
          <w:color w:val="404040" w:themeColor="text1" w:themeTint="BF"/>
          <w:sz w:val="24"/>
          <w:szCs w:val="24"/>
          <w:lang w:eastAsia="it-CH"/>
        </w:rPr>
        <w:t>Secondo un dato estrapolato dall’abstract di una ricerca in corso a opera del Centro Giuseppe Bono, a un aumento del 18% del traffico movimentato per l’industria manufatturiera nel porto di Genova (a discapito dei porti del Nord Europa oggi anche penalizzati dalla crisi del sistema delle idrovie) corrisponderebbe un vantaggio competitivo del 6/7% sul costo dei prodotti finiti</w:t>
      </w:r>
      <w:r w:rsidR="00512E95">
        <w:rPr>
          <w:rFonts w:ascii="Arial" w:eastAsia="Times New Roman" w:hAnsi="Arial" w:cs="Arial"/>
          <w:color w:val="404040" w:themeColor="text1" w:themeTint="BF"/>
          <w:sz w:val="24"/>
          <w:szCs w:val="24"/>
          <w:lang w:eastAsia="it-CH"/>
        </w:rPr>
        <w:t>.</w:t>
      </w:r>
    </w:p>
    <w:p w14:paraId="22CAA81C" w14:textId="1ABC847F" w:rsidR="00195810" w:rsidRPr="00195810" w:rsidRDefault="00195810" w:rsidP="00195810">
      <w:pPr>
        <w:spacing w:line="276" w:lineRule="auto"/>
        <w:jc w:val="both"/>
        <w:rPr>
          <w:rFonts w:ascii="Arial" w:eastAsia="Times New Roman" w:hAnsi="Arial" w:cs="Arial"/>
          <w:color w:val="404040" w:themeColor="text1" w:themeTint="BF"/>
          <w:sz w:val="24"/>
          <w:szCs w:val="24"/>
          <w:lang w:eastAsia="it-CH"/>
        </w:rPr>
      </w:pPr>
      <w:r w:rsidRPr="00195810">
        <w:rPr>
          <w:rFonts w:ascii="Arial" w:eastAsia="Times New Roman" w:hAnsi="Arial" w:cs="Arial"/>
          <w:color w:val="404040" w:themeColor="text1" w:themeTint="BF"/>
          <w:sz w:val="24"/>
          <w:szCs w:val="24"/>
          <w:lang w:eastAsia="it-CH"/>
        </w:rPr>
        <w:t>E non a caso la centralità futura del Mediterraneo è percepita come molto probabile da Paesi come la Russia (che sta dispiegando la sua flotta al largo di alcuni Paesi del Nord Africa) e dalla Cina (impegnata in uno shopping azionario in imprese sud europee anche con presenza nei porti)</w:t>
      </w:r>
      <w:r w:rsidR="00512E95">
        <w:rPr>
          <w:rFonts w:ascii="Arial" w:eastAsia="Times New Roman" w:hAnsi="Arial" w:cs="Arial"/>
          <w:color w:val="404040" w:themeColor="text1" w:themeTint="BF"/>
          <w:sz w:val="24"/>
          <w:szCs w:val="24"/>
          <w:lang w:eastAsia="it-CH"/>
        </w:rPr>
        <w:t>.</w:t>
      </w:r>
    </w:p>
    <w:p w14:paraId="539FF78A" w14:textId="676DEAE2" w:rsidR="00195810" w:rsidRPr="00195810" w:rsidRDefault="00195810" w:rsidP="00195810">
      <w:pPr>
        <w:spacing w:line="276" w:lineRule="auto"/>
        <w:jc w:val="both"/>
        <w:rPr>
          <w:rFonts w:ascii="Arial" w:eastAsia="Times New Roman" w:hAnsi="Arial" w:cs="Arial"/>
          <w:color w:val="404040" w:themeColor="text1" w:themeTint="BF"/>
          <w:sz w:val="24"/>
          <w:szCs w:val="24"/>
          <w:lang w:eastAsia="it-CH"/>
        </w:rPr>
      </w:pPr>
      <w:r w:rsidRPr="00195810">
        <w:rPr>
          <w:rFonts w:ascii="Arial" w:eastAsia="Times New Roman" w:hAnsi="Arial" w:cs="Arial"/>
          <w:color w:val="404040" w:themeColor="text1" w:themeTint="BF"/>
          <w:sz w:val="24"/>
          <w:szCs w:val="24"/>
          <w:lang w:eastAsia="it-CH"/>
        </w:rPr>
        <w:t>La necessità di fare fronte comune per una moderna logistica fra porto di Genova e regioni, è stata condivisa dall’</w:t>
      </w:r>
      <w:r w:rsidR="00512E95">
        <w:rPr>
          <w:rFonts w:ascii="Arial" w:eastAsia="Times New Roman" w:hAnsi="Arial" w:cs="Arial"/>
          <w:color w:val="404040" w:themeColor="text1" w:themeTint="BF"/>
          <w:sz w:val="24"/>
          <w:szCs w:val="24"/>
          <w:lang w:eastAsia="it-CH"/>
        </w:rPr>
        <w:t>A</w:t>
      </w:r>
      <w:r w:rsidRPr="00195810">
        <w:rPr>
          <w:rFonts w:ascii="Arial" w:eastAsia="Times New Roman" w:hAnsi="Arial" w:cs="Arial"/>
          <w:color w:val="404040" w:themeColor="text1" w:themeTint="BF"/>
          <w:sz w:val="24"/>
          <w:szCs w:val="24"/>
          <w:lang w:eastAsia="it-CH"/>
        </w:rPr>
        <w:t>ssessore Claudia Maria Terzi, della Regione Lombardia, dall’</w:t>
      </w:r>
      <w:r w:rsidR="00512E95">
        <w:rPr>
          <w:rFonts w:ascii="Arial" w:eastAsia="Times New Roman" w:hAnsi="Arial" w:cs="Arial"/>
          <w:color w:val="404040" w:themeColor="text1" w:themeTint="BF"/>
          <w:sz w:val="24"/>
          <w:szCs w:val="24"/>
          <w:lang w:eastAsia="it-CH"/>
        </w:rPr>
        <w:t>A</w:t>
      </w:r>
      <w:r w:rsidRPr="00195810">
        <w:rPr>
          <w:rFonts w:ascii="Arial" w:eastAsia="Times New Roman" w:hAnsi="Arial" w:cs="Arial"/>
          <w:color w:val="404040" w:themeColor="text1" w:themeTint="BF"/>
          <w:sz w:val="24"/>
          <w:szCs w:val="24"/>
          <w:lang w:eastAsia="it-CH"/>
        </w:rPr>
        <w:t xml:space="preserve">ssessore Enrico Bussalino della Regione Piemonte e dal </w:t>
      </w:r>
      <w:r w:rsidR="00512E95">
        <w:rPr>
          <w:rFonts w:ascii="Arial" w:eastAsia="Times New Roman" w:hAnsi="Arial" w:cs="Arial"/>
          <w:color w:val="404040" w:themeColor="text1" w:themeTint="BF"/>
          <w:sz w:val="24"/>
          <w:szCs w:val="24"/>
          <w:lang w:eastAsia="it-CH"/>
        </w:rPr>
        <w:t>P</w:t>
      </w:r>
      <w:r w:rsidRPr="00195810">
        <w:rPr>
          <w:rFonts w:ascii="Arial" w:eastAsia="Times New Roman" w:hAnsi="Arial" w:cs="Arial"/>
          <w:color w:val="404040" w:themeColor="text1" w:themeTint="BF"/>
          <w:sz w:val="24"/>
          <w:szCs w:val="24"/>
          <w:lang w:eastAsia="it-CH"/>
        </w:rPr>
        <w:t xml:space="preserve">residente della Regione </w:t>
      </w:r>
      <w:r w:rsidR="00512E95">
        <w:rPr>
          <w:rFonts w:ascii="Arial" w:eastAsia="Times New Roman" w:hAnsi="Arial" w:cs="Arial"/>
          <w:color w:val="404040" w:themeColor="text1" w:themeTint="BF"/>
          <w:sz w:val="24"/>
          <w:szCs w:val="24"/>
          <w:lang w:eastAsia="it-CH"/>
        </w:rPr>
        <w:t>E</w:t>
      </w:r>
      <w:r w:rsidRPr="00195810">
        <w:rPr>
          <w:rFonts w:ascii="Arial" w:eastAsia="Times New Roman" w:hAnsi="Arial" w:cs="Arial"/>
          <w:color w:val="404040" w:themeColor="text1" w:themeTint="BF"/>
          <w:sz w:val="24"/>
          <w:szCs w:val="24"/>
          <w:lang w:eastAsia="it-CH"/>
        </w:rPr>
        <w:t xml:space="preserve">milia Romagna, Michele De Pascale. E su queste tematiche – ha insistito Marco Bucci, oggi </w:t>
      </w:r>
      <w:r w:rsidR="00512E95">
        <w:rPr>
          <w:rFonts w:ascii="Arial" w:eastAsia="Times New Roman" w:hAnsi="Arial" w:cs="Arial"/>
          <w:color w:val="404040" w:themeColor="text1" w:themeTint="BF"/>
          <w:sz w:val="24"/>
          <w:szCs w:val="24"/>
          <w:lang w:eastAsia="it-CH"/>
        </w:rPr>
        <w:t>P</w:t>
      </w:r>
      <w:r w:rsidRPr="00195810">
        <w:rPr>
          <w:rFonts w:ascii="Arial" w:eastAsia="Times New Roman" w:hAnsi="Arial" w:cs="Arial"/>
          <w:color w:val="404040" w:themeColor="text1" w:themeTint="BF"/>
          <w:sz w:val="24"/>
          <w:szCs w:val="24"/>
          <w:lang w:eastAsia="it-CH"/>
        </w:rPr>
        <w:t>residente della Regione Liguria – è necessario bruciare i tempi per sfruttare un’occasione storica.</w:t>
      </w:r>
    </w:p>
    <w:p w14:paraId="3AE839E8" w14:textId="42F312E0" w:rsidR="00195810" w:rsidRPr="00195810" w:rsidRDefault="00195810" w:rsidP="00195810">
      <w:pPr>
        <w:spacing w:line="276" w:lineRule="auto"/>
        <w:jc w:val="both"/>
        <w:rPr>
          <w:rFonts w:ascii="Arial" w:eastAsia="Times New Roman" w:hAnsi="Arial" w:cs="Arial"/>
          <w:color w:val="404040" w:themeColor="text1" w:themeTint="BF"/>
          <w:sz w:val="24"/>
          <w:szCs w:val="24"/>
          <w:lang w:eastAsia="it-CH"/>
        </w:rPr>
      </w:pPr>
      <w:r w:rsidRPr="00195810">
        <w:rPr>
          <w:rFonts w:ascii="Arial" w:eastAsia="Times New Roman" w:hAnsi="Arial" w:cs="Arial"/>
          <w:color w:val="404040" w:themeColor="text1" w:themeTint="BF"/>
          <w:sz w:val="24"/>
          <w:szCs w:val="24"/>
          <w:lang w:eastAsia="it-CH"/>
        </w:rPr>
        <w:t xml:space="preserve">Occasione confermata anche dai </w:t>
      </w:r>
      <w:r w:rsidR="00512E95">
        <w:rPr>
          <w:rFonts w:ascii="Arial" w:eastAsia="Times New Roman" w:hAnsi="Arial" w:cs="Arial"/>
          <w:color w:val="404040" w:themeColor="text1" w:themeTint="BF"/>
          <w:sz w:val="24"/>
          <w:szCs w:val="24"/>
          <w:lang w:eastAsia="it-CH"/>
        </w:rPr>
        <w:t>P</w:t>
      </w:r>
      <w:r w:rsidRPr="00195810">
        <w:rPr>
          <w:rFonts w:ascii="Arial" w:eastAsia="Times New Roman" w:hAnsi="Arial" w:cs="Arial"/>
          <w:color w:val="404040" w:themeColor="text1" w:themeTint="BF"/>
          <w:sz w:val="24"/>
          <w:szCs w:val="24"/>
          <w:lang w:eastAsia="it-CH"/>
        </w:rPr>
        <w:t>residenti delle due Associazioni armatoriali, Stefano Messina (</w:t>
      </w:r>
      <w:r w:rsidR="00512E95">
        <w:rPr>
          <w:rFonts w:ascii="Arial" w:eastAsia="Times New Roman" w:hAnsi="Arial" w:cs="Arial"/>
          <w:color w:val="404040" w:themeColor="text1" w:themeTint="BF"/>
          <w:sz w:val="24"/>
          <w:szCs w:val="24"/>
          <w:lang w:eastAsia="it-CH"/>
        </w:rPr>
        <w:t>Assarmatori</w:t>
      </w:r>
      <w:r w:rsidRPr="00195810">
        <w:rPr>
          <w:rFonts w:ascii="Arial" w:eastAsia="Times New Roman" w:hAnsi="Arial" w:cs="Arial"/>
          <w:color w:val="404040" w:themeColor="text1" w:themeTint="BF"/>
          <w:sz w:val="24"/>
          <w:szCs w:val="24"/>
          <w:lang w:eastAsia="it-CH"/>
        </w:rPr>
        <w:t>) e Mario Zanetti (Confitarma)</w:t>
      </w:r>
      <w:r w:rsidR="00512E95">
        <w:rPr>
          <w:rFonts w:ascii="Arial" w:eastAsia="Times New Roman" w:hAnsi="Arial" w:cs="Arial"/>
          <w:color w:val="404040" w:themeColor="text1" w:themeTint="BF"/>
          <w:sz w:val="24"/>
          <w:szCs w:val="24"/>
          <w:lang w:eastAsia="it-CH"/>
        </w:rPr>
        <w:t>.</w:t>
      </w:r>
    </w:p>
    <w:p w14:paraId="22689120" w14:textId="523EED6B" w:rsidR="009A076C" w:rsidRDefault="00195810" w:rsidP="00195810">
      <w:pPr>
        <w:spacing w:line="276" w:lineRule="auto"/>
        <w:jc w:val="both"/>
        <w:rPr>
          <w:rFonts w:ascii="Arial" w:eastAsia="Times New Roman" w:hAnsi="Arial" w:cs="Arial"/>
          <w:color w:val="404040" w:themeColor="text1" w:themeTint="BF"/>
          <w:sz w:val="24"/>
          <w:szCs w:val="24"/>
          <w:lang w:eastAsia="it-CH"/>
        </w:rPr>
      </w:pPr>
      <w:r w:rsidRPr="00195810">
        <w:rPr>
          <w:rFonts w:ascii="Arial" w:eastAsia="Times New Roman" w:hAnsi="Arial" w:cs="Arial"/>
          <w:color w:val="404040" w:themeColor="text1" w:themeTint="BF"/>
          <w:sz w:val="24"/>
          <w:szCs w:val="24"/>
          <w:lang w:eastAsia="it-CH"/>
        </w:rPr>
        <w:t>E di storia Assagenti ne vanta davvero molta. Lo hanno testimoniato quelli che erroneamente potrebbero essere definiti “decani” di una professione in cui sono ancora impegnati sulla linea del fronte e che hanno lasciato la loro testimonianza “del fare”: Franco Zuccarino,</w:t>
      </w:r>
      <w:r w:rsidR="00512E95">
        <w:rPr>
          <w:rFonts w:ascii="Arial" w:eastAsia="Times New Roman" w:hAnsi="Arial" w:cs="Arial"/>
          <w:color w:val="404040" w:themeColor="text1" w:themeTint="BF"/>
          <w:sz w:val="24"/>
          <w:szCs w:val="24"/>
          <w:lang w:eastAsia="it-CH"/>
        </w:rPr>
        <w:t xml:space="preserve"> </w:t>
      </w:r>
      <w:r w:rsidRPr="00195810">
        <w:rPr>
          <w:rFonts w:ascii="Arial" w:eastAsia="Times New Roman" w:hAnsi="Arial" w:cs="Arial"/>
          <w:color w:val="404040" w:themeColor="text1" w:themeTint="BF"/>
          <w:sz w:val="24"/>
          <w:szCs w:val="24"/>
          <w:lang w:eastAsia="it-CH"/>
        </w:rPr>
        <w:t>Gianfranco Duci, Giovanni Novi e il past president di Assagenti Marcello Cignolini.</w:t>
      </w:r>
    </w:p>
    <w:p w14:paraId="71FEF580" w14:textId="77777777" w:rsidR="009A076C" w:rsidRDefault="009A076C" w:rsidP="00D46BF7">
      <w:pPr>
        <w:spacing w:line="276" w:lineRule="auto"/>
        <w:jc w:val="both"/>
        <w:rPr>
          <w:rFonts w:ascii="Arial" w:eastAsia="Times New Roman" w:hAnsi="Arial" w:cs="Arial"/>
          <w:color w:val="404040" w:themeColor="text1" w:themeTint="BF"/>
          <w:sz w:val="24"/>
          <w:szCs w:val="24"/>
          <w:lang w:eastAsia="it-CH"/>
        </w:rPr>
      </w:pPr>
    </w:p>
    <w:p w14:paraId="28FB2FAB" w14:textId="77777777" w:rsidR="009A076C" w:rsidRDefault="009A076C" w:rsidP="009A076C">
      <w:pPr>
        <w:spacing w:after="0" w:line="300" w:lineRule="auto"/>
        <w:ind w:left="142" w:hanging="142"/>
        <w:rPr>
          <w:rFonts w:ascii="Arial" w:eastAsia="Times New Roman" w:hAnsi="Arial" w:cs="Arial"/>
          <w:b/>
          <w:bCs/>
          <w:i/>
          <w:iCs/>
          <w:color w:val="404040" w:themeColor="text1" w:themeTint="BF"/>
          <w:sz w:val="20"/>
          <w:szCs w:val="20"/>
          <w:lang w:eastAsia="it-CH"/>
        </w:rPr>
      </w:pPr>
      <w:r w:rsidRPr="009A076C">
        <w:rPr>
          <w:rFonts w:ascii="Arial" w:eastAsia="Times New Roman" w:hAnsi="Arial" w:cs="Arial"/>
          <w:b/>
          <w:bCs/>
          <w:i/>
          <w:iCs/>
          <w:color w:val="404040" w:themeColor="text1" w:themeTint="BF"/>
          <w:sz w:val="20"/>
          <w:szCs w:val="20"/>
          <w:lang w:eastAsia="it-CH"/>
        </w:rPr>
        <w:t>Per ulteriori informazioni:</w:t>
      </w:r>
    </w:p>
    <w:p w14:paraId="229A4722" w14:textId="3B501CFB" w:rsidR="009A076C" w:rsidRDefault="009A076C" w:rsidP="009A076C">
      <w:pPr>
        <w:spacing w:after="0" w:line="300" w:lineRule="auto"/>
        <w:rPr>
          <w:rFonts w:ascii="Arial" w:eastAsia="Times New Roman" w:hAnsi="Arial" w:cs="Arial"/>
          <w:color w:val="404040" w:themeColor="text1" w:themeTint="BF"/>
          <w:sz w:val="20"/>
          <w:szCs w:val="20"/>
          <w:lang w:eastAsia="it-CH"/>
        </w:rPr>
      </w:pPr>
      <w:r w:rsidRPr="00743C5C">
        <w:rPr>
          <w:rFonts w:ascii="Arial" w:eastAsia="Times New Roman" w:hAnsi="Arial" w:cs="Arial"/>
          <w:color w:val="404040" w:themeColor="text1" w:themeTint="BF"/>
          <w:sz w:val="20"/>
          <w:szCs w:val="20"/>
          <w:lang w:eastAsia="it-CH"/>
        </w:rPr>
        <w:t>Barbara Gazzale</w:t>
      </w:r>
      <w:r>
        <w:rPr>
          <w:rFonts w:ascii="Arial" w:eastAsia="Times New Roman" w:hAnsi="Arial" w:cs="Arial"/>
          <w:color w:val="404040" w:themeColor="text1" w:themeTint="BF"/>
          <w:sz w:val="20"/>
          <w:szCs w:val="20"/>
          <w:lang w:eastAsia="it-CH"/>
        </w:rPr>
        <w:br/>
      </w:r>
      <w:r w:rsidRPr="00743C5C">
        <w:rPr>
          <w:rFonts w:ascii="Arial" w:eastAsia="Times New Roman" w:hAnsi="Arial" w:cs="Arial"/>
          <w:color w:val="404040" w:themeColor="text1" w:themeTint="BF"/>
          <w:sz w:val="20"/>
          <w:szCs w:val="20"/>
          <w:lang w:eastAsia="it-CH"/>
        </w:rPr>
        <w:t>+39 348 4144780</w:t>
      </w:r>
    </w:p>
    <w:p w14:paraId="634D05DD" w14:textId="4760865E" w:rsidR="009A076C" w:rsidRPr="00D46BF7" w:rsidRDefault="009A076C" w:rsidP="009A076C">
      <w:pPr>
        <w:spacing w:after="0" w:line="300" w:lineRule="auto"/>
        <w:rPr>
          <w:rFonts w:ascii="Arial" w:eastAsia="Times New Roman" w:hAnsi="Arial" w:cs="Arial"/>
          <w:color w:val="404040" w:themeColor="text1" w:themeTint="BF"/>
          <w:sz w:val="24"/>
          <w:szCs w:val="24"/>
          <w:lang w:val="it-IT" w:eastAsia="it-CH"/>
        </w:rPr>
      </w:pPr>
      <w:r w:rsidRPr="00743C5C">
        <w:rPr>
          <w:rFonts w:ascii="Arial" w:eastAsia="Times New Roman" w:hAnsi="Arial" w:cs="Arial"/>
          <w:color w:val="404040" w:themeColor="text1" w:themeTint="BF"/>
          <w:sz w:val="20"/>
          <w:szCs w:val="20"/>
          <w:lang w:eastAsia="it-CH"/>
        </w:rPr>
        <w:t>+41 786433361</w:t>
      </w:r>
    </w:p>
    <w:p w14:paraId="13EFBFD7" w14:textId="4723F72B" w:rsidR="005A172E" w:rsidRPr="00E9189B" w:rsidRDefault="005A172E" w:rsidP="005A172E">
      <w:pPr>
        <w:spacing w:line="276" w:lineRule="auto"/>
        <w:rPr>
          <w:rFonts w:ascii="Arial" w:eastAsia="Times New Roman" w:hAnsi="Arial" w:cs="Arial"/>
          <w:i/>
          <w:iCs/>
          <w:color w:val="404040" w:themeColor="text1" w:themeTint="BF"/>
          <w:lang w:val="it-IT" w:eastAsia="it-CH"/>
        </w:rPr>
      </w:pPr>
    </w:p>
    <w:p w14:paraId="7AD25C28" w14:textId="77777777" w:rsidR="001A2102" w:rsidRPr="00C4130F" w:rsidRDefault="001A2102" w:rsidP="006F11DC">
      <w:pPr>
        <w:spacing w:line="276" w:lineRule="auto"/>
        <w:rPr>
          <w:rFonts w:ascii="Arial" w:hAnsi="Arial" w:cs="Arial"/>
          <w:lang w:val="it-IT"/>
        </w:rPr>
      </w:pPr>
    </w:p>
    <w:sectPr w:rsidR="001A2102" w:rsidRPr="00C4130F" w:rsidSect="00105BD2">
      <w:headerReference w:type="default" r:id="rId7"/>
      <w:footerReference w:type="default" r:id="rId8"/>
      <w:pgSz w:w="11906" w:h="16838"/>
      <w:pgMar w:top="3828" w:right="1247" w:bottom="1843"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F8D9A" w14:textId="77777777" w:rsidR="0067200B" w:rsidRDefault="0067200B" w:rsidP="001A2102">
      <w:pPr>
        <w:spacing w:after="0" w:line="240" w:lineRule="auto"/>
      </w:pPr>
      <w:r>
        <w:separator/>
      </w:r>
    </w:p>
  </w:endnote>
  <w:endnote w:type="continuationSeparator" w:id="0">
    <w:p w14:paraId="21FFED4F" w14:textId="77777777" w:rsidR="0067200B" w:rsidRDefault="0067200B" w:rsidP="001A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5708" w14:textId="28504CC8" w:rsidR="001A2102" w:rsidRDefault="001A2102">
    <w:pPr>
      <w:pStyle w:val="Pidipagina"/>
    </w:pPr>
    <w:r>
      <w:rPr>
        <w:noProof/>
      </w:rPr>
      <w:drawing>
        <wp:anchor distT="0" distB="0" distL="114300" distR="114300" simplePos="0" relativeHeight="251658752" behindDoc="1" locked="0" layoutInCell="1" allowOverlap="1" wp14:anchorId="2B9E6CB3" wp14:editId="65590719">
          <wp:simplePos x="0" y="0"/>
          <wp:positionH relativeFrom="margin">
            <wp:posOffset>-160655</wp:posOffset>
          </wp:positionH>
          <wp:positionV relativeFrom="paragraph">
            <wp:posOffset>-318135</wp:posOffset>
          </wp:positionV>
          <wp:extent cx="6305550" cy="899795"/>
          <wp:effectExtent l="0" t="0" r="0" b="0"/>
          <wp:wrapNone/>
          <wp:docPr id="6328786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904882" name="Immagine 486904882"/>
                  <pic:cNvPicPr/>
                </pic:nvPicPr>
                <pic:blipFill>
                  <a:blip r:embed="rId1">
                    <a:extLst>
                      <a:ext uri="{28A0092B-C50C-407E-A947-70E740481C1C}">
                        <a14:useLocalDpi xmlns:a14="http://schemas.microsoft.com/office/drawing/2010/main" val="0"/>
                      </a:ext>
                    </a:extLst>
                  </a:blip>
                  <a:stretch>
                    <a:fillRect/>
                  </a:stretch>
                </pic:blipFill>
                <pic:spPr>
                  <a:xfrm>
                    <a:off x="0" y="0"/>
                    <a:ext cx="6305550" cy="8997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798A3" w14:textId="77777777" w:rsidR="0067200B" w:rsidRDefault="0067200B" w:rsidP="001A2102">
      <w:pPr>
        <w:spacing w:after="0" w:line="240" w:lineRule="auto"/>
      </w:pPr>
      <w:r>
        <w:separator/>
      </w:r>
    </w:p>
  </w:footnote>
  <w:footnote w:type="continuationSeparator" w:id="0">
    <w:p w14:paraId="0B580551" w14:textId="77777777" w:rsidR="0067200B" w:rsidRDefault="0067200B" w:rsidP="001A2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628C" w14:textId="68F181F0" w:rsidR="001A2102" w:rsidRDefault="006F11DC">
    <w:pPr>
      <w:pStyle w:val="Intestazione"/>
    </w:pPr>
    <w:r>
      <w:rPr>
        <w:noProof/>
      </w:rPr>
      <w:drawing>
        <wp:anchor distT="0" distB="0" distL="114300" distR="114300" simplePos="0" relativeHeight="251659776" behindDoc="0" locked="0" layoutInCell="1" allowOverlap="1" wp14:anchorId="1412D30B" wp14:editId="57750F83">
          <wp:simplePos x="0" y="0"/>
          <wp:positionH relativeFrom="column">
            <wp:posOffset>-886460</wp:posOffset>
          </wp:positionH>
          <wp:positionV relativeFrom="page">
            <wp:posOffset>-635</wp:posOffset>
          </wp:positionV>
          <wp:extent cx="7757160" cy="1847850"/>
          <wp:effectExtent l="0" t="0" r="0" b="0"/>
          <wp:wrapNone/>
          <wp:docPr id="153439357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257798" name="Immagine 1267257798"/>
                  <pic:cNvPicPr/>
                </pic:nvPicPr>
                <pic:blipFill>
                  <a:blip r:embed="rId1">
                    <a:extLst>
                      <a:ext uri="{28A0092B-C50C-407E-A947-70E740481C1C}">
                        <a14:useLocalDpi xmlns:a14="http://schemas.microsoft.com/office/drawing/2010/main" val="0"/>
                      </a:ext>
                    </a:extLst>
                  </a:blip>
                  <a:stretch>
                    <a:fillRect/>
                  </a:stretch>
                </pic:blipFill>
                <pic:spPr>
                  <a:xfrm>
                    <a:off x="0" y="0"/>
                    <a:ext cx="7757160" cy="18478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C7C01"/>
    <w:multiLevelType w:val="hybridMultilevel"/>
    <w:tmpl w:val="0EA4FBBE"/>
    <w:lvl w:ilvl="0" w:tplc="481E165E">
      <w:start w:val="1"/>
      <w:numFmt w:val="bullet"/>
      <w:lvlText w:val=""/>
      <w:lvlJc w:val="left"/>
      <w:pPr>
        <w:ind w:left="1428" w:hanging="360"/>
      </w:pPr>
      <w:rPr>
        <w:rFonts w:ascii="Symbol" w:hAnsi="Symbol" w:hint="default"/>
      </w:rPr>
    </w:lvl>
    <w:lvl w:ilvl="1" w:tplc="08100003" w:tentative="1">
      <w:start w:val="1"/>
      <w:numFmt w:val="bullet"/>
      <w:lvlText w:val="o"/>
      <w:lvlJc w:val="left"/>
      <w:pPr>
        <w:ind w:left="2148" w:hanging="360"/>
      </w:pPr>
      <w:rPr>
        <w:rFonts w:ascii="Courier New" w:hAnsi="Courier New" w:cs="Courier New" w:hint="default"/>
      </w:rPr>
    </w:lvl>
    <w:lvl w:ilvl="2" w:tplc="08100005" w:tentative="1">
      <w:start w:val="1"/>
      <w:numFmt w:val="bullet"/>
      <w:lvlText w:val=""/>
      <w:lvlJc w:val="left"/>
      <w:pPr>
        <w:ind w:left="2868" w:hanging="360"/>
      </w:pPr>
      <w:rPr>
        <w:rFonts w:ascii="Wingdings" w:hAnsi="Wingdings" w:hint="default"/>
      </w:rPr>
    </w:lvl>
    <w:lvl w:ilvl="3" w:tplc="08100001" w:tentative="1">
      <w:start w:val="1"/>
      <w:numFmt w:val="bullet"/>
      <w:lvlText w:val=""/>
      <w:lvlJc w:val="left"/>
      <w:pPr>
        <w:ind w:left="3588" w:hanging="360"/>
      </w:pPr>
      <w:rPr>
        <w:rFonts w:ascii="Symbol" w:hAnsi="Symbol" w:hint="default"/>
      </w:rPr>
    </w:lvl>
    <w:lvl w:ilvl="4" w:tplc="08100003" w:tentative="1">
      <w:start w:val="1"/>
      <w:numFmt w:val="bullet"/>
      <w:lvlText w:val="o"/>
      <w:lvlJc w:val="left"/>
      <w:pPr>
        <w:ind w:left="4308" w:hanging="360"/>
      </w:pPr>
      <w:rPr>
        <w:rFonts w:ascii="Courier New" w:hAnsi="Courier New" w:cs="Courier New" w:hint="default"/>
      </w:rPr>
    </w:lvl>
    <w:lvl w:ilvl="5" w:tplc="08100005" w:tentative="1">
      <w:start w:val="1"/>
      <w:numFmt w:val="bullet"/>
      <w:lvlText w:val=""/>
      <w:lvlJc w:val="left"/>
      <w:pPr>
        <w:ind w:left="5028" w:hanging="360"/>
      </w:pPr>
      <w:rPr>
        <w:rFonts w:ascii="Wingdings" w:hAnsi="Wingdings" w:hint="default"/>
      </w:rPr>
    </w:lvl>
    <w:lvl w:ilvl="6" w:tplc="08100001" w:tentative="1">
      <w:start w:val="1"/>
      <w:numFmt w:val="bullet"/>
      <w:lvlText w:val=""/>
      <w:lvlJc w:val="left"/>
      <w:pPr>
        <w:ind w:left="5748" w:hanging="360"/>
      </w:pPr>
      <w:rPr>
        <w:rFonts w:ascii="Symbol" w:hAnsi="Symbol" w:hint="default"/>
      </w:rPr>
    </w:lvl>
    <w:lvl w:ilvl="7" w:tplc="08100003" w:tentative="1">
      <w:start w:val="1"/>
      <w:numFmt w:val="bullet"/>
      <w:lvlText w:val="o"/>
      <w:lvlJc w:val="left"/>
      <w:pPr>
        <w:ind w:left="6468" w:hanging="360"/>
      </w:pPr>
      <w:rPr>
        <w:rFonts w:ascii="Courier New" w:hAnsi="Courier New" w:cs="Courier New" w:hint="default"/>
      </w:rPr>
    </w:lvl>
    <w:lvl w:ilvl="8" w:tplc="08100005" w:tentative="1">
      <w:start w:val="1"/>
      <w:numFmt w:val="bullet"/>
      <w:lvlText w:val=""/>
      <w:lvlJc w:val="left"/>
      <w:pPr>
        <w:ind w:left="7188" w:hanging="360"/>
      </w:pPr>
      <w:rPr>
        <w:rFonts w:ascii="Wingdings" w:hAnsi="Wingdings" w:hint="default"/>
      </w:rPr>
    </w:lvl>
  </w:abstractNum>
  <w:abstractNum w:abstractNumId="1" w15:restartNumberingAfterBreak="0">
    <w:nsid w:val="1A4C041B"/>
    <w:multiLevelType w:val="hybridMultilevel"/>
    <w:tmpl w:val="4D423042"/>
    <w:lvl w:ilvl="0" w:tplc="481E165E">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2" w15:restartNumberingAfterBreak="0">
    <w:nsid w:val="312F0893"/>
    <w:multiLevelType w:val="hybridMultilevel"/>
    <w:tmpl w:val="28A22910"/>
    <w:lvl w:ilvl="0" w:tplc="481E165E">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3" w15:restartNumberingAfterBreak="0">
    <w:nsid w:val="481E778B"/>
    <w:multiLevelType w:val="hybridMultilevel"/>
    <w:tmpl w:val="349E060E"/>
    <w:lvl w:ilvl="0" w:tplc="08100001">
      <w:start w:val="1"/>
      <w:numFmt w:val="bullet"/>
      <w:lvlText w:val=""/>
      <w:lvlJc w:val="left"/>
      <w:pPr>
        <w:ind w:left="720" w:hanging="360"/>
      </w:pPr>
      <w:rPr>
        <w:rFonts w:ascii="Symbol" w:hAnsi="Symbol" w:hint="default"/>
      </w:rPr>
    </w:lvl>
    <w:lvl w:ilvl="1" w:tplc="08100003">
      <w:start w:val="1"/>
      <w:numFmt w:val="bullet"/>
      <w:lvlText w:val="o"/>
      <w:lvlJc w:val="left"/>
      <w:pPr>
        <w:ind w:left="1440" w:hanging="360"/>
      </w:pPr>
      <w:rPr>
        <w:rFonts w:ascii="Courier New" w:hAnsi="Courier New" w:cs="Courier New" w:hint="default"/>
      </w:rPr>
    </w:lvl>
    <w:lvl w:ilvl="2" w:tplc="08100005">
      <w:start w:val="1"/>
      <w:numFmt w:val="bullet"/>
      <w:lvlText w:val=""/>
      <w:lvlJc w:val="left"/>
      <w:pPr>
        <w:ind w:left="2160" w:hanging="360"/>
      </w:pPr>
      <w:rPr>
        <w:rFonts w:ascii="Wingdings" w:hAnsi="Wingdings" w:hint="default"/>
      </w:rPr>
    </w:lvl>
    <w:lvl w:ilvl="3" w:tplc="08100001">
      <w:start w:val="1"/>
      <w:numFmt w:val="bullet"/>
      <w:lvlText w:val=""/>
      <w:lvlJc w:val="left"/>
      <w:pPr>
        <w:ind w:left="2880" w:hanging="360"/>
      </w:pPr>
      <w:rPr>
        <w:rFonts w:ascii="Symbol" w:hAnsi="Symbol" w:hint="default"/>
      </w:rPr>
    </w:lvl>
    <w:lvl w:ilvl="4" w:tplc="08100003">
      <w:start w:val="1"/>
      <w:numFmt w:val="bullet"/>
      <w:lvlText w:val="o"/>
      <w:lvlJc w:val="left"/>
      <w:pPr>
        <w:ind w:left="3600" w:hanging="360"/>
      </w:pPr>
      <w:rPr>
        <w:rFonts w:ascii="Courier New" w:hAnsi="Courier New" w:cs="Courier New" w:hint="default"/>
      </w:rPr>
    </w:lvl>
    <w:lvl w:ilvl="5" w:tplc="08100005">
      <w:start w:val="1"/>
      <w:numFmt w:val="bullet"/>
      <w:lvlText w:val=""/>
      <w:lvlJc w:val="left"/>
      <w:pPr>
        <w:ind w:left="4320" w:hanging="360"/>
      </w:pPr>
      <w:rPr>
        <w:rFonts w:ascii="Wingdings" w:hAnsi="Wingdings" w:hint="default"/>
      </w:rPr>
    </w:lvl>
    <w:lvl w:ilvl="6" w:tplc="08100001">
      <w:start w:val="1"/>
      <w:numFmt w:val="bullet"/>
      <w:lvlText w:val=""/>
      <w:lvlJc w:val="left"/>
      <w:pPr>
        <w:ind w:left="5040" w:hanging="360"/>
      </w:pPr>
      <w:rPr>
        <w:rFonts w:ascii="Symbol" w:hAnsi="Symbol" w:hint="default"/>
      </w:rPr>
    </w:lvl>
    <w:lvl w:ilvl="7" w:tplc="08100003">
      <w:start w:val="1"/>
      <w:numFmt w:val="bullet"/>
      <w:lvlText w:val="o"/>
      <w:lvlJc w:val="left"/>
      <w:pPr>
        <w:ind w:left="5760" w:hanging="360"/>
      </w:pPr>
      <w:rPr>
        <w:rFonts w:ascii="Courier New" w:hAnsi="Courier New" w:cs="Courier New" w:hint="default"/>
      </w:rPr>
    </w:lvl>
    <w:lvl w:ilvl="8" w:tplc="08100005">
      <w:start w:val="1"/>
      <w:numFmt w:val="bullet"/>
      <w:lvlText w:val=""/>
      <w:lvlJc w:val="left"/>
      <w:pPr>
        <w:ind w:left="6480" w:hanging="360"/>
      </w:pPr>
      <w:rPr>
        <w:rFonts w:ascii="Wingdings" w:hAnsi="Wingdings" w:hint="default"/>
      </w:rPr>
    </w:lvl>
  </w:abstractNum>
  <w:num w:numId="1" w16cid:durableId="1988779583">
    <w:abstractNumId w:val="2"/>
  </w:num>
  <w:num w:numId="2" w16cid:durableId="91751792">
    <w:abstractNumId w:val="3"/>
  </w:num>
  <w:num w:numId="3" w16cid:durableId="1807427260">
    <w:abstractNumId w:val="0"/>
  </w:num>
  <w:num w:numId="4" w16cid:durableId="950934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102"/>
    <w:rsid w:val="000422BB"/>
    <w:rsid w:val="0009237C"/>
    <w:rsid w:val="00095466"/>
    <w:rsid w:val="00105BD2"/>
    <w:rsid w:val="0012366E"/>
    <w:rsid w:val="00195810"/>
    <w:rsid w:val="001A2102"/>
    <w:rsid w:val="001A4A11"/>
    <w:rsid w:val="001F0786"/>
    <w:rsid w:val="002558EB"/>
    <w:rsid w:val="002E204E"/>
    <w:rsid w:val="002F772F"/>
    <w:rsid w:val="00372114"/>
    <w:rsid w:val="003E21AA"/>
    <w:rsid w:val="0042184E"/>
    <w:rsid w:val="00446546"/>
    <w:rsid w:val="00471DBE"/>
    <w:rsid w:val="004F65C3"/>
    <w:rsid w:val="00501E37"/>
    <w:rsid w:val="00512E95"/>
    <w:rsid w:val="00574D65"/>
    <w:rsid w:val="005A172E"/>
    <w:rsid w:val="005F3C8A"/>
    <w:rsid w:val="006344E9"/>
    <w:rsid w:val="0067200B"/>
    <w:rsid w:val="00686046"/>
    <w:rsid w:val="006C5F98"/>
    <w:rsid w:val="006F11DC"/>
    <w:rsid w:val="006F603F"/>
    <w:rsid w:val="007153AE"/>
    <w:rsid w:val="00722680"/>
    <w:rsid w:val="00730045"/>
    <w:rsid w:val="00777AA9"/>
    <w:rsid w:val="007A4EF5"/>
    <w:rsid w:val="008241E5"/>
    <w:rsid w:val="00827A1F"/>
    <w:rsid w:val="00850C9A"/>
    <w:rsid w:val="008C614A"/>
    <w:rsid w:val="009763AA"/>
    <w:rsid w:val="009A076C"/>
    <w:rsid w:val="009C2102"/>
    <w:rsid w:val="009F637A"/>
    <w:rsid w:val="00A426DB"/>
    <w:rsid w:val="00AB5ECA"/>
    <w:rsid w:val="00AC71C9"/>
    <w:rsid w:val="00B02A56"/>
    <w:rsid w:val="00B47377"/>
    <w:rsid w:val="00B75BF6"/>
    <w:rsid w:val="00C4130F"/>
    <w:rsid w:val="00C527D3"/>
    <w:rsid w:val="00C77B74"/>
    <w:rsid w:val="00CA773F"/>
    <w:rsid w:val="00D20D84"/>
    <w:rsid w:val="00D46BF7"/>
    <w:rsid w:val="00D8601D"/>
    <w:rsid w:val="00DE3A66"/>
    <w:rsid w:val="00E37962"/>
    <w:rsid w:val="00E6280E"/>
    <w:rsid w:val="00E9189B"/>
    <w:rsid w:val="00EB2920"/>
    <w:rsid w:val="00ED7A1B"/>
    <w:rsid w:val="00EE62DD"/>
    <w:rsid w:val="00F139F1"/>
    <w:rsid w:val="00FA654A"/>
  </w:rsids>
  <m:mathPr>
    <m:mathFont m:val="Cambria Math"/>
    <m:brkBin m:val="before"/>
    <m:brkBinSub m:val="--"/>
    <m:smallFrac m:val="0"/>
    <m:dispDef/>
    <m:lMargin m:val="0"/>
    <m:rMargin m:val="0"/>
    <m:defJc m:val="centerGroup"/>
    <m:wrapIndent m:val="1440"/>
    <m:intLim m:val="subSup"/>
    <m:naryLim m:val="undOvr"/>
  </m:mathPr>
  <w:themeFontLang w:val="it-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1F688"/>
  <w15:chartTrackingRefBased/>
  <w15:docId w15:val="{BE7CBEAB-B78E-46C6-918B-9E2D6EDF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F11DC"/>
    <w:pPr>
      <w:spacing w:line="256" w:lineRule="auto"/>
    </w:pPr>
  </w:style>
  <w:style w:type="paragraph" w:styleId="Titolo1">
    <w:name w:val="heading 1"/>
    <w:basedOn w:val="Normale"/>
    <w:next w:val="Normale"/>
    <w:link w:val="Titolo1Carattere"/>
    <w:uiPriority w:val="9"/>
    <w:qFormat/>
    <w:rsid w:val="001A2102"/>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A2102"/>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A2102"/>
    <w:pPr>
      <w:keepNext/>
      <w:keepLines/>
      <w:spacing w:before="160" w:after="80" w:line="259" w:lineRule="auto"/>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A2102"/>
    <w:pPr>
      <w:keepNext/>
      <w:keepLines/>
      <w:spacing w:before="80" w:after="40" w:line="259" w:lineRule="auto"/>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A2102"/>
    <w:pPr>
      <w:keepNext/>
      <w:keepLines/>
      <w:spacing w:before="80" w:after="40" w:line="259" w:lineRule="auto"/>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A2102"/>
    <w:pPr>
      <w:keepNext/>
      <w:keepLines/>
      <w:spacing w:before="40" w:after="0" w:line="259" w:lineRule="auto"/>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A2102"/>
    <w:pPr>
      <w:keepNext/>
      <w:keepLines/>
      <w:spacing w:before="40" w:after="0" w:line="259" w:lineRule="auto"/>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A2102"/>
    <w:pPr>
      <w:keepNext/>
      <w:keepLines/>
      <w:spacing w:after="0" w:line="259" w:lineRule="auto"/>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A2102"/>
    <w:pPr>
      <w:keepNext/>
      <w:keepLines/>
      <w:spacing w:after="0" w:line="259" w:lineRule="auto"/>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A210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A210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A210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A210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A210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A21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A21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A21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A21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1A2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A21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A2102"/>
    <w:pPr>
      <w:numPr>
        <w:ilvl w:val="1"/>
      </w:numPr>
      <w:spacing w:line="259" w:lineRule="auto"/>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A21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A2102"/>
    <w:pPr>
      <w:spacing w:before="160" w:line="259" w:lineRule="auto"/>
      <w:jc w:val="center"/>
    </w:pPr>
    <w:rPr>
      <w:i/>
      <w:iCs/>
      <w:color w:val="404040" w:themeColor="text1" w:themeTint="BF"/>
    </w:rPr>
  </w:style>
  <w:style w:type="character" w:customStyle="1" w:styleId="CitazioneCarattere">
    <w:name w:val="Citazione Carattere"/>
    <w:basedOn w:val="Carpredefinitoparagrafo"/>
    <w:link w:val="Citazione"/>
    <w:uiPriority w:val="29"/>
    <w:rsid w:val="001A2102"/>
    <w:rPr>
      <w:i/>
      <w:iCs/>
      <w:color w:val="404040" w:themeColor="text1" w:themeTint="BF"/>
    </w:rPr>
  </w:style>
  <w:style w:type="paragraph" w:styleId="Paragrafoelenco">
    <w:name w:val="List Paragraph"/>
    <w:basedOn w:val="Normale"/>
    <w:uiPriority w:val="34"/>
    <w:qFormat/>
    <w:rsid w:val="001A2102"/>
    <w:pPr>
      <w:spacing w:line="259" w:lineRule="auto"/>
      <w:ind w:left="720"/>
      <w:contextualSpacing/>
    </w:pPr>
  </w:style>
  <w:style w:type="character" w:styleId="Enfasiintensa">
    <w:name w:val="Intense Emphasis"/>
    <w:basedOn w:val="Carpredefinitoparagrafo"/>
    <w:uiPriority w:val="21"/>
    <w:qFormat/>
    <w:rsid w:val="001A2102"/>
    <w:rPr>
      <w:i/>
      <w:iCs/>
      <w:color w:val="2F5496" w:themeColor="accent1" w:themeShade="BF"/>
    </w:rPr>
  </w:style>
  <w:style w:type="paragraph" w:styleId="Citazioneintensa">
    <w:name w:val="Intense Quote"/>
    <w:basedOn w:val="Normale"/>
    <w:next w:val="Normale"/>
    <w:link w:val="CitazioneintensaCarattere"/>
    <w:uiPriority w:val="30"/>
    <w:qFormat/>
    <w:rsid w:val="001A2102"/>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A2102"/>
    <w:rPr>
      <w:i/>
      <w:iCs/>
      <w:color w:val="2F5496" w:themeColor="accent1" w:themeShade="BF"/>
    </w:rPr>
  </w:style>
  <w:style w:type="character" w:styleId="Riferimentointenso">
    <w:name w:val="Intense Reference"/>
    <w:basedOn w:val="Carpredefinitoparagrafo"/>
    <w:uiPriority w:val="32"/>
    <w:qFormat/>
    <w:rsid w:val="001A2102"/>
    <w:rPr>
      <w:b/>
      <w:bCs/>
      <w:smallCaps/>
      <w:color w:val="2F5496" w:themeColor="accent1" w:themeShade="BF"/>
      <w:spacing w:val="5"/>
    </w:rPr>
  </w:style>
  <w:style w:type="paragraph" w:styleId="Intestazione">
    <w:name w:val="header"/>
    <w:basedOn w:val="Normale"/>
    <w:link w:val="IntestazioneCarattere"/>
    <w:uiPriority w:val="99"/>
    <w:unhideWhenUsed/>
    <w:rsid w:val="001A210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2102"/>
  </w:style>
  <w:style w:type="paragraph" w:styleId="Pidipagina">
    <w:name w:val="footer"/>
    <w:basedOn w:val="Normale"/>
    <w:link w:val="PidipaginaCarattere"/>
    <w:uiPriority w:val="99"/>
    <w:unhideWhenUsed/>
    <w:rsid w:val="001A21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2102"/>
  </w:style>
  <w:style w:type="character" w:styleId="Collegamentoipertestuale">
    <w:name w:val="Hyperlink"/>
    <w:basedOn w:val="Carpredefinitoparagrafo"/>
    <w:uiPriority w:val="99"/>
    <w:unhideWhenUsed/>
    <w:rsid w:val="007A4EF5"/>
    <w:rPr>
      <w:color w:val="0563C1" w:themeColor="hyperlink"/>
      <w:u w:val="single"/>
    </w:rPr>
  </w:style>
  <w:style w:type="character" w:styleId="Menzionenonrisolta">
    <w:name w:val="Unresolved Mention"/>
    <w:basedOn w:val="Carpredefinitoparagrafo"/>
    <w:uiPriority w:val="99"/>
    <w:semiHidden/>
    <w:unhideWhenUsed/>
    <w:rsid w:val="007A4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65975">
      <w:bodyDiv w:val="1"/>
      <w:marLeft w:val="0"/>
      <w:marRight w:val="0"/>
      <w:marTop w:val="0"/>
      <w:marBottom w:val="0"/>
      <w:divBdr>
        <w:top w:val="none" w:sz="0" w:space="0" w:color="auto"/>
        <w:left w:val="none" w:sz="0" w:space="0" w:color="auto"/>
        <w:bottom w:val="none" w:sz="0" w:space="0" w:color="auto"/>
        <w:right w:val="none" w:sz="0" w:space="0" w:color="auto"/>
      </w:divBdr>
    </w:div>
    <w:div w:id="220212837">
      <w:bodyDiv w:val="1"/>
      <w:marLeft w:val="0"/>
      <w:marRight w:val="0"/>
      <w:marTop w:val="0"/>
      <w:marBottom w:val="0"/>
      <w:divBdr>
        <w:top w:val="none" w:sz="0" w:space="0" w:color="auto"/>
        <w:left w:val="none" w:sz="0" w:space="0" w:color="auto"/>
        <w:bottom w:val="none" w:sz="0" w:space="0" w:color="auto"/>
        <w:right w:val="none" w:sz="0" w:space="0" w:color="auto"/>
      </w:divBdr>
    </w:div>
    <w:div w:id="426080826">
      <w:bodyDiv w:val="1"/>
      <w:marLeft w:val="0"/>
      <w:marRight w:val="0"/>
      <w:marTop w:val="0"/>
      <w:marBottom w:val="0"/>
      <w:divBdr>
        <w:top w:val="none" w:sz="0" w:space="0" w:color="auto"/>
        <w:left w:val="none" w:sz="0" w:space="0" w:color="auto"/>
        <w:bottom w:val="none" w:sz="0" w:space="0" w:color="auto"/>
        <w:right w:val="none" w:sz="0" w:space="0" w:color="auto"/>
      </w:divBdr>
    </w:div>
    <w:div w:id="618222757">
      <w:bodyDiv w:val="1"/>
      <w:marLeft w:val="0"/>
      <w:marRight w:val="0"/>
      <w:marTop w:val="0"/>
      <w:marBottom w:val="0"/>
      <w:divBdr>
        <w:top w:val="none" w:sz="0" w:space="0" w:color="auto"/>
        <w:left w:val="none" w:sz="0" w:space="0" w:color="auto"/>
        <w:bottom w:val="none" w:sz="0" w:space="0" w:color="auto"/>
        <w:right w:val="none" w:sz="0" w:space="0" w:color="auto"/>
      </w:divBdr>
    </w:div>
    <w:div w:id="808204844">
      <w:bodyDiv w:val="1"/>
      <w:marLeft w:val="0"/>
      <w:marRight w:val="0"/>
      <w:marTop w:val="0"/>
      <w:marBottom w:val="0"/>
      <w:divBdr>
        <w:top w:val="none" w:sz="0" w:space="0" w:color="auto"/>
        <w:left w:val="none" w:sz="0" w:space="0" w:color="auto"/>
        <w:bottom w:val="none" w:sz="0" w:space="0" w:color="auto"/>
        <w:right w:val="none" w:sz="0" w:space="0" w:color="auto"/>
      </w:divBdr>
    </w:div>
    <w:div w:id="937979649">
      <w:bodyDiv w:val="1"/>
      <w:marLeft w:val="0"/>
      <w:marRight w:val="0"/>
      <w:marTop w:val="0"/>
      <w:marBottom w:val="0"/>
      <w:divBdr>
        <w:top w:val="none" w:sz="0" w:space="0" w:color="auto"/>
        <w:left w:val="none" w:sz="0" w:space="0" w:color="auto"/>
        <w:bottom w:val="none" w:sz="0" w:space="0" w:color="auto"/>
        <w:right w:val="none" w:sz="0" w:space="0" w:color="auto"/>
      </w:divBdr>
    </w:div>
    <w:div w:id="945036995">
      <w:bodyDiv w:val="1"/>
      <w:marLeft w:val="0"/>
      <w:marRight w:val="0"/>
      <w:marTop w:val="0"/>
      <w:marBottom w:val="0"/>
      <w:divBdr>
        <w:top w:val="none" w:sz="0" w:space="0" w:color="auto"/>
        <w:left w:val="none" w:sz="0" w:space="0" w:color="auto"/>
        <w:bottom w:val="none" w:sz="0" w:space="0" w:color="auto"/>
        <w:right w:val="none" w:sz="0" w:space="0" w:color="auto"/>
      </w:divBdr>
    </w:div>
    <w:div w:id="1164197300">
      <w:bodyDiv w:val="1"/>
      <w:marLeft w:val="0"/>
      <w:marRight w:val="0"/>
      <w:marTop w:val="0"/>
      <w:marBottom w:val="0"/>
      <w:divBdr>
        <w:top w:val="none" w:sz="0" w:space="0" w:color="auto"/>
        <w:left w:val="none" w:sz="0" w:space="0" w:color="auto"/>
        <w:bottom w:val="none" w:sz="0" w:space="0" w:color="auto"/>
        <w:right w:val="none" w:sz="0" w:space="0" w:color="auto"/>
      </w:divBdr>
    </w:div>
    <w:div w:id="1206605347">
      <w:bodyDiv w:val="1"/>
      <w:marLeft w:val="0"/>
      <w:marRight w:val="0"/>
      <w:marTop w:val="0"/>
      <w:marBottom w:val="0"/>
      <w:divBdr>
        <w:top w:val="none" w:sz="0" w:space="0" w:color="auto"/>
        <w:left w:val="none" w:sz="0" w:space="0" w:color="auto"/>
        <w:bottom w:val="none" w:sz="0" w:space="0" w:color="auto"/>
        <w:right w:val="none" w:sz="0" w:space="0" w:color="auto"/>
      </w:divBdr>
    </w:div>
    <w:div w:id="1291979642">
      <w:bodyDiv w:val="1"/>
      <w:marLeft w:val="0"/>
      <w:marRight w:val="0"/>
      <w:marTop w:val="0"/>
      <w:marBottom w:val="0"/>
      <w:divBdr>
        <w:top w:val="none" w:sz="0" w:space="0" w:color="auto"/>
        <w:left w:val="none" w:sz="0" w:space="0" w:color="auto"/>
        <w:bottom w:val="none" w:sz="0" w:space="0" w:color="auto"/>
        <w:right w:val="none" w:sz="0" w:space="0" w:color="auto"/>
      </w:divBdr>
    </w:div>
    <w:div w:id="1301501750">
      <w:bodyDiv w:val="1"/>
      <w:marLeft w:val="0"/>
      <w:marRight w:val="0"/>
      <w:marTop w:val="0"/>
      <w:marBottom w:val="0"/>
      <w:divBdr>
        <w:top w:val="none" w:sz="0" w:space="0" w:color="auto"/>
        <w:left w:val="none" w:sz="0" w:space="0" w:color="auto"/>
        <w:bottom w:val="none" w:sz="0" w:space="0" w:color="auto"/>
        <w:right w:val="none" w:sz="0" w:space="0" w:color="auto"/>
      </w:divBdr>
    </w:div>
    <w:div w:id="1312520681">
      <w:bodyDiv w:val="1"/>
      <w:marLeft w:val="0"/>
      <w:marRight w:val="0"/>
      <w:marTop w:val="0"/>
      <w:marBottom w:val="0"/>
      <w:divBdr>
        <w:top w:val="none" w:sz="0" w:space="0" w:color="auto"/>
        <w:left w:val="none" w:sz="0" w:space="0" w:color="auto"/>
        <w:bottom w:val="none" w:sz="0" w:space="0" w:color="auto"/>
        <w:right w:val="none" w:sz="0" w:space="0" w:color="auto"/>
      </w:divBdr>
    </w:div>
    <w:div w:id="1335181659">
      <w:bodyDiv w:val="1"/>
      <w:marLeft w:val="0"/>
      <w:marRight w:val="0"/>
      <w:marTop w:val="0"/>
      <w:marBottom w:val="0"/>
      <w:divBdr>
        <w:top w:val="none" w:sz="0" w:space="0" w:color="auto"/>
        <w:left w:val="none" w:sz="0" w:space="0" w:color="auto"/>
        <w:bottom w:val="none" w:sz="0" w:space="0" w:color="auto"/>
        <w:right w:val="none" w:sz="0" w:space="0" w:color="auto"/>
      </w:divBdr>
    </w:div>
    <w:div w:id="1638955702">
      <w:bodyDiv w:val="1"/>
      <w:marLeft w:val="0"/>
      <w:marRight w:val="0"/>
      <w:marTop w:val="0"/>
      <w:marBottom w:val="0"/>
      <w:divBdr>
        <w:top w:val="none" w:sz="0" w:space="0" w:color="auto"/>
        <w:left w:val="none" w:sz="0" w:space="0" w:color="auto"/>
        <w:bottom w:val="none" w:sz="0" w:space="0" w:color="auto"/>
        <w:right w:val="none" w:sz="0" w:space="0" w:color="auto"/>
      </w:divBdr>
    </w:div>
    <w:div w:id="1721707661">
      <w:bodyDiv w:val="1"/>
      <w:marLeft w:val="0"/>
      <w:marRight w:val="0"/>
      <w:marTop w:val="0"/>
      <w:marBottom w:val="0"/>
      <w:divBdr>
        <w:top w:val="none" w:sz="0" w:space="0" w:color="auto"/>
        <w:left w:val="none" w:sz="0" w:space="0" w:color="auto"/>
        <w:bottom w:val="none" w:sz="0" w:space="0" w:color="auto"/>
        <w:right w:val="none" w:sz="0" w:space="0" w:color="auto"/>
      </w:divBdr>
    </w:div>
    <w:div w:id="1958220537">
      <w:bodyDiv w:val="1"/>
      <w:marLeft w:val="0"/>
      <w:marRight w:val="0"/>
      <w:marTop w:val="0"/>
      <w:marBottom w:val="0"/>
      <w:divBdr>
        <w:top w:val="none" w:sz="0" w:space="0" w:color="auto"/>
        <w:left w:val="none" w:sz="0" w:space="0" w:color="auto"/>
        <w:bottom w:val="none" w:sz="0" w:space="0" w:color="auto"/>
        <w:right w:val="none" w:sz="0" w:space="0" w:color="auto"/>
      </w:divBdr>
    </w:div>
    <w:div w:id="1973169464">
      <w:bodyDiv w:val="1"/>
      <w:marLeft w:val="0"/>
      <w:marRight w:val="0"/>
      <w:marTop w:val="0"/>
      <w:marBottom w:val="0"/>
      <w:divBdr>
        <w:top w:val="none" w:sz="0" w:space="0" w:color="auto"/>
        <w:left w:val="none" w:sz="0" w:space="0" w:color="auto"/>
        <w:bottom w:val="none" w:sz="0" w:space="0" w:color="auto"/>
        <w:right w:val="none" w:sz="0" w:space="0" w:color="auto"/>
      </w:divBdr>
    </w:div>
    <w:div w:id="198280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674</Words>
  <Characters>3848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Starcomunicazione</dc:creator>
  <cp:keywords/>
  <dc:description/>
  <cp:lastModifiedBy>info starcomunicazione</cp:lastModifiedBy>
  <cp:revision>3</cp:revision>
  <dcterms:created xsi:type="dcterms:W3CDTF">2025-06-16T11:18:00Z</dcterms:created>
  <dcterms:modified xsi:type="dcterms:W3CDTF">2025-06-16T11:24:00Z</dcterms:modified>
</cp:coreProperties>
</file>