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6F75" w14:textId="77777777" w:rsidR="00812A24" w:rsidRDefault="00812A24" w:rsidP="00812A2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COMUNICATO STAMPA</w:t>
      </w:r>
    </w:p>
    <w:p w14:paraId="679ECBD2" w14:textId="77777777" w:rsidR="00812A24" w:rsidRDefault="00812A24" w:rsidP="00812A2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  <w:u w:val="single"/>
        </w:rPr>
      </w:pPr>
    </w:p>
    <w:p w14:paraId="51FE1BEB" w14:textId="42BB5E4D" w:rsidR="00812A24" w:rsidRDefault="00812A24" w:rsidP="00812A2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8A6D4B">
        <w:rPr>
          <w:color w:val="000000"/>
        </w:rPr>
        <w:t xml:space="preserve">Genova, </w:t>
      </w:r>
      <w:r w:rsidR="008F1ACC" w:rsidRPr="008A6D4B">
        <w:rPr>
          <w:color w:val="000000"/>
        </w:rPr>
        <w:t>12</w:t>
      </w:r>
      <w:r w:rsidRPr="008A6D4B">
        <w:rPr>
          <w:color w:val="000000"/>
        </w:rPr>
        <w:t xml:space="preserve"> settembre</w:t>
      </w:r>
      <w:r>
        <w:rPr>
          <w:color w:val="000000"/>
        </w:rPr>
        <w:t xml:space="preserve"> 2023</w:t>
      </w:r>
    </w:p>
    <w:p w14:paraId="1C81DE0A" w14:textId="77777777" w:rsidR="00812A24" w:rsidRDefault="00812A24" w:rsidP="00812A2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D2FED0A" w14:textId="77777777" w:rsidR="00812A24" w:rsidRDefault="00812A24" w:rsidP="00812A2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2A57671" w14:textId="77777777" w:rsidR="00812A24" w:rsidRPr="00C76F94" w:rsidRDefault="00812A24" w:rsidP="00812A2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14:paraId="77196ED8" w14:textId="10382CDE" w:rsidR="00812A24" w:rsidRPr="00812A24" w:rsidRDefault="00812A24" w:rsidP="00812A24">
      <w:pPr>
        <w:jc w:val="center"/>
        <w:rPr>
          <w:rFonts w:ascii="Arial" w:eastAsia="Arial" w:hAnsi="Arial" w:cs="Arial"/>
          <w:b/>
          <w:sz w:val="32"/>
          <w:szCs w:val="32"/>
        </w:rPr>
      </w:pPr>
      <w:r w:rsidRPr="00812A24">
        <w:rPr>
          <w:rFonts w:ascii="Arial" w:eastAsia="Arial" w:hAnsi="Arial" w:cs="Arial"/>
          <w:b/>
          <w:sz w:val="32"/>
          <w:szCs w:val="32"/>
        </w:rPr>
        <w:t>DE WAVE</w:t>
      </w:r>
      <w:r w:rsidR="004F07A0">
        <w:rPr>
          <w:rFonts w:ascii="Arial" w:eastAsia="Arial" w:hAnsi="Arial" w:cs="Arial"/>
          <w:b/>
          <w:sz w:val="32"/>
          <w:szCs w:val="32"/>
        </w:rPr>
        <w:t xml:space="preserve"> </w:t>
      </w:r>
      <w:r w:rsidR="00A47029">
        <w:rPr>
          <w:rFonts w:ascii="Arial" w:eastAsia="Arial" w:hAnsi="Arial" w:cs="Arial"/>
          <w:b/>
          <w:sz w:val="32"/>
          <w:szCs w:val="32"/>
        </w:rPr>
        <w:t xml:space="preserve">SULLA VIA DEL COTONE </w:t>
      </w:r>
      <w:r w:rsidR="00A47029">
        <w:rPr>
          <w:rFonts w:ascii="Arial" w:eastAsia="Arial" w:hAnsi="Arial" w:cs="Arial"/>
          <w:b/>
          <w:sz w:val="32"/>
          <w:szCs w:val="32"/>
        </w:rPr>
        <w:br/>
        <w:t>PRIMA COMMESSA IN ARABIA SAUDITA</w:t>
      </w:r>
    </w:p>
    <w:p w14:paraId="09617A96" w14:textId="77777777" w:rsidR="00812A24" w:rsidRDefault="00812A24" w:rsidP="00812A24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084DF546" w14:textId="2B63E391" w:rsidR="00812A24" w:rsidRPr="004F07A0" w:rsidRDefault="00A47029" w:rsidP="002D705B">
      <w:pPr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Al gruppo ligure l</w:t>
      </w:r>
      <w:r w:rsidR="008C16AC" w:rsidRPr="004F07A0">
        <w:rPr>
          <w:rFonts w:ascii="Arial" w:eastAsia="Arial" w:hAnsi="Arial" w:cs="Arial"/>
          <w:b/>
          <w:u w:val="single"/>
        </w:rPr>
        <w:t>’allestimento</w:t>
      </w:r>
      <w:r>
        <w:rPr>
          <w:rFonts w:ascii="Arial" w:eastAsia="Arial" w:hAnsi="Arial" w:cs="Arial"/>
          <w:b/>
          <w:u w:val="single"/>
        </w:rPr>
        <w:t xml:space="preserve"> della </w:t>
      </w:r>
      <w:r w:rsidR="002D705B">
        <w:rPr>
          <w:rFonts w:ascii="Arial" w:eastAsia="Arial" w:hAnsi="Arial" w:cs="Arial"/>
          <w:b/>
          <w:u w:val="single"/>
        </w:rPr>
        <w:t xml:space="preserve">prima </w:t>
      </w:r>
      <w:r>
        <w:rPr>
          <w:rFonts w:ascii="Arial" w:eastAsia="Arial" w:hAnsi="Arial" w:cs="Arial"/>
          <w:b/>
          <w:u w:val="single"/>
        </w:rPr>
        <w:t xml:space="preserve">nave da crociera </w:t>
      </w:r>
      <w:r w:rsidR="002D705B">
        <w:rPr>
          <w:rFonts w:ascii="Arial" w:eastAsia="Arial" w:hAnsi="Arial" w:cs="Arial"/>
          <w:b/>
          <w:u w:val="single"/>
        </w:rPr>
        <w:t>araba</w:t>
      </w:r>
    </w:p>
    <w:p w14:paraId="12057F59" w14:textId="77777777" w:rsidR="00F01C9E" w:rsidRDefault="00F01C9E" w:rsidP="00812A24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1C7259E" w14:textId="77777777" w:rsidR="00812A24" w:rsidRPr="00302B82" w:rsidRDefault="00812A24" w:rsidP="00812A24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FFAF82A" w14:textId="77777777" w:rsidR="00812A24" w:rsidRDefault="00812A24" w:rsidP="00812A24">
      <w:pPr>
        <w:jc w:val="both"/>
        <w:rPr>
          <w:rFonts w:ascii="Arial" w:eastAsia="Arial" w:hAnsi="Arial" w:cs="Arial"/>
        </w:rPr>
      </w:pPr>
    </w:p>
    <w:p w14:paraId="52DAAE79" w14:textId="5EC5D7B0" w:rsidR="008C16AC" w:rsidRPr="00A47029" w:rsidRDefault="008C16AC" w:rsidP="008C16AC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Il Gruppo </w:t>
      </w:r>
      <w:r w:rsidRPr="00812A24">
        <w:rPr>
          <w:rFonts w:ascii="Arial" w:eastAsia="Arial" w:hAnsi="Arial" w:cs="Arial"/>
          <w:color w:val="000000"/>
        </w:rPr>
        <w:t>De Wave</w:t>
      </w:r>
      <w:r>
        <w:rPr>
          <w:rFonts w:ascii="Arial" w:eastAsia="Arial" w:hAnsi="Arial" w:cs="Arial"/>
          <w:color w:val="000000"/>
        </w:rPr>
        <w:t xml:space="preserve">, </w:t>
      </w:r>
      <w:r w:rsidR="00656434">
        <w:rPr>
          <w:rFonts w:ascii="Arial" w:eastAsia="Arial" w:hAnsi="Arial" w:cs="Arial"/>
          <w:color w:val="000000"/>
        </w:rPr>
        <w:t xml:space="preserve">con sede a </w:t>
      </w:r>
      <w:r w:rsidR="00656434" w:rsidRPr="00A47029">
        <w:rPr>
          <w:rFonts w:ascii="Arial" w:eastAsia="Arial" w:hAnsi="Arial" w:cs="Arial"/>
        </w:rPr>
        <w:t xml:space="preserve">Genova, </w:t>
      </w:r>
      <w:r w:rsidRPr="00A47029">
        <w:rPr>
          <w:rFonts w:ascii="Arial" w:eastAsia="Arial" w:hAnsi="Arial" w:cs="Arial"/>
        </w:rPr>
        <w:t xml:space="preserve">leader globale </w:t>
      </w:r>
      <w:r w:rsidR="00656434" w:rsidRPr="00A47029">
        <w:rPr>
          <w:rFonts w:ascii="Arial" w:eastAsia="Arial" w:hAnsi="Arial" w:cs="Arial"/>
        </w:rPr>
        <w:t>nel</w:t>
      </w:r>
      <w:r w:rsidRPr="00A47029">
        <w:rPr>
          <w:rFonts w:ascii="Arial" w:eastAsia="Arial" w:hAnsi="Arial" w:cs="Arial"/>
        </w:rPr>
        <w:t xml:space="preserve">l'allestimento degli interni di navi da crociera e yacht, ha ottenuto una commessa del valore di oltre 60 milioni di </w:t>
      </w:r>
      <w:r w:rsidR="000443B8" w:rsidRPr="00A47029">
        <w:rPr>
          <w:rFonts w:ascii="Arial" w:eastAsia="Arial" w:hAnsi="Arial" w:cs="Arial"/>
        </w:rPr>
        <w:t xml:space="preserve">dollari </w:t>
      </w:r>
      <w:r w:rsidRPr="00A47029">
        <w:rPr>
          <w:rFonts w:ascii="Arial" w:eastAsia="Arial" w:hAnsi="Arial" w:cs="Arial"/>
        </w:rPr>
        <w:t>per la progettazione e l'allestimento di aree pubbliche e suite</w:t>
      </w:r>
      <w:r w:rsidR="00656434" w:rsidRPr="00A47029">
        <w:rPr>
          <w:rFonts w:ascii="Arial" w:eastAsia="Arial" w:hAnsi="Arial" w:cs="Arial"/>
        </w:rPr>
        <w:t>s</w:t>
      </w:r>
      <w:r w:rsidRPr="00A47029">
        <w:rPr>
          <w:rFonts w:ascii="Arial" w:eastAsia="Arial" w:hAnsi="Arial" w:cs="Arial"/>
        </w:rPr>
        <w:t xml:space="preserve"> destinate alla clientela Vip della nave </w:t>
      </w:r>
      <w:r w:rsidR="009C4F9F" w:rsidRPr="00A47029">
        <w:rPr>
          <w:rFonts w:ascii="Arial" w:eastAsia="Arial" w:hAnsi="Arial" w:cs="Arial"/>
        </w:rPr>
        <w:t>“</w:t>
      </w:r>
      <w:r w:rsidR="00F64E5C" w:rsidRPr="00A47029">
        <w:rPr>
          <w:rFonts w:ascii="Arial" w:eastAsia="Arial" w:hAnsi="Arial" w:cs="Arial"/>
        </w:rPr>
        <w:t>Manara</w:t>
      </w:r>
      <w:r w:rsidR="009C4F9F" w:rsidRPr="00A47029">
        <w:rPr>
          <w:rFonts w:ascii="Arial" w:eastAsia="Arial" w:hAnsi="Arial" w:cs="Arial"/>
        </w:rPr>
        <w:t>”</w:t>
      </w:r>
      <w:r w:rsidR="004F07A0" w:rsidRPr="00A47029">
        <w:rPr>
          <w:rFonts w:ascii="Arial" w:eastAsia="Arial" w:hAnsi="Arial" w:cs="Arial"/>
        </w:rPr>
        <w:t xml:space="preserve"> (ex “World Dream”)</w:t>
      </w:r>
      <w:r w:rsidRPr="00A47029">
        <w:rPr>
          <w:rFonts w:ascii="Arial" w:eastAsia="Arial" w:hAnsi="Arial" w:cs="Arial"/>
        </w:rPr>
        <w:t xml:space="preserve">, prima unità del gruppo </w:t>
      </w:r>
      <w:proofErr w:type="spellStart"/>
      <w:r w:rsidRPr="00A47029">
        <w:rPr>
          <w:rFonts w:ascii="Arial" w:eastAsia="Arial" w:hAnsi="Arial" w:cs="Arial"/>
        </w:rPr>
        <w:t>Aroya</w:t>
      </w:r>
      <w:proofErr w:type="spellEnd"/>
      <w:r w:rsidRPr="00A47029">
        <w:rPr>
          <w:rFonts w:ascii="Arial" w:eastAsia="Arial" w:hAnsi="Arial" w:cs="Arial"/>
        </w:rPr>
        <w:t xml:space="preserve"> Cruises, controllato da Cruise </w:t>
      </w:r>
      <w:proofErr w:type="spellStart"/>
      <w:r w:rsidRPr="00A47029">
        <w:rPr>
          <w:rFonts w:ascii="Arial" w:eastAsia="Arial" w:hAnsi="Arial" w:cs="Arial"/>
        </w:rPr>
        <w:t>Saudi</w:t>
      </w:r>
      <w:proofErr w:type="spellEnd"/>
      <w:r w:rsidR="00F64E5C" w:rsidRPr="00A47029">
        <w:rPr>
          <w:rFonts w:ascii="Arial" w:eastAsia="Arial" w:hAnsi="Arial" w:cs="Arial"/>
        </w:rPr>
        <w:t>.</w:t>
      </w:r>
      <w:r w:rsidRPr="00A47029">
        <w:rPr>
          <w:rFonts w:ascii="Arial" w:eastAsia="Arial" w:hAnsi="Arial" w:cs="Arial"/>
        </w:rPr>
        <w:t xml:space="preserve"> </w:t>
      </w:r>
      <w:r w:rsidR="00656434" w:rsidRPr="00A47029">
        <w:rPr>
          <w:rFonts w:ascii="Arial" w:eastAsia="Arial" w:hAnsi="Arial" w:cs="Arial"/>
        </w:rPr>
        <w:br/>
      </w:r>
      <w:r w:rsidR="00F64E5C" w:rsidRPr="00A47029">
        <w:rPr>
          <w:rFonts w:ascii="Arial" w:eastAsia="Arial" w:hAnsi="Arial" w:cs="Arial"/>
        </w:rPr>
        <w:t>Il gruppo arabo</w:t>
      </w:r>
      <w:r w:rsidRPr="00A47029">
        <w:rPr>
          <w:rFonts w:ascii="Arial" w:eastAsia="Arial" w:hAnsi="Arial" w:cs="Arial"/>
        </w:rPr>
        <w:t xml:space="preserve"> si pone l'ambizioso obiettivo di superare a breve, proprio nel suo mercato di riferimento, quota 1,3 milioni di passeggeri entro il 2035, occupando una delle </w:t>
      </w:r>
      <w:r w:rsidR="00C2153C" w:rsidRPr="00A47029">
        <w:rPr>
          <w:rFonts w:ascii="Arial" w:eastAsia="Arial" w:hAnsi="Arial" w:cs="Arial"/>
        </w:rPr>
        <w:t xml:space="preserve">prime </w:t>
      </w:r>
      <w:r w:rsidRPr="00A47029">
        <w:rPr>
          <w:rFonts w:ascii="Arial" w:eastAsia="Arial" w:hAnsi="Arial" w:cs="Arial"/>
        </w:rPr>
        <w:t xml:space="preserve">cinque posizioni nel mondo </w:t>
      </w:r>
      <w:proofErr w:type="gramStart"/>
      <w:r w:rsidRPr="00A47029">
        <w:rPr>
          <w:rFonts w:ascii="Arial" w:eastAsia="Arial" w:hAnsi="Arial" w:cs="Arial"/>
        </w:rPr>
        <w:t>dei cruise</w:t>
      </w:r>
      <w:proofErr w:type="gramEnd"/>
      <w:r w:rsidRPr="00A47029">
        <w:rPr>
          <w:rFonts w:ascii="Arial" w:eastAsia="Arial" w:hAnsi="Arial" w:cs="Arial"/>
        </w:rPr>
        <w:t xml:space="preserve"> operator. </w:t>
      </w:r>
    </w:p>
    <w:p w14:paraId="64F5E8EB" w14:textId="5BE9344F" w:rsidR="008C16AC" w:rsidRPr="00A47029" w:rsidRDefault="008C16AC" w:rsidP="00812A24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</w:rPr>
      </w:pPr>
      <w:r w:rsidRPr="00A47029">
        <w:rPr>
          <w:rFonts w:ascii="Arial" w:eastAsia="Arial" w:hAnsi="Arial" w:cs="Arial"/>
        </w:rPr>
        <w:t xml:space="preserve">Si tratta della prima nave da crociera destinata a operare per gran parte dell'anno nel Golfo e sarà pronta a entrare in servizio </w:t>
      </w:r>
      <w:r w:rsidR="00C2153C" w:rsidRPr="00A47029">
        <w:rPr>
          <w:rFonts w:ascii="Arial" w:eastAsia="Arial" w:hAnsi="Arial" w:cs="Arial"/>
        </w:rPr>
        <w:t xml:space="preserve">il prossimo </w:t>
      </w:r>
      <w:r w:rsidRPr="00A47029">
        <w:rPr>
          <w:rFonts w:ascii="Arial" w:eastAsia="Arial" w:hAnsi="Arial" w:cs="Arial"/>
        </w:rPr>
        <w:t xml:space="preserve">anno. </w:t>
      </w:r>
    </w:p>
    <w:p w14:paraId="1E8F67F3" w14:textId="7E092791" w:rsidR="008C16AC" w:rsidRPr="00A47029" w:rsidRDefault="008C16AC" w:rsidP="00812A24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</w:rPr>
      </w:pPr>
      <w:r w:rsidRPr="00A47029">
        <w:rPr>
          <w:rFonts w:ascii="Arial" w:eastAsia="Arial" w:hAnsi="Arial" w:cs="Arial"/>
        </w:rPr>
        <w:t xml:space="preserve">I lavori saranno svolti nei bacini di Bremerhaven, in Germania, </w:t>
      </w:r>
      <w:r w:rsidR="002A3881" w:rsidRPr="00A47029">
        <w:rPr>
          <w:rFonts w:ascii="Arial" w:eastAsia="Arial" w:hAnsi="Arial" w:cs="Arial"/>
        </w:rPr>
        <w:t xml:space="preserve">e partiranno nel mese di settembre per concludersi a maggio 2024. </w:t>
      </w:r>
    </w:p>
    <w:p w14:paraId="6B046148" w14:textId="77777777" w:rsidR="002A3881" w:rsidRDefault="002A3881" w:rsidP="00812A24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31B87317" w14:textId="282BD093" w:rsidR="009C4F9F" w:rsidRDefault="002A3881" w:rsidP="002A388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De Wave curerà in particolare gli aspetti legati alla trasformazione della nave per il mercato arabo, </w:t>
      </w:r>
      <w:r w:rsidRPr="00110375">
        <w:rPr>
          <w:rFonts w:ascii="Arial" w:eastAsia="Arial" w:hAnsi="Arial" w:cs="Arial"/>
          <w:color w:val="000000"/>
        </w:rPr>
        <w:t>contribuendo così a dare vita alla nuova</w:t>
      </w:r>
      <w:r>
        <w:rPr>
          <w:rFonts w:ascii="Arial" w:eastAsia="Arial" w:hAnsi="Arial" w:cs="Arial"/>
          <w:color w:val="000000"/>
        </w:rPr>
        <w:t xml:space="preserve"> </w:t>
      </w:r>
      <w:r w:rsidR="00110375">
        <w:rPr>
          <w:rFonts w:ascii="Arial" w:eastAsia="Arial" w:hAnsi="Arial" w:cs="Arial"/>
          <w:color w:val="000000"/>
        </w:rPr>
        <w:t>unità</w:t>
      </w:r>
      <w:r>
        <w:rPr>
          <w:rFonts w:ascii="Arial" w:eastAsia="Arial" w:hAnsi="Arial" w:cs="Arial"/>
          <w:color w:val="000000"/>
        </w:rPr>
        <w:t xml:space="preserve"> da </w:t>
      </w:r>
      <w:r w:rsidR="008C16AC" w:rsidRPr="00812A24">
        <w:rPr>
          <w:rFonts w:ascii="Arial" w:eastAsia="Arial" w:hAnsi="Arial" w:cs="Arial"/>
          <w:color w:val="000000"/>
        </w:rPr>
        <w:t>4mila passeggeri.</w:t>
      </w:r>
      <w:r w:rsidR="008C16AC">
        <w:rPr>
          <w:rFonts w:ascii="Arial" w:eastAsia="Arial" w:hAnsi="Arial" w:cs="Arial"/>
          <w:color w:val="000000"/>
        </w:rPr>
        <w:t xml:space="preserve"> </w:t>
      </w:r>
      <w:r w:rsidR="009C4F9F">
        <w:rPr>
          <w:rFonts w:ascii="Arial" w:eastAsia="Arial" w:hAnsi="Arial" w:cs="Arial"/>
          <w:color w:val="000000"/>
        </w:rPr>
        <w:t xml:space="preserve">Il </w:t>
      </w:r>
      <w:r w:rsidR="00C2153C">
        <w:rPr>
          <w:rFonts w:ascii="Arial" w:eastAsia="Arial" w:hAnsi="Arial" w:cs="Arial"/>
          <w:color w:val="000000"/>
        </w:rPr>
        <w:t>G</w:t>
      </w:r>
      <w:r w:rsidR="009C4F9F">
        <w:rPr>
          <w:rFonts w:ascii="Arial" w:eastAsia="Arial" w:hAnsi="Arial" w:cs="Arial"/>
          <w:color w:val="000000"/>
        </w:rPr>
        <w:t xml:space="preserve">ruppo genovese ha ottenuto la commessa per la progettazione e la realizzazione della parte alta </w:t>
      </w:r>
      <w:r w:rsidR="00656434">
        <w:rPr>
          <w:rFonts w:ascii="Arial" w:eastAsia="Arial" w:hAnsi="Arial" w:cs="Arial"/>
          <w:color w:val="000000"/>
        </w:rPr>
        <w:t>dell’unità</w:t>
      </w:r>
      <w:r w:rsidR="009C4F9F">
        <w:rPr>
          <w:rFonts w:ascii="Arial" w:eastAsia="Arial" w:hAnsi="Arial" w:cs="Arial"/>
          <w:color w:val="000000"/>
        </w:rPr>
        <w:t>, dove saranno collocate le suite</w:t>
      </w:r>
      <w:r w:rsidR="00656434">
        <w:rPr>
          <w:rFonts w:ascii="Arial" w:eastAsia="Arial" w:hAnsi="Arial" w:cs="Arial"/>
          <w:color w:val="000000"/>
        </w:rPr>
        <w:t>s</w:t>
      </w:r>
      <w:r w:rsidR="009C4F9F">
        <w:rPr>
          <w:rFonts w:ascii="Arial" w:eastAsia="Arial" w:hAnsi="Arial" w:cs="Arial"/>
          <w:color w:val="000000"/>
        </w:rPr>
        <w:t xml:space="preserve"> dei passeggeri Vip che saliranno a bordo della “Manara”. L’armatore ha affidato a De Wave il compito più sfidante, </w:t>
      </w:r>
      <w:r w:rsidR="00C2153C">
        <w:rPr>
          <w:rFonts w:ascii="Arial" w:eastAsia="Arial" w:hAnsi="Arial" w:cs="Arial"/>
          <w:color w:val="000000"/>
        </w:rPr>
        <w:t>puntando</w:t>
      </w:r>
      <w:r w:rsidR="009C4F9F">
        <w:rPr>
          <w:rFonts w:ascii="Arial" w:eastAsia="Arial" w:hAnsi="Arial" w:cs="Arial"/>
          <w:color w:val="000000"/>
        </w:rPr>
        <w:t xml:space="preserve"> </w:t>
      </w:r>
      <w:r w:rsidR="00C2153C">
        <w:rPr>
          <w:rFonts w:ascii="Arial" w:eastAsia="Arial" w:hAnsi="Arial" w:cs="Arial"/>
          <w:color w:val="000000"/>
        </w:rPr>
        <w:t>su</w:t>
      </w:r>
      <w:r w:rsidR="009C4F9F">
        <w:rPr>
          <w:rFonts w:ascii="Arial" w:eastAsia="Arial" w:hAnsi="Arial" w:cs="Arial"/>
          <w:color w:val="000000"/>
        </w:rPr>
        <w:t xml:space="preserve">ll’esperienza del </w:t>
      </w:r>
      <w:r w:rsidR="00C2153C">
        <w:rPr>
          <w:rFonts w:ascii="Arial" w:eastAsia="Arial" w:hAnsi="Arial" w:cs="Arial"/>
          <w:color w:val="000000"/>
        </w:rPr>
        <w:t>G</w:t>
      </w:r>
      <w:r w:rsidR="009C4F9F">
        <w:rPr>
          <w:rFonts w:ascii="Arial" w:eastAsia="Arial" w:hAnsi="Arial" w:cs="Arial"/>
          <w:color w:val="000000"/>
        </w:rPr>
        <w:t xml:space="preserve">ruppo genovese per la parte di maggiore pregio della nuova unità. </w:t>
      </w:r>
    </w:p>
    <w:p w14:paraId="0911A137" w14:textId="2E668DCD" w:rsidR="008C16AC" w:rsidRDefault="008C16AC" w:rsidP="002A388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commessa</w:t>
      </w:r>
      <w:r w:rsidRPr="00812A24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sarà realizzata </w:t>
      </w:r>
      <w:r w:rsidRPr="00812A24">
        <w:rPr>
          <w:rFonts w:ascii="Arial" w:eastAsia="Arial" w:hAnsi="Arial" w:cs="Arial"/>
          <w:color w:val="000000"/>
        </w:rPr>
        <w:t>in collaborazione con MJM Marine</w:t>
      </w:r>
      <w:r w:rsidR="009C4F9F">
        <w:rPr>
          <w:rFonts w:ascii="Arial" w:eastAsia="Arial" w:hAnsi="Arial" w:cs="Arial"/>
          <w:color w:val="000000"/>
        </w:rPr>
        <w:t xml:space="preserve"> ed </w:t>
      </w:r>
      <w:r w:rsidR="00C2153C">
        <w:rPr>
          <w:rFonts w:ascii="Arial" w:eastAsia="Arial" w:hAnsi="Arial" w:cs="Arial"/>
          <w:color w:val="000000"/>
        </w:rPr>
        <w:t xml:space="preserve">è </w:t>
      </w:r>
      <w:r w:rsidR="009C4F9F">
        <w:rPr>
          <w:rFonts w:ascii="Arial" w:eastAsia="Arial" w:hAnsi="Arial" w:cs="Arial"/>
          <w:color w:val="000000"/>
        </w:rPr>
        <w:t xml:space="preserve">la più grande nel settore </w:t>
      </w:r>
      <w:proofErr w:type="spellStart"/>
      <w:r w:rsidR="009C4F9F">
        <w:rPr>
          <w:rFonts w:ascii="Arial" w:eastAsia="Arial" w:hAnsi="Arial" w:cs="Arial"/>
          <w:color w:val="000000"/>
        </w:rPr>
        <w:t>refit</w:t>
      </w:r>
      <w:proofErr w:type="spellEnd"/>
      <w:r w:rsidR="009C4F9F">
        <w:rPr>
          <w:rFonts w:ascii="Arial" w:eastAsia="Arial" w:hAnsi="Arial" w:cs="Arial"/>
          <w:color w:val="000000"/>
        </w:rPr>
        <w:t xml:space="preserve"> per impegno e valore commerciale nella storia del </w:t>
      </w:r>
      <w:r w:rsidR="00C2153C">
        <w:rPr>
          <w:rFonts w:ascii="Arial" w:eastAsia="Arial" w:hAnsi="Arial" w:cs="Arial"/>
          <w:color w:val="000000"/>
        </w:rPr>
        <w:t>G</w:t>
      </w:r>
      <w:r w:rsidR="009C4F9F">
        <w:rPr>
          <w:rFonts w:ascii="Arial" w:eastAsia="Arial" w:hAnsi="Arial" w:cs="Arial"/>
          <w:color w:val="000000"/>
        </w:rPr>
        <w:t>ruppo genovese</w:t>
      </w:r>
      <w:r>
        <w:rPr>
          <w:rFonts w:ascii="Arial" w:eastAsia="Arial" w:hAnsi="Arial" w:cs="Arial"/>
          <w:color w:val="000000"/>
        </w:rPr>
        <w:t xml:space="preserve">. </w:t>
      </w:r>
    </w:p>
    <w:p w14:paraId="45EF7E08" w14:textId="77777777" w:rsidR="00A47029" w:rsidRDefault="00A47029" w:rsidP="002A388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4088F625" w14:textId="291D829F" w:rsidR="00A47029" w:rsidRPr="00770A71" w:rsidRDefault="00A47029" w:rsidP="002A388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</w:rPr>
      </w:pPr>
      <w:r w:rsidRPr="00770A71">
        <w:rPr>
          <w:rFonts w:ascii="Arial" w:eastAsia="Arial" w:hAnsi="Arial" w:cs="Arial"/>
        </w:rPr>
        <w:t>La commessa precorre</w:t>
      </w:r>
      <w:r w:rsidR="00A7684E" w:rsidRPr="00770A71">
        <w:rPr>
          <w:rFonts w:ascii="Arial" w:eastAsia="Arial" w:hAnsi="Arial" w:cs="Arial"/>
        </w:rPr>
        <w:t>, per molti aspetti,</w:t>
      </w:r>
      <w:r w:rsidRPr="00770A71">
        <w:rPr>
          <w:rFonts w:ascii="Arial" w:eastAsia="Arial" w:hAnsi="Arial" w:cs="Arial"/>
        </w:rPr>
        <w:t xml:space="preserve"> i tempi della Via del Cotone lancia</w:t>
      </w:r>
      <w:r w:rsidR="00A7684E" w:rsidRPr="00770A71">
        <w:rPr>
          <w:rFonts w:ascii="Arial" w:eastAsia="Arial" w:hAnsi="Arial" w:cs="Arial"/>
        </w:rPr>
        <w:t>ta</w:t>
      </w:r>
      <w:r w:rsidRPr="00770A71">
        <w:rPr>
          <w:rFonts w:ascii="Arial" w:eastAsia="Arial" w:hAnsi="Arial" w:cs="Arial"/>
        </w:rPr>
        <w:t xml:space="preserve"> al G20 dal presidente Usa, </w:t>
      </w:r>
      <w:proofErr w:type="spellStart"/>
      <w:r w:rsidRPr="00770A71">
        <w:rPr>
          <w:rFonts w:ascii="Arial" w:eastAsia="Arial" w:hAnsi="Arial" w:cs="Arial"/>
        </w:rPr>
        <w:t>Joe</w:t>
      </w:r>
      <w:proofErr w:type="spellEnd"/>
      <w:r w:rsidRPr="00770A71">
        <w:rPr>
          <w:rFonts w:ascii="Arial" w:eastAsia="Arial" w:hAnsi="Arial" w:cs="Arial"/>
        </w:rPr>
        <w:t xml:space="preserve"> Biden. Per le aziende italiane si tratta di una grande opportunità di commercio con i mercati del Middle East e dell’India, </w:t>
      </w:r>
      <w:r w:rsidRPr="00770A71">
        <w:rPr>
          <w:rFonts w:ascii="Arial" w:eastAsia="Arial" w:hAnsi="Arial" w:cs="Arial"/>
        </w:rPr>
        <w:lastRenderedPageBreak/>
        <w:t xml:space="preserve">ricchi di opportunità e alla ricerca delle competenze italiane per accelerare lo sviluppo.  </w:t>
      </w:r>
    </w:p>
    <w:p w14:paraId="50AFBF1B" w14:textId="77777777" w:rsidR="008C16AC" w:rsidRPr="00770A71" w:rsidRDefault="008C16AC" w:rsidP="00812A24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</w:rPr>
      </w:pPr>
    </w:p>
    <w:p w14:paraId="55AABB2A" w14:textId="6C28CEA6" w:rsidR="00F01C9E" w:rsidRPr="00A47029" w:rsidRDefault="00812A24" w:rsidP="002A388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</w:rPr>
      </w:pPr>
      <w:r w:rsidRPr="00A47029">
        <w:rPr>
          <w:rFonts w:ascii="Arial" w:eastAsia="Arial" w:hAnsi="Arial" w:cs="Arial"/>
        </w:rPr>
        <w:t>Riccardo Pompili,</w:t>
      </w:r>
      <w:r w:rsidRPr="008F1ACC">
        <w:rPr>
          <w:rFonts w:ascii="Arial" w:eastAsia="Arial" w:hAnsi="Arial" w:cs="Arial"/>
        </w:rPr>
        <w:t xml:space="preserve"> C</w:t>
      </w:r>
      <w:r w:rsidR="00821E5C" w:rsidRPr="008F1ACC">
        <w:rPr>
          <w:rFonts w:ascii="Arial" w:eastAsia="Arial" w:hAnsi="Arial" w:cs="Arial"/>
        </w:rPr>
        <w:t>EO</w:t>
      </w:r>
      <w:r w:rsidRPr="00A47029">
        <w:rPr>
          <w:rFonts w:ascii="Arial" w:eastAsia="Arial" w:hAnsi="Arial" w:cs="Arial"/>
        </w:rPr>
        <w:t xml:space="preserve"> del gruppo genovese De Wave</w:t>
      </w:r>
      <w:r w:rsidR="002A3881" w:rsidRPr="00A47029">
        <w:rPr>
          <w:rFonts w:ascii="Arial" w:eastAsia="Arial" w:hAnsi="Arial" w:cs="Arial"/>
        </w:rPr>
        <w:t>:</w:t>
      </w:r>
      <w:r w:rsidRPr="00A47029">
        <w:rPr>
          <w:rFonts w:ascii="Arial" w:eastAsia="Arial" w:hAnsi="Arial" w:cs="Arial"/>
        </w:rPr>
        <w:t xml:space="preserve"> </w:t>
      </w:r>
      <w:r w:rsidR="00927076" w:rsidRPr="00A47029">
        <w:rPr>
          <w:rFonts w:ascii="Arial" w:eastAsia="Arial" w:hAnsi="Arial" w:cs="Arial"/>
        </w:rPr>
        <w:t>“Il progetto è molto ambizioso</w:t>
      </w:r>
      <w:r w:rsidR="00135BE7" w:rsidRPr="00A47029">
        <w:rPr>
          <w:rFonts w:ascii="Arial" w:eastAsia="Arial" w:hAnsi="Arial" w:cs="Arial"/>
        </w:rPr>
        <w:t xml:space="preserve">, infatti, è il più grande </w:t>
      </w:r>
      <w:proofErr w:type="spellStart"/>
      <w:r w:rsidR="00135BE7" w:rsidRPr="00A47029">
        <w:rPr>
          <w:rFonts w:ascii="Arial" w:eastAsia="Arial" w:hAnsi="Arial" w:cs="Arial"/>
        </w:rPr>
        <w:t>refit</w:t>
      </w:r>
      <w:proofErr w:type="spellEnd"/>
      <w:r w:rsidR="00135BE7" w:rsidRPr="00A47029">
        <w:rPr>
          <w:rFonts w:ascii="Arial" w:eastAsia="Arial" w:hAnsi="Arial" w:cs="Arial"/>
        </w:rPr>
        <w:t xml:space="preserve"> a cui De Wave abbia preso parte fino ad oggi.</w:t>
      </w:r>
      <w:r w:rsidR="00656434" w:rsidRPr="00A47029">
        <w:rPr>
          <w:rFonts w:ascii="Arial" w:eastAsia="Arial" w:hAnsi="Arial" w:cs="Arial"/>
        </w:rPr>
        <w:t xml:space="preserve"> Abbiamo ottenuto questa commessa per la consolidata presenza del nostro Gruppo in diversi Paesi: De Wave è radicato negli Usa, in Europa e in Asia e adesso, grazie al nostro know </w:t>
      </w:r>
      <w:proofErr w:type="spellStart"/>
      <w:r w:rsidR="00656434" w:rsidRPr="00A47029">
        <w:rPr>
          <w:rFonts w:ascii="Arial" w:eastAsia="Arial" w:hAnsi="Arial" w:cs="Arial"/>
        </w:rPr>
        <w:t>how</w:t>
      </w:r>
      <w:proofErr w:type="spellEnd"/>
      <w:r w:rsidR="00656434" w:rsidRPr="00A47029">
        <w:rPr>
          <w:rFonts w:ascii="Arial" w:eastAsia="Arial" w:hAnsi="Arial" w:cs="Arial"/>
        </w:rPr>
        <w:t>, sbarchiamo anche nel Golfo</w:t>
      </w:r>
      <w:r w:rsidR="00C2153C" w:rsidRPr="00A47029">
        <w:rPr>
          <w:rFonts w:ascii="Arial" w:eastAsia="Arial" w:hAnsi="Arial" w:cs="Arial"/>
        </w:rPr>
        <w:t xml:space="preserve">. La presenza delle </w:t>
      </w:r>
      <w:r w:rsidR="005B16CE" w:rsidRPr="00A47029">
        <w:rPr>
          <w:rFonts w:ascii="Arial" w:eastAsia="Arial" w:hAnsi="Arial" w:cs="Arial"/>
        </w:rPr>
        <w:t xml:space="preserve">diverse </w:t>
      </w:r>
      <w:r w:rsidR="00C2153C" w:rsidRPr="00A47029">
        <w:rPr>
          <w:rFonts w:ascii="Arial" w:eastAsia="Arial" w:hAnsi="Arial" w:cs="Arial"/>
        </w:rPr>
        <w:t xml:space="preserve">aziende controllate </w:t>
      </w:r>
      <w:r w:rsidR="005B16CE" w:rsidRPr="00A47029">
        <w:rPr>
          <w:rFonts w:ascii="Arial" w:eastAsia="Arial" w:hAnsi="Arial" w:cs="Arial"/>
        </w:rPr>
        <w:t xml:space="preserve">da De Wave, </w:t>
      </w:r>
      <w:r w:rsidR="00C2153C" w:rsidRPr="00A47029">
        <w:rPr>
          <w:rFonts w:ascii="Arial" w:eastAsia="Arial" w:hAnsi="Arial" w:cs="Arial"/>
        </w:rPr>
        <w:t xml:space="preserve">ognuna delle quali rappresenta un’eccellenza nel proprio settore, </w:t>
      </w:r>
      <w:r w:rsidR="005B16CE" w:rsidRPr="00A47029">
        <w:rPr>
          <w:rFonts w:ascii="Arial" w:eastAsia="Arial" w:hAnsi="Arial" w:cs="Arial"/>
        </w:rPr>
        <w:t xml:space="preserve">ha garantito una completezza di offerta che </w:t>
      </w:r>
      <w:r w:rsidR="00C2153C" w:rsidRPr="00A47029">
        <w:rPr>
          <w:rFonts w:ascii="Arial" w:eastAsia="Arial" w:hAnsi="Arial" w:cs="Arial"/>
        </w:rPr>
        <w:t>si è dimostrata determina</w:t>
      </w:r>
      <w:r w:rsidR="005B16CE" w:rsidRPr="00A47029">
        <w:rPr>
          <w:rFonts w:ascii="Arial" w:eastAsia="Arial" w:hAnsi="Arial" w:cs="Arial"/>
        </w:rPr>
        <w:t>n</w:t>
      </w:r>
      <w:r w:rsidR="00C2153C" w:rsidRPr="00A47029">
        <w:rPr>
          <w:rFonts w:ascii="Arial" w:eastAsia="Arial" w:hAnsi="Arial" w:cs="Arial"/>
        </w:rPr>
        <w:t>te nella corsa all’aggiudicazione di questa prestigiosa commessa</w:t>
      </w:r>
      <w:r w:rsidR="005B16CE" w:rsidRPr="00A47029">
        <w:rPr>
          <w:rFonts w:ascii="Arial" w:eastAsia="Arial" w:hAnsi="Arial" w:cs="Arial"/>
        </w:rPr>
        <w:t xml:space="preserve">: siamo in grado di proporre il meglio della filiera del settore cruise. </w:t>
      </w:r>
      <w:r w:rsidR="00656434" w:rsidRPr="00A47029">
        <w:rPr>
          <w:rFonts w:ascii="Arial" w:eastAsia="Arial" w:hAnsi="Arial" w:cs="Arial"/>
        </w:rPr>
        <w:t xml:space="preserve"> </w:t>
      </w:r>
      <w:r w:rsidR="00135BE7" w:rsidRPr="00A47029">
        <w:rPr>
          <w:rFonts w:ascii="Arial" w:eastAsia="Arial" w:hAnsi="Arial" w:cs="Arial"/>
        </w:rPr>
        <w:t>Il</w:t>
      </w:r>
      <w:r w:rsidR="00927076" w:rsidRPr="00A47029">
        <w:rPr>
          <w:rFonts w:ascii="Arial" w:eastAsia="Arial" w:hAnsi="Arial" w:cs="Arial"/>
        </w:rPr>
        <w:t xml:space="preserve"> valore del contratto</w:t>
      </w:r>
      <w:r w:rsidR="00656434" w:rsidRPr="00A47029">
        <w:rPr>
          <w:rFonts w:ascii="Arial" w:eastAsia="Arial" w:hAnsi="Arial" w:cs="Arial"/>
        </w:rPr>
        <w:t xml:space="preserve"> – continua Pompili - </w:t>
      </w:r>
      <w:r w:rsidR="00927076" w:rsidRPr="00A47029">
        <w:rPr>
          <w:rFonts w:ascii="Arial" w:eastAsia="Arial" w:hAnsi="Arial" w:cs="Arial"/>
        </w:rPr>
        <w:t xml:space="preserve">è di </w:t>
      </w:r>
      <w:r w:rsidR="002A3881" w:rsidRPr="00A47029">
        <w:rPr>
          <w:rFonts w:ascii="Arial" w:eastAsia="Arial" w:hAnsi="Arial" w:cs="Arial"/>
        </w:rPr>
        <w:t xml:space="preserve">oltre </w:t>
      </w:r>
      <w:r w:rsidR="00927076" w:rsidRPr="00A47029">
        <w:rPr>
          <w:rFonts w:ascii="Arial" w:eastAsia="Arial" w:hAnsi="Arial" w:cs="Arial"/>
        </w:rPr>
        <w:t>60 milioni di dollari:</w:t>
      </w:r>
      <w:r w:rsidR="000443B8" w:rsidRPr="00A47029">
        <w:rPr>
          <w:rFonts w:ascii="Arial" w:eastAsia="Arial" w:hAnsi="Arial" w:cs="Arial"/>
        </w:rPr>
        <w:t xml:space="preserve"> </w:t>
      </w:r>
      <w:r w:rsidR="005B16CE" w:rsidRPr="00A47029">
        <w:rPr>
          <w:rFonts w:ascii="Arial" w:eastAsia="Arial" w:hAnsi="Arial" w:cs="Arial"/>
        </w:rPr>
        <w:t>la</w:t>
      </w:r>
      <w:r w:rsidR="000443B8" w:rsidRPr="00A47029">
        <w:rPr>
          <w:rFonts w:ascii="Arial" w:eastAsia="Arial" w:hAnsi="Arial" w:cs="Arial"/>
        </w:rPr>
        <w:t xml:space="preserve"> firma</w:t>
      </w:r>
      <w:r w:rsidR="00110375" w:rsidRPr="00A47029">
        <w:rPr>
          <w:rFonts w:ascii="Arial" w:eastAsia="Arial" w:hAnsi="Arial" w:cs="Arial"/>
        </w:rPr>
        <w:t xml:space="preserve"> </w:t>
      </w:r>
      <w:r w:rsidRPr="00A47029">
        <w:rPr>
          <w:rFonts w:ascii="Arial" w:eastAsia="Arial" w:hAnsi="Arial" w:cs="Arial"/>
        </w:rPr>
        <w:t xml:space="preserve">segna l'inizio di una proficua collaborazione </w:t>
      </w:r>
      <w:r w:rsidR="000443B8" w:rsidRPr="00A47029">
        <w:rPr>
          <w:rFonts w:ascii="Arial" w:eastAsia="Arial" w:hAnsi="Arial" w:cs="Arial"/>
        </w:rPr>
        <w:t xml:space="preserve">con </w:t>
      </w:r>
      <w:r w:rsidR="00656434" w:rsidRPr="00A47029">
        <w:rPr>
          <w:rFonts w:ascii="Arial" w:eastAsia="Arial" w:hAnsi="Arial" w:cs="Arial"/>
        </w:rPr>
        <w:t xml:space="preserve">un mercato </w:t>
      </w:r>
      <w:r w:rsidR="000443B8" w:rsidRPr="00A47029">
        <w:rPr>
          <w:rFonts w:ascii="Arial" w:eastAsia="Arial" w:hAnsi="Arial" w:cs="Arial"/>
        </w:rPr>
        <w:t xml:space="preserve">in piena espansione. Nel settore cruise l’area del Golfo è molto vivace e la nascita della nuova compagnia è un segnale molto forte. </w:t>
      </w:r>
      <w:r w:rsidRPr="00A47029">
        <w:rPr>
          <w:rFonts w:ascii="Arial" w:eastAsia="Arial" w:hAnsi="Arial" w:cs="Arial"/>
        </w:rPr>
        <w:t xml:space="preserve">De Wave </w:t>
      </w:r>
      <w:r w:rsidR="002A3881" w:rsidRPr="00A47029">
        <w:rPr>
          <w:rFonts w:ascii="Arial" w:eastAsia="Arial" w:hAnsi="Arial" w:cs="Arial"/>
        </w:rPr>
        <w:t>garantirà alti standard di qualità nella costruzione della nuova unità da crociera, la prima per il mercato arabo</w:t>
      </w:r>
      <w:r w:rsidR="004F07A0" w:rsidRPr="00A47029">
        <w:rPr>
          <w:rFonts w:ascii="Arial" w:eastAsia="Arial" w:hAnsi="Arial" w:cs="Arial"/>
        </w:rPr>
        <w:t>”</w:t>
      </w:r>
      <w:r w:rsidR="002A3881" w:rsidRPr="00A47029">
        <w:rPr>
          <w:rFonts w:ascii="Arial" w:eastAsia="Arial" w:hAnsi="Arial" w:cs="Arial"/>
        </w:rPr>
        <w:t xml:space="preserve">. </w:t>
      </w:r>
    </w:p>
    <w:p w14:paraId="12E4815D" w14:textId="77777777" w:rsidR="004F07A0" w:rsidRDefault="004F07A0" w:rsidP="002A388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3395EE3B" w14:textId="4EBFBF02" w:rsidR="004F07A0" w:rsidRDefault="004F07A0" w:rsidP="002A388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3EE0B5F0" w14:textId="77777777" w:rsidR="000443B8" w:rsidRDefault="000443B8" w:rsidP="002A388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0B7715DB" w14:textId="77777777" w:rsidR="000443B8" w:rsidRDefault="000443B8" w:rsidP="002A388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671E59A9" w14:textId="77777777" w:rsidR="002A3881" w:rsidRDefault="002A3881" w:rsidP="002A388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6BCE5F91" w14:textId="77777777" w:rsidR="002A3881" w:rsidRDefault="002A3881" w:rsidP="002A388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2491B07D" w14:textId="77777777" w:rsidR="00812A24" w:rsidRDefault="00812A24" w:rsidP="00812A24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042C7512" w14:textId="77777777" w:rsidR="00812A24" w:rsidRDefault="00812A24" w:rsidP="00812A24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Per ulteriori informazioni</w:t>
      </w:r>
    </w:p>
    <w:p w14:paraId="3893D5DB" w14:textId="77777777" w:rsidR="00812A24" w:rsidRDefault="00812A24" w:rsidP="00812A24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noProof/>
          <w:sz w:val="20"/>
          <w:szCs w:val="20"/>
        </w:rPr>
        <w:drawing>
          <wp:inline distT="0" distB="0" distL="0" distR="0" wp14:anchorId="212DEA23" wp14:editId="797BF443">
            <wp:extent cx="971550" cy="3937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8013BE" w14:textId="77777777" w:rsidR="00812A24" w:rsidRDefault="00812A24" w:rsidP="00812A24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Star comunicazione in movimento</w:t>
      </w:r>
    </w:p>
    <w:p w14:paraId="3E822A0E" w14:textId="77777777" w:rsidR="00812A24" w:rsidRDefault="00812A24" w:rsidP="00812A24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Barbara Gazzale</w:t>
      </w:r>
    </w:p>
    <w:p w14:paraId="2294203F" w14:textId="77777777" w:rsidR="00812A24" w:rsidRDefault="00812A24" w:rsidP="00812A24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+39 348.4144780</w:t>
      </w:r>
    </w:p>
    <w:p w14:paraId="27A5DD77" w14:textId="77777777" w:rsidR="00812A24" w:rsidRDefault="00812A24" w:rsidP="00812A24">
      <w:p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i/>
          <w:sz w:val="20"/>
          <w:szCs w:val="20"/>
        </w:rPr>
        <w:t>www.starcomunicazione.com</w:t>
      </w:r>
    </w:p>
    <w:p w14:paraId="0AA356C2" w14:textId="3374DEC2" w:rsidR="007E17F9" w:rsidRPr="003448A1" w:rsidRDefault="007E17F9" w:rsidP="003448A1"/>
    <w:sectPr w:rsidR="007E17F9" w:rsidRPr="003448A1" w:rsidSect="004722C2">
      <w:headerReference w:type="default" r:id="rId11"/>
      <w:footerReference w:type="default" r:id="rId12"/>
      <w:pgSz w:w="11906" w:h="16838"/>
      <w:pgMar w:top="1218" w:right="1800" w:bottom="1440" w:left="1800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9491B" w14:textId="77777777" w:rsidR="00A15055" w:rsidRDefault="00A15055" w:rsidP="00C83038">
      <w:r>
        <w:separator/>
      </w:r>
    </w:p>
  </w:endnote>
  <w:endnote w:type="continuationSeparator" w:id="0">
    <w:p w14:paraId="66C67A71" w14:textId="77777777" w:rsidR="00A15055" w:rsidRDefault="00A15055" w:rsidP="00C8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AFAB" w14:textId="77777777" w:rsidR="004722C2" w:rsidRPr="00350160" w:rsidRDefault="004722C2" w:rsidP="00350160"/>
  <w:p w14:paraId="355EE83F" w14:textId="77777777" w:rsidR="00350160" w:rsidRPr="00350160" w:rsidRDefault="00350160" w:rsidP="00350160"/>
  <w:tbl>
    <w:tblPr>
      <w:tblStyle w:val="Grigliatabella"/>
      <w:tblW w:w="10248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281"/>
      <w:gridCol w:w="3281"/>
    </w:tblGrid>
    <w:tr w:rsidR="00DD122F" w:rsidRPr="00A47029" w14:paraId="13D2593F" w14:textId="77777777" w:rsidTr="0055307B">
      <w:trPr>
        <w:trHeight w:val="74"/>
        <w:jc w:val="center"/>
      </w:trPr>
      <w:tc>
        <w:tcPr>
          <w:tcW w:w="3686" w:type="dxa"/>
        </w:tcPr>
        <w:p w14:paraId="15008A69" w14:textId="77777777" w:rsidR="00C35756" w:rsidRPr="00564807" w:rsidRDefault="00C35756" w:rsidP="00162E4F">
          <w:pPr>
            <w:pStyle w:val="Pidipagina"/>
            <w:jc w:val="center"/>
            <w:rPr>
              <w:b/>
              <w:bCs/>
              <w:sz w:val="4"/>
              <w:szCs w:val="6"/>
              <w:lang w:val="en-US"/>
            </w:rPr>
          </w:pPr>
        </w:p>
        <w:p w14:paraId="50CAA999" w14:textId="77777777" w:rsidR="0055307B" w:rsidRPr="0055307B" w:rsidRDefault="0055307B" w:rsidP="0055307B">
          <w:pPr>
            <w:pStyle w:val="Pidipagina"/>
            <w:ind w:left="-250"/>
            <w:jc w:val="center"/>
            <w:rPr>
              <w:b/>
              <w:bCs/>
              <w:sz w:val="14"/>
              <w:szCs w:val="14"/>
              <w:lang w:val="it-IT"/>
            </w:rPr>
          </w:pPr>
          <w:r w:rsidRPr="0055307B">
            <w:rPr>
              <w:b/>
              <w:bCs/>
              <w:sz w:val="14"/>
              <w:szCs w:val="14"/>
              <w:lang w:val="it-IT"/>
            </w:rPr>
            <w:t xml:space="preserve">     DE WAVE S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  <w:r w:rsidR="00452DAD">
            <w:rPr>
              <w:b/>
              <w:bCs/>
              <w:sz w:val="14"/>
              <w:szCs w:val="14"/>
              <w:lang w:val="it-IT"/>
            </w:rPr>
            <w:t>r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  <w:r w:rsidR="00452DAD">
            <w:rPr>
              <w:b/>
              <w:bCs/>
              <w:sz w:val="14"/>
              <w:szCs w:val="14"/>
              <w:lang w:val="it-IT"/>
            </w:rPr>
            <w:t>l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</w:p>
        <w:p w14:paraId="09D9290E" w14:textId="77777777" w:rsidR="0055307B" w:rsidRPr="00CD5436" w:rsidRDefault="0063269E" w:rsidP="0055307B">
          <w:pPr>
            <w:pStyle w:val="Pidipagina"/>
            <w:ind w:left="-108"/>
            <w:jc w:val="center"/>
            <w:rPr>
              <w:bCs/>
              <w:i/>
              <w:sz w:val="14"/>
              <w:szCs w:val="14"/>
              <w:lang w:val="it-IT"/>
            </w:rPr>
          </w:pPr>
          <w:r>
            <w:rPr>
              <w:bCs/>
              <w:i/>
              <w:sz w:val="14"/>
              <w:szCs w:val="14"/>
              <w:lang w:val="it-IT"/>
            </w:rPr>
            <w:t xml:space="preserve">con </w:t>
          </w:r>
          <w:r w:rsidR="0055307B" w:rsidRPr="00CD5436">
            <w:rPr>
              <w:bCs/>
              <w:i/>
              <w:sz w:val="14"/>
              <w:szCs w:val="14"/>
              <w:lang w:val="it-IT"/>
            </w:rPr>
            <w:t>Socio Unico</w:t>
          </w:r>
        </w:p>
        <w:p w14:paraId="6B08A2B9" w14:textId="77777777" w:rsidR="0055307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>
            <w:rPr>
              <w:sz w:val="14"/>
              <w:szCs w:val="14"/>
              <w:lang w:val="it-IT"/>
            </w:rPr>
            <w:t xml:space="preserve">Sede legale: </w:t>
          </w:r>
          <w:r w:rsidRPr="00607F1B">
            <w:rPr>
              <w:sz w:val="14"/>
              <w:szCs w:val="14"/>
              <w:lang w:val="it-IT"/>
            </w:rPr>
            <w:t xml:space="preserve">Via </w:t>
          </w:r>
          <w:r w:rsidR="00866E96">
            <w:rPr>
              <w:sz w:val="14"/>
              <w:szCs w:val="14"/>
              <w:lang w:val="it-IT"/>
            </w:rPr>
            <w:t>A. Manzoni, 38</w:t>
          </w:r>
          <w:r w:rsidR="0063269E">
            <w:rPr>
              <w:sz w:val="14"/>
              <w:szCs w:val="14"/>
              <w:lang w:val="it-IT"/>
            </w:rPr>
            <w:t xml:space="preserve"> -</w:t>
          </w:r>
          <w:r w:rsidRPr="00607F1B">
            <w:rPr>
              <w:sz w:val="14"/>
              <w:szCs w:val="14"/>
              <w:lang w:val="it-IT"/>
            </w:rPr>
            <w:t xml:space="preserve"> </w:t>
          </w:r>
          <w:r w:rsidRPr="008C7BA4">
            <w:rPr>
              <w:sz w:val="14"/>
              <w:szCs w:val="14"/>
              <w:lang w:val="it-IT"/>
            </w:rPr>
            <w:t>2012</w:t>
          </w:r>
          <w:r>
            <w:rPr>
              <w:sz w:val="14"/>
              <w:szCs w:val="14"/>
              <w:lang w:val="it-IT"/>
            </w:rPr>
            <w:t>1</w:t>
          </w:r>
          <w:r w:rsidRPr="008C7BA4">
            <w:rPr>
              <w:sz w:val="14"/>
              <w:szCs w:val="14"/>
              <w:lang w:val="it-IT"/>
            </w:rPr>
            <w:t xml:space="preserve"> Milano</w:t>
          </w:r>
          <w:r w:rsidR="0063269E">
            <w:rPr>
              <w:sz w:val="14"/>
              <w:szCs w:val="14"/>
              <w:lang w:val="it-IT"/>
            </w:rPr>
            <w:t xml:space="preserve"> -</w:t>
          </w:r>
          <w:r w:rsidRPr="00607F1B">
            <w:rPr>
              <w:sz w:val="14"/>
              <w:szCs w:val="14"/>
              <w:lang w:val="it-IT"/>
            </w:rPr>
            <w:t xml:space="preserve"> Italia</w:t>
          </w:r>
        </w:p>
        <w:p w14:paraId="45578C97" w14:textId="7DCFC4D4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>
            <w:rPr>
              <w:sz w:val="14"/>
              <w:szCs w:val="14"/>
              <w:lang w:val="it-IT"/>
            </w:rPr>
            <w:t>Sede amministrativa: Via De Marini</w:t>
          </w:r>
          <w:r w:rsidR="00520B2A">
            <w:rPr>
              <w:sz w:val="14"/>
              <w:szCs w:val="14"/>
              <w:lang w:val="it-IT"/>
            </w:rPr>
            <w:t>,</w:t>
          </w:r>
          <w:r>
            <w:rPr>
              <w:sz w:val="14"/>
              <w:szCs w:val="14"/>
              <w:lang w:val="it-IT"/>
            </w:rPr>
            <w:t xml:space="preserve"> </w:t>
          </w:r>
          <w:r w:rsidR="00FD58F8">
            <w:rPr>
              <w:sz w:val="14"/>
              <w:szCs w:val="14"/>
              <w:lang w:val="it-IT"/>
            </w:rPr>
            <w:t>60</w:t>
          </w:r>
          <w:r w:rsidR="009269D7">
            <w:rPr>
              <w:sz w:val="14"/>
              <w:szCs w:val="14"/>
              <w:lang w:val="it-IT"/>
            </w:rPr>
            <w:t xml:space="preserve"> -</w:t>
          </w:r>
          <w:r>
            <w:rPr>
              <w:sz w:val="14"/>
              <w:szCs w:val="14"/>
              <w:lang w:val="it-IT"/>
            </w:rPr>
            <w:t xml:space="preserve"> 16149 Genova</w:t>
          </w:r>
          <w:r w:rsidR="009269D7">
            <w:rPr>
              <w:sz w:val="14"/>
              <w:szCs w:val="14"/>
              <w:lang w:val="it-IT"/>
            </w:rPr>
            <w:t xml:space="preserve"> -</w:t>
          </w:r>
          <w:r>
            <w:rPr>
              <w:sz w:val="14"/>
              <w:szCs w:val="14"/>
              <w:lang w:val="it-IT"/>
            </w:rPr>
            <w:t xml:space="preserve"> Italia</w:t>
          </w:r>
        </w:p>
        <w:p w14:paraId="4AB96096" w14:textId="77777777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 w:rsidRPr="00607F1B">
            <w:rPr>
              <w:sz w:val="14"/>
              <w:szCs w:val="14"/>
              <w:lang w:val="it-IT"/>
            </w:rPr>
            <w:t>Tel: +39 010 640201 | Fax: +39 010 64020999</w:t>
          </w:r>
        </w:p>
        <w:p w14:paraId="44BB2B44" w14:textId="77777777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 w:rsidRPr="002A3DB7">
            <w:rPr>
              <w:sz w:val="14"/>
              <w:szCs w:val="14"/>
              <w:lang w:val="it-IT"/>
            </w:rPr>
            <w:t>Registro Imprese C.C.I.A.A. Milano</w:t>
          </w:r>
          <w:r w:rsidR="0063269E">
            <w:rPr>
              <w:sz w:val="14"/>
              <w:szCs w:val="14"/>
              <w:lang w:val="it-IT"/>
            </w:rPr>
            <w:t>,</w:t>
          </w:r>
        </w:p>
        <w:p w14:paraId="5B77A233" w14:textId="77777777" w:rsidR="0055307B" w:rsidRPr="00CD5436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 w:rsidRPr="0055307B">
            <w:rPr>
              <w:sz w:val="14"/>
              <w:szCs w:val="14"/>
              <w:lang w:val="it-IT"/>
            </w:rPr>
            <w:t xml:space="preserve">C.F. e P.I.: 02206870996 |Cap. </w:t>
          </w:r>
          <w:proofErr w:type="spellStart"/>
          <w:r w:rsidRPr="0055307B">
            <w:rPr>
              <w:sz w:val="14"/>
              <w:szCs w:val="14"/>
              <w:lang w:val="it-IT"/>
            </w:rPr>
            <w:t>Soc</w:t>
          </w:r>
          <w:proofErr w:type="spellEnd"/>
          <w:r w:rsidRPr="0055307B">
            <w:rPr>
              <w:sz w:val="14"/>
              <w:szCs w:val="14"/>
              <w:lang w:val="it-IT"/>
            </w:rPr>
            <w:t xml:space="preserve">. € 6.000.000 </w:t>
          </w:r>
          <w:proofErr w:type="spellStart"/>
          <w:r w:rsidRPr="0055307B">
            <w:rPr>
              <w:sz w:val="14"/>
              <w:szCs w:val="14"/>
              <w:lang w:val="it-IT"/>
            </w:rPr>
            <w:t>i.v</w:t>
          </w:r>
          <w:proofErr w:type="spellEnd"/>
          <w:r w:rsidRPr="0055307B">
            <w:rPr>
              <w:sz w:val="14"/>
              <w:szCs w:val="14"/>
              <w:lang w:val="it-IT"/>
            </w:rPr>
            <w:t>.</w:t>
          </w:r>
        </w:p>
        <w:p w14:paraId="179657D8" w14:textId="77777777" w:rsidR="00C35756" w:rsidRPr="00CD5436" w:rsidRDefault="00C35756" w:rsidP="0055307B">
          <w:pPr>
            <w:pStyle w:val="Pidipagina"/>
            <w:tabs>
              <w:tab w:val="clear" w:pos="4153"/>
            </w:tabs>
            <w:jc w:val="center"/>
            <w:rPr>
              <w:sz w:val="10"/>
              <w:szCs w:val="14"/>
            </w:rPr>
          </w:pPr>
        </w:p>
      </w:tc>
      <w:tc>
        <w:tcPr>
          <w:tcW w:w="3281" w:type="dxa"/>
        </w:tcPr>
        <w:p w14:paraId="7DB4C0B9" w14:textId="77777777" w:rsidR="009C2D70" w:rsidRPr="00A76382" w:rsidRDefault="0055307B" w:rsidP="0055307B">
          <w:pPr>
            <w:pStyle w:val="Pidipagina"/>
            <w:ind w:left="-248" w:firstLine="119"/>
            <w:jc w:val="center"/>
            <w:rPr>
              <w:color w:val="00B050"/>
              <w:sz w:val="4"/>
              <w:szCs w:val="6"/>
            </w:rPr>
          </w:pPr>
          <w:r w:rsidRPr="00A76382">
            <w:rPr>
              <w:noProof/>
              <w:color w:val="00B050"/>
            </w:rPr>
            <w:drawing>
              <wp:anchor distT="0" distB="0" distL="114300" distR="114300" simplePos="0" relativeHeight="251660288" behindDoc="0" locked="0" layoutInCell="1" allowOverlap="1" wp14:anchorId="24ABCC68" wp14:editId="6DCD804E">
                <wp:simplePos x="0" y="0"/>
                <wp:positionH relativeFrom="column">
                  <wp:posOffset>1120120</wp:posOffset>
                </wp:positionH>
                <wp:positionV relativeFrom="paragraph">
                  <wp:posOffset>127000</wp:posOffset>
                </wp:positionV>
                <wp:extent cx="891540" cy="744734"/>
                <wp:effectExtent l="0" t="0" r="3810" b="0"/>
                <wp:wrapSquare wrapText="bothSides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744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76382">
            <w:rPr>
              <w:noProof/>
              <w:color w:val="00B050"/>
              <w:sz w:val="10"/>
            </w:rPr>
            <w:drawing>
              <wp:anchor distT="0" distB="0" distL="114300" distR="114300" simplePos="0" relativeHeight="251659264" behindDoc="0" locked="0" layoutInCell="1" allowOverlap="1" wp14:anchorId="7FC017F5" wp14:editId="07641A4D">
                <wp:simplePos x="0" y="0"/>
                <wp:positionH relativeFrom="column">
                  <wp:posOffset>267970</wp:posOffset>
                </wp:positionH>
                <wp:positionV relativeFrom="paragraph">
                  <wp:posOffset>274955</wp:posOffset>
                </wp:positionV>
                <wp:extent cx="362083" cy="354330"/>
                <wp:effectExtent l="0" t="0" r="0" b="7620"/>
                <wp:wrapNone/>
                <wp:docPr id="6" name="irc_mi" descr="Αποτέλεσμα εικόνας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Αποτέλεσμα εικόνας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083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81" w:type="dxa"/>
        </w:tcPr>
        <w:p w14:paraId="1A526F72" w14:textId="77777777" w:rsidR="00C35756" w:rsidRPr="00564807" w:rsidRDefault="00C35756" w:rsidP="00162E4F">
          <w:pPr>
            <w:pStyle w:val="Pidipagina"/>
            <w:jc w:val="center"/>
            <w:rPr>
              <w:sz w:val="4"/>
              <w:szCs w:val="6"/>
              <w:lang w:val="en-US"/>
            </w:rPr>
          </w:pPr>
        </w:p>
        <w:p w14:paraId="678A342A" w14:textId="77777777" w:rsidR="002033C4" w:rsidRPr="00607F1B" w:rsidRDefault="002033C4" w:rsidP="00162E4F">
          <w:pPr>
            <w:pStyle w:val="Pidipagina"/>
            <w:jc w:val="center"/>
            <w:rPr>
              <w:b/>
              <w:sz w:val="14"/>
              <w:szCs w:val="14"/>
              <w:lang w:val="en-US"/>
            </w:rPr>
          </w:pPr>
          <w:r w:rsidRPr="00607F1B">
            <w:rPr>
              <w:b/>
              <w:sz w:val="14"/>
              <w:szCs w:val="14"/>
              <w:lang w:val="en-US"/>
            </w:rPr>
            <w:t>DE WAVE GROUP</w:t>
          </w:r>
        </w:p>
        <w:p w14:paraId="3C002199" w14:textId="77777777" w:rsidR="002033C4" w:rsidRPr="00607F1B" w:rsidRDefault="002033C4" w:rsidP="00162E4F">
          <w:pPr>
            <w:pStyle w:val="Pidipagina"/>
            <w:jc w:val="center"/>
            <w:rPr>
              <w:sz w:val="28"/>
              <w:lang w:val="en-US"/>
            </w:rPr>
          </w:pPr>
          <w:r w:rsidRPr="00607F1B">
            <w:rPr>
              <w:sz w:val="14"/>
              <w:szCs w:val="14"/>
              <w:lang w:val="en-US"/>
            </w:rPr>
            <w:t xml:space="preserve">Email: </w:t>
          </w:r>
          <w:hyperlink r:id="rId4" w:history="1">
            <w:r w:rsidRPr="00607F1B">
              <w:rPr>
                <w:rStyle w:val="Collegamentoipertestuale"/>
                <w:color w:val="auto"/>
                <w:sz w:val="14"/>
                <w:szCs w:val="14"/>
                <w:u w:val="none"/>
                <w:lang w:val="en-US"/>
              </w:rPr>
              <w:t>info@dewavegroup.com</w:t>
            </w:r>
          </w:hyperlink>
        </w:p>
        <w:p w14:paraId="6C15CB76" w14:textId="77777777" w:rsidR="00310B72" w:rsidRPr="009269D7" w:rsidRDefault="00310B72" w:rsidP="00162E4F">
          <w:pPr>
            <w:pStyle w:val="Pidipagina"/>
            <w:jc w:val="center"/>
            <w:rPr>
              <w:sz w:val="14"/>
              <w:szCs w:val="14"/>
              <w:lang w:val="it-IT"/>
            </w:rPr>
          </w:pPr>
          <w:r w:rsidRPr="009269D7">
            <w:rPr>
              <w:sz w:val="14"/>
              <w:szCs w:val="14"/>
              <w:lang w:val="it-IT"/>
            </w:rPr>
            <w:t xml:space="preserve">URL: </w:t>
          </w:r>
          <w:hyperlink r:id="rId5" w:history="1">
            <w:r w:rsidRPr="009269D7">
              <w:rPr>
                <w:rStyle w:val="Collegamentoipertestuale"/>
                <w:color w:val="auto"/>
                <w:sz w:val="14"/>
                <w:szCs w:val="14"/>
                <w:u w:val="none"/>
                <w:lang w:val="it-IT"/>
              </w:rPr>
              <w:t>www.dewavegroup.com</w:t>
            </w:r>
          </w:hyperlink>
        </w:p>
        <w:p w14:paraId="1B2B68C1" w14:textId="77777777" w:rsidR="009C2D70" w:rsidRPr="009269D7" w:rsidRDefault="009C2D70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6B5E6364" w14:textId="77777777" w:rsidR="001C7A99" w:rsidRPr="009269D7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1F17E4C6" w14:textId="77777777" w:rsidR="001C7A99" w:rsidRPr="009269D7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72B033B4" w14:textId="77777777" w:rsidR="001C7A99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  <w:r w:rsidRPr="001C7A99">
            <w:rPr>
              <w:sz w:val="10"/>
              <w:szCs w:val="14"/>
              <w:lang w:val="it-IT"/>
            </w:rPr>
            <w:t>Società soggetta ad attività d</w:t>
          </w:r>
          <w:r>
            <w:rPr>
              <w:sz w:val="10"/>
              <w:szCs w:val="14"/>
              <w:lang w:val="it-IT"/>
            </w:rPr>
            <w:t xml:space="preserve">i direzione e coordinamento di </w:t>
          </w:r>
        </w:p>
        <w:p w14:paraId="6CBC6DEF" w14:textId="77777777" w:rsidR="001C7A99" w:rsidRPr="001C7A99" w:rsidRDefault="001C7A99" w:rsidP="0063269E">
          <w:pPr>
            <w:pStyle w:val="Pidipagina"/>
            <w:jc w:val="center"/>
            <w:rPr>
              <w:sz w:val="10"/>
              <w:szCs w:val="14"/>
              <w:lang w:val="en-GB"/>
            </w:rPr>
          </w:pPr>
          <w:r w:rsidRPr="001C7A99">
            <w:rPr>
              <w:sz w:val="10"/>
              <w:szCs w:val="14"/>
              <w:lang w:val="en-GB"/>
            </w:rPr>
            <w:t xml:space="preserve">Cruise Holding Limited – 100 New Bridge Street – London (UK) </w:t>
          </w:r>
        </w:p>
      </w:tc>
    </w:tr>
  </w:tbl>
  <w:p w14:paraId="07B67D43" w14:textId="77777777" w:rsidR="00C35756" w:rsidRPr="001C7A99" w:rsidRDefault="00C35756" w:rsidP="009C2D70">
    <w:pPr>
      <w:pStyle w:val="Pidipagina"/>
      <w:rPr>
        <w:sz w:val="12"/>
        <w:szCs w:val="1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35D1" w14:textId="77777777" w:rsidR="00A15055" w:rsidRDefault="00A15055" w:rsidP="00C83038">
      <w:r>
        <w:separator/>
      </w:r>
    </w:p>
  </w:footnote>
  <w:footnote w:type="continuationSeparator" w:id="0">
    <w:p w14:paraId="42266162" w14:textId="77777777" w:rsidR="00A15055" w:rsidRDefault="00A15055" w:rsidP="00C83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90"/>
      <w:gridCol w:w="4116"/>
    </w:tblGrid>
    <w:tr w:rsidR="002353CA" w14:paraId="74080F34" w14:textId="77777777" w:rsidTr="00D36117">
      <w:tc>
        <w:tcPr>
          <w:tcW w:w="4261" w:type="dxa"/>
        </w:tcPr>
        <w:p w14:paraId="59BB6F6F" w14:textId="5086B84D" w:rsidR="006972E0" w:rsidRDefault="00D36117" w:rsidP="006972E0">
          <w:pPr>
            <w:pStyle w:val="Intestazione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1AB58D0A" wp14:editId="0A949E03">
                <wp:extent cx="1476375" cy="806246"/>
                <wp:effectExtent l="0" t="0" r="0" b="0"/>
                <wp:docPr id="2" name="56605B7E-D2DB-43B9-A569-77DC1F99DF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56605B7E-D2DB-43B9-A569-77DC1F99DF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86" cy="820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6AEE798" w14:textId="77777777" w:rsidR="00D36117" w:rsidRPr="00310B72" w:rsidRDefault="00D36117" w:rsidP="006972E0">
          <w:pPr>
            <w:pStyle w:val="Intestazione"/>
            <w:rPr>
              <w:sz w:val="4"/>
              <w:szCs w:val="4"/>
              <w:lang w:val="en-US"/>
            </w:rPr>
          </w:pPr>
        </w:p>
      </w:tc>
      <w:tc>
        <w:tcPr>
          <w:tcW w:w="4261" w:type="dxa"/>
        </w:tcPr>
        <w:p w14:paraId="7EF765C4" w14:textId="5B59440D" w:rsidR="006972E0" w:rsidRPr="006972E0" w:rsidRDefault="002B0D29" w:rsidP="006972E0">
          <w:pPr>
            <w:pStyle w:val="Intestazione"/>
            <w:jc w:val="right"/>
            <w:rPr>
              <w:lang w:val="en-US"/>
            </w:rPr>
          </w:pPr>
          <w:r>
            <w:rPr>
              <w:noProof/>
              <w:lang w:val="en-GB"/>
            </w:rPr>
            <w:drawing>
              <wp:anchor distT="0" distB="0" distL="114300" distR="114300" simplePos="0" relativeHeight="251661312" behindDoc="1" locked="0" layoutInCell="1" allowOverlap="1" wp14:anchorId="3FAC9D21" wp14:editId="65C25D44">
                <wp:simplePos x="0" y="0"/>
                <wp:positionH relativeFrom="column">
                  <wp:posOffset>99695</wp:posOffset>
                </wp:positionH>
                <wp:positionV relativeFrom="paragraph">
                  <wp:posOffset>293370</wp:posOffset>
                </wp:positionV>
                <wp:extent cx="2076450" cy="514350"/>
                <wp:effectExtent l="0" t="0" r="0" b="0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5882" r="19654" b="-1"/>
                        <a:stretch/>
                      </pic:blipFill>
                      <pic:spPr bwMode="auto">
                        <a:xfrm>
                          <a:off x="0" y="0"/>
                          <a:ext cx="20764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353CA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82D777A" wp14:editId="101B2003">
                <wp:simplePos x="0" y="0"/>
                <wp:positionH relativeFrom="column">
                  <wp:posOffset>2174875</wp:posOffset>
                </wp:positionH>
                <wp:positionV relativeFrom="paragraph">
                  <wp:posOffset>417195</wp:posOffset>
                </wp:positionV>
                <wp:extent cx="334010" cy="284480"/>
                <wp:effectExtent l="0" t="0" r="8890" b="1270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01" t="11600" r="15400" b="30002"/>
                        <a:stretch/>
                      </pic:blipFill>
                      <pic:spPr bwMode="auto">
                        <a:xfrm>
                          <a:off x="0" y="0"/>
                          <a:ext cx="33401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43C3998" w14:textId="77777777" w:rsidR="00C83038" w:rsidRDefault="00C83038" w:rsidP="006972E0">
    <w:pPr>
      <w:pStyle w:val="Intestazione"/>
    </w:pPr>
  </w:p>
  <w:p w14:paraId="457A783A" w14:textId="77777777" w:rsidR="00641EE9" w:rsidRPr="006972E0" w:rsidRDefault="00641EE9" w:rsidP="006972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90"/>
    <w:multiLevelType w:val="hybridMultilevel"/>
    <w:tmpl w:val="6C068958"/>
    <w:lvl w:ilvl="0" w:tplc="BF862C5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77D00"/>
    <w:multiLevelType w:val="hybridMultilevel"/>
    <w:tmpl w:val="3798309A"/>
    <w:lvl w:ilvl="0" w:tplc="D3CA892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Fira Sans" w:eastAsia="Times New Roman" w:hAnsi="Fira Sans" w:cs="Times New Roman" w:hint="default"/>
      </w:rPr>
    </w:lvl>
    <w:lvl w:ilvl="1" w:tplc="86887C3E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F4666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8705E"/>
    <w:multiLevelType w:val="hybridMultilevel"/>
    <w:tmpl w:val="D5B8852E"/>
    <w:lvl w:ilvl="0" w:tplc="53182C94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78F2B7F"/>
    <w:multiLevelType w:val="hybridMultilevel"/>
    <w:tmpl w:val="C810AFDC"/>
    <w:lvl w:ilvl="0" w:tplc="744645B2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606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3B1F"/>
    <w:multiLevelType w:val="hybridMultilevel"/>
    <w:tmpl w:val="F02089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BF862C54">
      <w:numFmt w:val="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F23824"/>
    <w:multiLevelType w:val="hybridMultilevel"/>
    <w:tmpl w:val="B4ACE32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FD0830"/>
    <w:multiLevelType w:val="singleLevel"/>
    <w:tmpl w:val="B4A0FC72"/>
    <w:lvl w:ilvl="0">
      <w:start w:val="6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30847C6"/>
    <w:multiLevelType w:val="hybridMultilevel"/>
    <w:tmpl w:val="89A29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C4CFF"/>
    <w:multiLevelType w:val="hybridMultilevel"/>
    <w:tmpl w:val="B24CAA88"/>
    <w:lvl w:ilvl="0" w:tplc="744645B2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5340CD8">
      <w:start w:val="1"/>
      <w:numFmt w:val="lowerLetter"/>
      <w:lvlText w:val="%3."/>
      <w:lvlJc w:val="left"/>
      <w:pPr>
        <w:ind w:left="606" w:hanging="180"/>
      </w:pPr>
      <w:rPr>
        <w:rFonts w:ascii="Fira Sans" w:eastAsia="Times New Roman" w:hAnsi="Fira Sans" w:cs="Times New Roman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41A16"/>
    <w:multiLevelType w:val="hybridMultilevel"/>
    <w:tmpl w:val="D856F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8EB"/>
    <w:multiLevelType w:val="hybridMultilevel"/>
    <w:tmpl w:val="BF3023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7F7D73"/>
    <w:multiLevelType w:val="hybridMultilevel"/>
    <w:tmpl w:val="3B489B98"/>
    <w:lvl w:ilvl="0" w:tplc="F264A480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40DAC"/>
    <w:multiLevelType w:val="hybridMultilevel"/>
    <w:tmpl w:val="84565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C327D"/>
    <w:multiLevelType w:val="hybridMultilevel"/>
    <w:tmpl w:val="6D06E0E4"/>
    <w:lvl w:ilvl="0" w:tplc="63F05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42E0D9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Fira Sans" w:eastAsia="Times New Roman" w:hAnsi="Fira Sans" w:cs="Times New Roman" w:hint="default"/>
      </w:rPr>
    </w:lvl>
    <w:lvl w:ilvl="2" w:tplc="5B58A4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Fira Sans" w:hAnsi="Fira Sans" w:hint="default"/>
        <w:b w:val="0"/>
        <w:i w:val="0"/>
        <w:sz w:val="22"/>
      </w:rPr>
    </w:lvl>
    <w:lvl w:ilvl="3" w:tplc="36DADA8C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865FEC"/>
    <w:multiLevelType w:val="hybridMultilevel"/>
    <w:tmpl w:val="690C5DE8"/>
    <w:lvl w:ilvl="0" w:tplc="4166493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15CF8"/>
    <w:multiLevelType w:val="hybridMultilevel"/>
    <w:tmpl w:val="C4EC4020"/>
    <w:lvl w:ilvl="0" w:tplc="0410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85A0E"/>
    <w:multiLevelType w:val="hybridMultilevel"/>
    <w:tmpl w:val="467A2C7C"/>
    <w:lvl w:ilvl="0" w:tplc="C888B612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C888B612">
      <w:numFmt w:val="bullet"/>
      <w:lvlText w:val="-"/>
      <w:lvlJc w:val="left"/>
      <w:pPr>
        <w:tabs>
          <w:tab w:val="num" w:pos="4221"/>
        </w:tabs>
        <w:ind w:left="4221" w:hanging="360"/>
      </w:pPr>
      <w:rPr>
        <w:rFonts w:ascii="Times New Roman" w:eastAsia="Times New Roman" w:hAnsi="Times New Roman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7" w15:restartNumberingAfterBreak="0">
    <w:nsid w:val="492E1AC5"/>
    <w:multiLevelType w:val="hybridMultilevel"/>
    <w:tmpl w:val="3F6C6AAC"/>
    <w:lvl w:ilvl="0" w:tplc="CAD84EA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DB88948">
      <w:start w:val="1"/>
      <w:numFmt w:val="lowerLetter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74BDC"/>
    <w:multiLevelType w:val="hybridMultilevel"/>
    <w:tmpl w:val="FF46BB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DC06DF"/>
    <w:multiLevelType w:val="hybridMultilevel"/>
    <w:tmpl w:val="807225DA"/>
    <w:lvl w:ilvl="0" w:tplc="91AAA5F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677C58E8"/>
    <w:multiLevelType w:val="hybridMultilevel"/>
    <w:tmpl w:val="158CDB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E60C09"/>
    <w:multiLevelType w:val="hybridMultilevel"/>
    <w:tmpl w:val="49DAB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5456D"/>
    <w:multiLevelType w:val="hybridMultilevel"/>
    <w:tmpl w:val="62082ADE"/>
    <w:lvl w:ilvl="0" w:tplc="4DC04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06274"/>
    <w:multiLevelType w:val="hybridMultilevel"/>
    <w:tmpl w:val="A694F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382854">
    <w:abstractNumId w:val="22"/>
  </w:num>
  <w:num w:numId="2" w16cid:durableId="1093285803">
    <w:abstractNumId w:val="6"/>
  </w:num>
  <w:num w:numId="3" w16cid:durableId="1858226995">
    <w:abstractNumId w:val="2"/>
  </w:num>
  <w:num w:numId="4" w16cid:durableId="33384894">
    <w:abstractNumId w:val="23"/>
  </w:num>
  <w:num w:numId="5" w16cid:durableId="2040547206">
    <w:abstractNumId w:val="5"/>
  </w:num>
  <w:num w:numId="6" w16cid:durableId="4589146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4185568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9013719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77084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3428891">
    <w:abstractNumId w:val="16"/>
  </w:num>
  <w:num w:numId="11" w16cid:durableId="822621134">
    <w:abstractNumId w:val="1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4822763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9763244">
    <w:abstractNumId w:val="1"/>
  </w:num>
  <w:num w:numId="14" w16cid:durableId="171533261">
    <w:abstractNumId w:val="3"/>
  </w:num>
  <w:num w:numId="15" w16cid:durableId="1333558843">
    <w:abstractNumId w:val="9"/>
  </w:num>
  <w:num w:numId="16" w16cid:durableId="644701149">
    <w:abstractNumId w:val="7"/>
  </w:num>
  <w:num w:numId="17" w16cid:durableId="151225891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651647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5785819">
    <w:abstractNumId w:val="19"/>
  </w:num>
  <w:num w:numId="20" w16cid:durableId="1056661481">
    <w:abstractNumId w:val="12"/>
  </w:num>
  <w:num w:numId="21" w16cid:durableId="812647024">
    <w:abstractNumId w:val="4"/>
  </w:num>
  <w:num w:numId="22" w16cid:durableId="438062555">
    <w:abstractNumId w:val="0"/>
  </w:num>
  <w:num w:numId="23" w16cid:durableId="2048483150">
    <w:abstractNumId w:val="11"/>
  </w:num>
  <w:num w:numId="24" w16cid:durableId="275910571">
    <w:abstractNumId w:val="15"/>
  </w:num>
  <w:num w:numId="25" w16cid:durableId="1748646155">
    <w:abstractNumId w:val="10"/>
  </w:num>
  <w:num w:numId="26" w16cid:durableId="1592813924">
    <w:abstractNumId w:val="18"/>
  </w:num>
  <w:num w:numId="27" w16cid:durableId="13012257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920"/>
    <w:rsid w:val="00000E26"/>
    <w:rsid w:val="00013151"/>
    <w:rsid w:val="000247B9"/>
    <w:rsid w:val="00033F6E"/>
    <w:rsid w:val="000443B8"/>
    <w:rsid w:val="00052E61"/>
    <w:rsid w:val="000711F6"/>
    <w:rsid w:val="00077823"/>
    <w:rsid w:val="0008028B"/>
    <w:rsid w:val="000A7976"/>
    <w:rsid w:val="000C1725"/>
    <w:rsid w:val="000C2E0E"/>
    <w:rsid w:val="000D362A"/>
    <w:rsid w:val="000E7181"/>
    <w:rsid w:val="00103059"/>
    <w:rsid w:val="001073F0"/>
    <w:rsid w:val="00110375"/>
    <w:rsid w:val="00110B53"/>
    <w:rsid w:val="00115DD8"/>
    <w:rsid w:val="001212C6"/>
    <w:rsid w:val="00131E30"/>
    <w:rsid w:val="00135BE7"/>
    <w:rsid w:val="00137382"/>
    <w:rsid w:val="00141939"/>
    <w:rsid w:val="0014222C"/>
    <w:rsid w:val="0014347F"/>
    <w:rsid w:val="00155298"/>
    <w:rsid w:val="00162E4F"/>
    <w:rsid w:val="00162FE1"/>
    <w:rsid w:val="001675BB"/>
    <w:rsid w:val="001C1C05"/>
    <w:rsid w:val="001C7A99"/>
    <w:rsid w:val="001D53BB"/>
    <w:rsid w:val="001F2C72"/>
    <w:rsid w:val="001F5B5D"/>
    <w:rsid w:val="00200E33"/>
    <w:rsid w:val="002033C4"/>
    <w:rsid w:val="0021085D"/>
    <w:rsid w:val="002109F0"/>
    <w:rsid w:val="00210C7D"/>
    <w:rsid w:val="00215A51"/>
    <w:rsid w:val="00226C7B"/>
    <w:rsid w:val="002353CA"/>
    <w:rsid w:val="002432BE"/>
    <w:rsid w:val="00247B82"/>
    <w:rsid w:val="002644F6"/>
    <w:rsid w:val="00272E23"/>
    <w:rsid w:val="002A3881"/>
    <w:rsid w:val="002A5F00"/>
    <w:rsid w:val="002A7F15"/>
    <w:rsid w:val="002B0D29"/>
    <w:rsid w:val="002B31E1"/>
    <w:rsid w:val="002D5ADB"/>
    <w:rsid w:val="002D6C61"/>
    <w:rsid w:val="002D705B"/>
    <w:rsid w:val="002E3CD6"/>
    <w:rsid w:val="002E47E7"/>
    <w:rsid w:val="002E5187"/>
    <w:rsid w:val="002E748A"/>
    <w:rsid w:val="002F32D4"/>
    <w:rsid w:val="002F48A4"/>
    <w:rsid w:val="003028AB"/>
    <w:rsid w:val="003044BB"/>
    <w:rsid w:val="00310B72"/>
    <w:rsid w:val="003147E7"/>
    <w:rsid w:val="00322045"/>
    <w:rsid w:val="00337E04"/>
    <w:rsid w:val="00341247"/>
    <w:rsid w:val="003448A1"/>
    <w:rsid w:val="00350160"/>
    <w:rsid w:val="0035259B"/>
    <w:rsid w:val="00353C14"/>
    <w:rsid w:val="00356012"/>
    <w:rsid w:val="00356439"/>
    <w:rsid w:val="00361525"/>
    <w:rsid w:val="00364439"/>
    <w:rsid w:val="00376767"/>
    <w:rsid w:val="003819A0"/>
    <w:rsid w:val="003920E2"/>
    <w:rsid w:val="003A7633"/>
    <w:rsid w:val="003B5248"/>
    <w:rsid w:val="003B60FC"/>
    <w:rsid w:val="003B73AC"/>
    <w:rsid w:val="003C5384"/>
    <w:rsid w:val="003C54C3"/>
    <w:rsid w:val="003D0742"/>
    <w:rsid w:val="003D78A7"/>
    <w:rsid w:val="003E05D7"/>
    <w:rsid w:val="003E0C84"/>
    <w:rsid w:val="003E2DDE"/>
    <w:rsid w:val="003E346D"/>
    <w:rsid w:val="003E6E29"/>
    <w:rsid w:val="003F2558"/>
    <w:rsid w:val="003F6AE3"/>
    <w:rsid w:val="00401795"/>
    <w:rsid w:val="00403180"/>
    <w:rsid w:val="00406AC7"/>
    <w:rsid w:val="004104C7"/>
    <w:rsid w:val="00421726"/>
    <w:rsid w:val="004224D2"/>
    <w:rsid w:val="00424502"/>
    <w:rsid w:val="00452DAD"/>
    <w:rsid w:val="004652E0"/>
    <w:rsid w:val="004722C2"/>
    <w:rsid w:val="00474E65"/>
    <w:rsid w:val="004A60C2"/>
    <w:rsid w:val="004A7879"/>
    <w:rsid w:val="004B3D3B"/>
    <w:rsid w:val="004C1D2A"/>
    <w:rsid w:val="004C2D14"/>
    <w:rsid w:val="004C3E7A"/>
    <w:rsid w:val="004D0471"/>
    <w:rsid w:val="004E42B7"/>
    <w:rsid w:val="004E5C5A"/>
    <w:rsid w:val="004F07A0"/>
    <w:rsid w:val="004F5893"/>
    <w:rsid w:val="004F643F"/>
    <w:rsid w:val="00500799"/>
    <w:rsid w:val="005024A5"/>
    <w:rsid w:val="00502A70"/>
    <w:rsid w:val="00504E01"/>
    <w:rsid w:val="00512802"/>
    <w:rsid w:val="00520B2A"/>
    <w:rsid w:val="00522CCE"/>
    <w:rsid w:val="005249F0"/>
    <w:rsid w:val="00527CE7"/>
    <w:rsid w:val="00536660"/>
    <w:rsid w:val="00542E24"/>
    <w:rsid w:val="0055307B"/>
    <w:rsid w:val="00555A72"/>
    <w:rsid w:val="00557736"/>
    <w:rsid w:val="00560E23"/>
    <w:rsid w:val="00561483"/>
    <w:rsid w:val="00564807"/>
    <w:rsid w:val="00564FC7"/>
    <w:rsid w:val="00566288"/>
    <w:rsid w:val="00566600"/>
    <w:rsid w:val="00572153"/>
    <w:rsid w:val="00572D5C"/>
    <w:rsid w:val="005733EC"/>
    <w:rsid w:val="00573526"/>
    <w:rsid w:val="0057355F"/>
    <w:rsid w:val="00573898"/>
    <w:rsid w:val="00585EEB"/>
    <w:rsid w:val="00591C43"/>
    <w:rsid w:val="0059269F"/>
    <w:rsid w:val="00596795"/>
    <w:rsid w:val="005A1564"/>
    <w:rsid w:val="005A58B1"/>
    <w:rsid w:val="005B16CE"/>
    <w:rsid w:val="005C50BA"/>
    <w:rsid w:val="005C638E"/>
    <w:rsid w:val="005D1770"/>
    <w:rsid w:val="005D60EC"/>
    <w:rsid w:val="005D7218"/>
    <w:rsid w:val="005E0FFC"/>
    <w:rsid w:val="00607F1B"/>
    <w:rsid w:val="00625C3F"/>
    <w:rsid w:val="0063269E"/>
    <w:rsid w:val="00634614"/>
    <w:rsid w:val="00641EE9"/>
    <w:rsid w:val="006449D4"/>
    <w:rsid w:val="00646925"/>
    <w:rsid w:val="00656434"/>
    <w:rsid w:val="0065743A"/>
    <w:rsid w:val="00664A97"/>
    <w:rsid w:val="00672F3F"/>
    <w:rsid w:val="00686BF9"/>
    <w:rsid w:val="00687562"/>
    <w:rsid w:val="00693194"/>
    <w:rsid w:val="006972E0"/>
    <w:rsid w:val="006A648E"/>
    <w:rsid w:val="006C2A2B"/>
    <w:rsid w:val="006C2C4C"/>
    <w:rsid w:val="006D5C2E"/>
    <w:rsid w:val="006F5188"/>
    <w:rsid w:val="006F7818"/>
    <w:rsid w:val="00702ABE"/>
    <w:rsid w:val="00705579"/>
    <w:rsid w:val="00710420"/>
    <w:rsid w:val="00712A70"/>
    <w:rsid w:val="00713085"/>
    <w:rsid w:val="00716738"/>
    <w:rsid w:val="00721526"/>
    <w:rsid w:val="00723CD4"/>
    <w:rsid w:val="007300F3"/>
    <w:rsid w:val="00734930"/>
    <w:rsid w:val="007422F1"/>
    <w:rsid w:val="00742BBD"/>
    <w:rsid w:val="00762187"/>
    <w:rsid w:val="00764A4A"/>
    <w:rsid w:val="00765F16"/>
    <w:rsid w:val="00770A71"/>
    <w:rsid w:val="007727FB"/>
    <w:rsid w:val="00777C1E"/>
    <w:rsid w:val="007915B4"/>
    <w:rsid w:val="007B0715"/>
    <w:rsid w:val="007B1653"/>
    <w:rsid w:val="007B2D88"/>
    <w:rsid w:val="007C1156"/>
    <w:rsid w:val="007C3E64"/>
    <w:rsid w:val="007C5E95"/>
    <w:rsid w:val="007C5F86"/>
    <w:rsid w:val="007E0215"/>
    <w:rsid w:val="007E17F9"/>
    <w:rsid w:val="007F6580"/>
    <w:rsid w:val="0080671F"/>
    <w:rsid w:val="00810BF7"/>
    <w:rsid w:val="00812A24"/>
    <w:rsid w:val="0081330F"/>
    <w:rsid w:val="00821E5C"/>
    <w:rsid w:val="00823C59"/>
    <w:rsid w:val="0082740F"/>
    <w:rsid w:val="00836F5F"/>
    <w:rsid w:val="00842240"/>
    <w:rsid w:val="00843015"/>
    <w:rsid w:val="00852476"/>
    <w:rsid w:val="00856C5C"/>
    <w:rsid w:val="00862DBF"/>
    <w:rsid w:val="00864DAD"/>
    <w:rsid w:val="00866E96"/>
    <w:rsid w:val="00867A3C"/>
    <w:rsid w:val="00872058"/>
    <w:rsid w:val="008761D5"/>
    <w:rsid w:val="008924A4"/>
    <w:rsid w:val="008A699C"/>
    <w:rsid w:val="008A6A3D"/>
    <w:rsid w:val="008A6D4B"/>
    <w:rsid w:val="008B737F"/>
    <w:rsid w:val="008C16AC"/>
    <w:rsid w:val="008D59BF"/>
    <w:rsid w:val="008F1224"/>
    <w:rsid w:val="008F1ACC"/>
    <w:rsid w:val="008F2958"/>
    <w:rsid w:val="0090043C"/>
    <w:rsid w:val="0091166E"/>
    <w:rsid w:val="0091407A"/>
    <w:rsid w:val="00914C2D"/>
    <w:rsid w:val="009269D7"/>
    <w:rsid w:val="00927076"/>
    <w:rsid w:val="009279B5"/>
    <w:rsid w:val="00930892"/>
    <w:rsid w:val="00934540"/>
    <w:rsid w:val="0093696E"/>
    <w:rsid w:val="00961CEB"/>
    <w:rsid w:val="009853F2"/>
    <w:rsid w:val="00986BE9"/>
    <w:rsid w:val="0099016C"/>
    <w:rsid w:val="009946F4"/>
    <w:rsid w:val="00995654"/>
    <w:rsid w:val="009A003C"/>
    <w:rsid w:val="009A1670"/>
    <w:rsid w:val="009A1A56"/>
    <w:rsid w:val="009A4359"/>
    <w:rsid w:val="009B6534"/>
    <w:rsid w:val="009B7D5E"/>
    <w:rsid w:val="009C2D70"/>
    <w:rsid w:val="009C4F9F"/>
    <w:rsid w:val="009D3068"/>
    <w:rsid w:val="009D5B1B"/>
    <w:rsid w:val="009D5E3D"/>
    <w:rsid w:val="009E1CE2"/>
    <w:rsid w:val="009F033D"/>
    <w:rsid w:val="009F29FB"/>
    <w:rsid w:val="009F5A32"/>
    <w:rsid w:val="00A02BD8"/>
    <w:rsid w:val="00A03135"/>
    <w:rsid w:val="00A15055"/>
    <w:rsid w:val="00A22F05"/>
    <w:rsid w:val="00A30ECD"/>
    <w:rsid w:val="00A32F46"/>
    <w:rsid w:val="00A35106"/>
    <w:rsid w:val="00A35E91"/>
    <w:rsid w:val="00A43831"/>
    <w:rsid w:val="00A46E17"/>
    <w:rsid w:val="00A47029"/>
    <w:rsid w:val="00A52CA3"/>
    <w:rsid w:val="00A71626"/>
    <w:rsid w:val="00A74C94"/>
    <w:rsid w:val="00A76382"/>
    <w:rsid w:val="00A7684E"/>
    <w:rsid w:val="00A91902"/>
    <w:rsid w:val="00A92EA6"/>
    <w:rsid w:val="00AB3FD8"/>
    <w:rsid w:val="00AB7AC7"/>
    <w:rsid w:val="00AC236C"/>
    <w:rsid w:val="00AD2520"/>
    <w:rsid w:val="00AE1178"/>
    <w:rsid w:val="00AE4269"/>
    <w:rsid w:val="00B00C83"/>
    <w:rsid w:val="00B04F8B"/>
    <w:rsid w:val="00B177B6"/>
    <w:rsid w:val="00B25476"/>
    <w:rsid w:val="00B32DFB"/>
    <w:rsid w:val="00B466AB"/>
    <w:rsid w:val="00B5057C"/>
    <w:rsid w:val="00B73B43"/>
    <w:rsid w:val="00B91BBC"/>
    <w:rsid w:val="00B94963"/>
    <w:rsid w:val="00BA212E"/>
    <w:rsid w:val="00BA28D0"/>
    <w:rsid w:val="00BA4B11"/>
    <w:rsid w:val="00BB73A4"/>
    <w:rsid w:val="00BB796C"/>
    <w:rsid w:val="00BE44EF"/>
    <w:rsid w:val="00BE5CCF"/>
    <w:rsid w:val="00BF3C5F"/>
    <w:rsid w:val="00BF7430"/>
    <w:rsid w:val="00C02054"/>
    <w:rsid w:val="00C0205C"/>
    <w:rsid w:val="00C026ED"/>
    <w:rsid w:val="00C0734F"/>
    <w:rsid w:val="00C13816"/>
    <w:rsid w:val="00C13A80"/>
    <w:rsid w:val="00C164EB"/>
    <w:rsid w:val="00C2153C"/>
    <w:rsid w:val="00C35756"/>
    <w:rsid w:val="00C509B9"/>
    <w:rsid w:val="00C668CE"/>
    <w:rsid w:val="00C757A8"/>
    <w:rsid w:val="00C83038"/>
    <w:rsid w:val="00C86F7E"/>
    <w:rsid w:val="00C92532"/>
    <w:rsid w:val="00C97F85"/>
    <w:rsid w:val="00CC2751"/>
    <w:rsid w:val="00CC7611"/>
    <w:rsid w:val="00CD4AE6"/>
    <w:rsid w:val="00CD5436"/>
    <w:rsid w:val="00CE624B"/>
    <w:rsid w:val="00CF599F"/>
    <w:rsid w:val="00D15E90"/>
    <w:rsid w:val="00D203BB"/>
    <w:rsid w:val="00D27E73"/>
    <w:rsid w:val="00D33070"/>
    <w:rsid w:val="00D35E67"/>
    <w:rsid w:val="00D36117"/>
    <w:rsid w:val="00D449BB"/>
    <w:rsid w:val="00D5299B"/>
    <w:rsid w:val="00D53436"/>
    <w:rsid w:val="00D67589"/>
    <w:rsid w:val="00D84401"/>
    <w:rsid w:val="00D906FB"/>
    <w:rsid w:val="00D917B2"/>
    <w:rsid w:val="00DA3D71"/>
    <w:rsid w:val="00DA644D"/>
    <w:rsid w:val="00DB405B"/>
    <w:rsid w:val="00DC0FFE"/>
    <w:rsid w:val="00DD0A53"/>
    <w:rsid w:val="00DD122F"/>
    <w:rsid w:val="00DF6726"/>
    <w:rsid w:val="00DF7EA8"/>
    <w:rsid w:val="00E01C5E"/>
    <w:rsid w:val="00E036EE"/>
    <w:rsid w:val="00E0579C"/>
    <w:rsid w:val="00E07355"/>
    <w:rsid w:val="00E10A68"/>
    <w:rsid w:val="00E11F2E"/>
    <w:rsid w:val="00E1583B"/>
    <w:rsid w:val="00E159D0"/>
    <w:rsid w:val="00E21920"/>
    <w:rsid w:val="00E23D36"/>
    <w:rsid w:val="00E35E21"/>
    <w:rsid w:val="00E433F9"/>
    <w:rsid w:val="00E63C06"/>
    <w:rsid w:val="00E709C6"/>
    <w:rsid w:val="00E74CBA"/>
    <w:rsid w:val="00E81497"/>
    <w:rsid w:val="00E948A6"/>
    <w:rsid w:val="00EA4F70"/>
    <w:rsid w:val="00EB40FB"/>
    <w:rsid w:val="00EC7D83"/>
    <w:rsid w:val="00ED3055"/>
    <w:rsid w:val="00ED5DBE"/>
    <w:rsid w:val="00ED6C9F"/>
    <w:rsid w:val="00ED7176"/>
    <w:rsid w:val="00EF6743"/>
    <w:rsid w:val="00F01C9E"/>
    <w:rsid w:val="00F226F7"/>
    <w:rsid w:val="00F42E54"/>
    <w:rsid w:val="00F5137E"/>
    <w:rsid w:val="00F60421"/>
    <w:rsid w:val="00F62243"/>
    <w:rsid w:val="00F64E5C"/>
    <w:rsid w:val="00F72A1A"/>
    <w:rsid w:val="00F73A66"/>
    <w:rsid w:val="00F7568A"/>
    <w:rsid w:val="00F9232C"/>
    <w:rsid w:val="00F9719B"/>
    <w:rsid w:val="00F9778D"/>
    <w:rsid w:val="00FA7E44"/>
    <w:rsid w:val="00FC40F8"/>
    <w:rsid w:val="00FD0EEC"/>
    <w:rsid w:val="00FD58F8"/>
    <w:rsid w:val="00FD7A79"/>
    <w:rsid w:val="00FE118C"/>
    <w:rsid w:val="00FE1280"/>
    <w:rsid w:val="00FE70A2"/>
    <w:rsid w:val="00FE72D2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A858D"/>
  <w15:docId w15:val="{D8F1B495-58EB-4000-ACDA-5BA96C2E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8">
    <w:name w:val="heading 8"/>
    <w:basedOn w:val="Normale"/>
    <w:next w:val="Corpotesto"/>
    <w:link w:val="Titolo8Carattere"/>
    <w:semiHidden/>
    <w:unhideWhenUsed/>
    <w:qFormat/>
    <w:rsid w:val="00D15E90"/>
    <w:pPr>
      <w:spacing w:after="240"/>
      <w:outlineLvl w:val="7"/>
    </w:pPr>
    <w:rPr>
      <w:rFonts w:ascii="Arial" w:hAnsi="Arial" w:cs="Arial"/>
      <w:b/>
      <w:sz w:val="28"/>
      <w:szCs w:val="28"/>
      <w:lang w:eastAsia="en-US"/>
    </w:rPr>
  </w:style>
  <w:style w:type="paragraph" w:styleId="Titolo9">
    <w:name w:val="heading 9"/>
    <w:basedOn w:val="Normale"/>
    <w:next w:val="Corpotesto"/>
    <w:link w:val="Titolo9Carattere"/>
    <w:unhideWhenUsed/>
    <w:qFormat/>
    <w:rsid w:val="00D15E90"/>
    <w:pPr>
      <w:spacing w:before="240" w:after="240"/>
      <w:outlineLvl w:val="8"/>
    </w:pPr>
    <w:rPr>
      <w:rFonts w:ascii="Arial" w:hAnsi="Arial"/>
      <w:b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303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3038"/>
  </w:style>
  <w:style w:type="paragraph" w:styleId="Pidipagina">
    <w:name w:val="footer"/>
    <w:basedOn w:val="Normale"/>
    <w:link w:val="PidipaginaCarattere"/>
    <w:uiPriority w:val="99"/>
    <w:unhideWhenUsed/>
    <w:rsid w:val="00C8303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30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0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03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8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C2D7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668C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6C9F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semiHidden/>
    <w:rsid w:val="00D15E90"/>
    <w:rPr>
      <w:rFonts w:ascii="Arial" w:eastAsia="Times New Roman" w:hAnsi="Arial" w:cs="Arial"/>
      <w:b/>
      <w:sz w:val="28"/>
      <w:szCs w:val="28"/>
      <w:lang w:val="it-IT" w:eastAsia="en-US"/>
    </w:rPr>
  </w:style>
  <w:style w:type="character" w:customStyle="1" w:styleId="Titolo9Carattere">
    <w:name w:val="Titolo 9 Carattere"/>
    <w:basedOn w:val="Carpredefinitoparagrafo"/>
    <w:link w:val="Titolo9"/>
    <w:rsid w:val="00D15E90"/>
    <w:rPr>
      <w:rFonts w:ascii="Arial" w:eastAsia="Times New Roman" w:hAnsi="Arial" w:cs="Times New Roman"/>
      <w:b/>
      <w:sz w:val="24"/>
      <w:szCs w:val="28"/>
      <w:lang w:val="it-IT" w:eastAsia="en-US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D15E90"/>
    <w:pPr>
      <w:spacing w:before="120" w:after="120"/>
    </w:pPr>
    <w:rPr>
      <w:rFonts w:ascii="Arial" w:hAnsi="Arial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15E90"/>
    <w:rPr>
      <w:rFonts w:ascii="Arial" w:eastAsia="Times New Roman" w:hAnsi="Arial" w:cs="Times New Roman"/>
      <w:sz w:val="20"/>
      <w:szCs w:val="20"/>
      <w:lang w:val="it-IT" w:eastAsia="en-US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5E90"/>
    <w:pPr>
      <w:spacing w:before="60" w:after="60"/>
      <w:ind w:left="340" w:hanging="340"/>
    </w:pPr>
    <w:rPr>
      <w:rFonts w:ascii="Arial" w:hAnsi="Arial"/>
      <w:sz w:val="16"/>
      <w:szCs w:val="18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5E90"/>
    <w:rPr>
      <w:rFonts w:ascii="Arial" w:eastAsia="Times New Roman" w:hAnsi="Arial" w:cs="Times New Roman"/>
      <w:sz w:val="16"/>
      <w:szCs w:val="18"/>
      <w:lang w:val="it-IT" w:eastAsia="en-US"/>
    </w:rPr>
  </w:style>
  <w:style w:type="paragraph" w:customStyle="1" w:styleId="Datititeff">
    <w:name w:val="Dati tit eff"/>
    <w:basedOn w:val="Corpotesto"/>
    <w:qFormat/>
    <w:rsid w:val="00D15E90"/>
    <w:pPr>
      <w:tabs>
        <w:tab w:val="left" w:pos="3402"/>
      </w:tabs>
      <w:spacing w:before="0" w:after="0"/>
      <w:ind w:left="680"/>
    </w:pPr>
  </w:style>
  <w:style w:type="paragraph" w:customStyle="1" w:styleId="Datititeffcasella">
    <w:name w:val="Dati tit eff casella"/>
    <w:basedOn w:val="Corpotesto"/>
    <w:qFormat/>
    <w:rsid w:val="00D15E90"/>
    <w:rPr>
      <w:lang w:val="en-US"/>
    </w:rPr>
  </w:style>
  <w:style w:type="character" w:styleId="Rimandonotaapidipagina">
    <w:name w:val="footnote reference"/>
    <w:semiHidden/>
    <w:unhideWhenUsed/>
    <w:rsid w:val="00D15E90"/>
    <w:rPr>
      <w:rFonts w:ascii="Times New Roman" w:hAnsi="Times New Roman" w:cs="Times New Roman" w:hint="default"/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D0A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D0A5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D0A53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D0A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D0A53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3412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7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2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0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9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8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8154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60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86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1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5384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9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57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4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0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6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8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636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3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3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9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72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92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4015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91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484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5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62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14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00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58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434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68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504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577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795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593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6833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4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s://www.google.gr/url?sa=i&amp;rct=j&amp;q=&amp;esrc=s&amp;source=imgres&amp;cd=&amp;cad=rja&amp;uact=8&amp;ved=0ahUKEwjbjbXz09HUAhXKXRQKHf1KA2kQjRwIBw&amp;url=https://en.wikipedia.org/wiki/Recycling&amp;psig=AFQjCNFQ3yrCw6aDHiYVkTsNiIHKzmkRzQ&amp;ust=1498227874252542" TargetMode="External"/><Relationship Id="rId1" Type="http://schemas.openxmlformats.org/officeDocument/2006/relationships/image" Target="media/image5.jpeg"/><Relationship Id="rId5" Type="http://schemas.openxmlformats.org/officeDocument/2006/relationships/hyperlink" Target="http://www.dewavegroup.com" TargetMode="External"/><Relationship Id="rId4" Type="http://schemas.openxmlformats.org/officeDocument/2006/relationships/hyperlink" Target="mailto:info@dewavegroup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2175B104B5494B940CA122B528852A" ma:contentTypeVersion="9" ma:contentTypeDescription="Creare un nuovo documento." ma:contentTypeScope="" ma:versionID="fd2766fe4f20b20d7a1ee8bf696d4009">
  <xsd:schema xmlns:xsd="http://www.w3.org/2001/XMLSchema" xmlns:xs="http://www.w3.org/2001/XMLSchema" xmlns:p="http://schemas.microsoft.com/office/2006/metadata/properties" xmlns:ns2="2fd10ccc-d5e6-4abb-8982-48243cc81e45" xmlns:ns3="dc86df2d-8a96-47b8-a325-4ee35a26f5d7" targetNamespace="http://schemas.microsoft.com/office/2006/metadata/properties" ma:root="true" ma:fieldsID="4b175d164a63f68a87585fea2d6f9d1d" ns2:_="" ns3:_="">
    <xsd:import namespace="2fd10ccc-d5e6-4abb-8982-48243cc81e45"/>
    <xsd:import namespace="dc86df2d-8a96-47b8-a325-4ee35a26f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10ccc-d5e6-4abb-8982-48243cc81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6df2d-8a96-47b8-a325-4ee35a26f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c86df2d-8a96-47b8-a325-4ee35a26f5d7">
      <UserInfo>
        <DisplayName>Valletta Diego</DisplayName>
        <AccountId>275</AccountId>
        <AccountType/>
      </UserInfo>
      <UserInfo>
        <DisplayName>Gavioli Stefano</DisplayName>
        <AccountId>780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99E00D1-8508-40B2-9C5E-8FD2E80A9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4901F7-0F2F-4D85-81EA-8F08E68D3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10ccc-d5e6-4abb-8982-48243cc81e45"/>
    <ds:schemaRef ds:uri="dc86df2d-8a96-47b8-a325-4ee35a26f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32ADB7-DD18-4206-88E1-AFA1BAD14036}">
  <ds:schemaRefs>
    <ds:schemaRef ds:uri="http://schemas.microsoft.com/office/2006/metadata/properties"/>
    <ds:schemaRef ds:uri="http://schemas.microsoft.com/office/infopath/2007/PartnerControls"/>
    <ds:schemaRef ds:uri="dc86df2d-8a96-47b8-a325-4ee35a26f5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Casu Matilde</dc:creator>
  <cp:lastModifiedBy>Starcomunicazione</cp:lastModifiedBy>
  <cp:revision>3</cp:revision>
  <cp:lastPrinted>2020-11-16T10:08:00Z</cp:lastPrinted>
  <dcterms:created xsi:type="dcterms:W3CDTF">2023-09-11T13:03:00Z</dcterms:created>
  <dcterms:modified xsi:type="dcterms:W3CDTF">2023-09-12T07:45:00Z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0x010100482175B104B5494B940CA122B528852A</vt:lpwstr>
  </property>
</Properties>
</file>