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A7D9" w14:textId="1C5DFD76" w:rsidR="003C1D7F" w:rsidRDefault="00DF7F32" w:rsidP="00F522D6">
      <w:pPr>
        <w:spacing w:line="600" w:lineRule="auto"/>
        <w:ind w:left="1560" w:hanging="1418"/>
        <w:rPr>
          <w:rFonts w:ascii="Arial" w:hAnsi="Arial" w:cs="Arial"/>
          <w:color w:val="808080" w:themeColor="background1" w:themeShade="80"/>
          <w:sz w:val="24"/>
          <w:szCs w:val="24"/>
        </w:rPr>
      </w:pPr>
      <w:r w:rsidRPr="00DF7F32">
        <w:rPr>
          <w:rFonts w:ascii="Arial" w:hAnsi="Arial" w:cs="Arial"/>
          <w:sz w:val="24"/>
          <w:szCs w:val="24"/>
        </w:rPr>
        <w:t xml:space="preserve">COMUNICATO STAMPA </w:t>
      </w:r>
      <w:r w:rsidRPr="00DF7F32">
        <w:rPr>
          <w:rFonts w:ascii="Arial" w:hAnsi="Arial" w:cs="Arial"/>
          <w:color w:val="808080" w:themeColor="background1" w:themeShade="80"/>
          <w:sz w:val="24"/>
          <w:szCs w:val="24"/>
        </w:rPr>
        <w:t>| La Spezia</w:t>
      </w:r>
      <w:r>
        <w:rPr>
          <w:rFonts w:ascii="Arial" w:hAnsi="Arial" w:cs="Arial"/>
          <w:color w:val="808080" w:themeColor="background1" w:themeShade="80"/>
          <w:sz w:val="24"/>
          <w:szCs w:val="24"/>
        </w:rPr>
        <w:t>,</w:t>
      </w:r>
      <w:r w:rsidRPr="00DF7F32">
        <w:rPr>
          <w:rFonts w:ascii="Arial" w:hAnsi="Arial" w:cs="Arial"/>
          <w:color w:val="808080" w:themeColor="background1" w:themeShade="80"/>
          <w:sz w:val="24"/>
          <w:szCs w:val="24"/>
        </w:rPr>
        <w:t xml:space="preserve"> </w:t>
      </w:r>
      <w:r w:rsidR="001216F5">
        <w:rPr>
          <w:rFonts w:ascii="Arial" w:hAnsi="Arial" w:cs="Arial"/>
          <w:color w:val="808080" w:themeColor="background1" w:themeShade="80"/>
          <w:sz w:val="24"/>
          <w:szCs w:val="24"/>
        </w:rPr>
        <w:t>10</w:t>
      </w:r>
      <w:r w:rsidR="003E152F">
        <w:rPr>
          <w:rFonts w:ascii="Arial" w:hAnsi="Arial" w:cs="Arial"/>
          <w:color w:val="808080" w:themeColor="background1" w:themeShade="80"/>
          <w:sz w:val="24"/>
          <w:szCs w:val="24"/>
        </w:rPr>
        <w:t xml:space="preserve"> </w:t>
      </w:r>
      <w:r w:rsidRPr="00DF7F32">
        <w:rPr>
          <w:rFonts w:ascii="Arial" w:hAnsi="Arial" w:cs="Arial"/>
          <w:color w:val="808080" w:themeColor="background1" w:themeShade="80"/>
          <w:sz w:val="24"/>
          <w:szCs w:val="24"/>
        </w:rPr>
        <w:t>Novembre 2023</w:t>
      </w:r>
    </w:p>
    <w:p w14:paraId="23F5EEAD" w14:textId="12C96EC6" w:rsidR="001216F5" w:rsidRPr="0029234A" w:rsidRDefault="001216F5" w:rsidP="001216F5">
      <w:pPr>
        <w:spacing w:line="276" w:lineRule="auto"/>
        <w:ind w:left="142"/>
        <w:jc w:val="center"/>
        <w:rPr>
          <w:rFonts w:ascii="Arial" w:hAnsi="Arial" w:cs="Arial"/>
          <w:b/>
          <w:bCs/>
          <w:color w:val="002060"/>
          <w:sz w:val="36"/>
          <w:szCs w:val="36"/>
          <w:u w:val="single"/>
        </w:rPr>
      </w:pPr>
      <w:r w:rsidRPr="001216F5">
        <w:rPr>
          <w:rFonts w:ascii="Arial" w:hAnsi="Arial" w:cs="Arial"/>
          <w:b/>
          <w:bCs/>
          <w:color w:val="002060"/>
          <w:sz w:val="36"/>
          <w:szCs w:val="36"/>
        </w:rPr>
        <w:t>IL PORTO D</w:t>
      </w:r>
      <w:r w:rsidR="00304F93">
        <w:rPr>
          <w:rFonts w:ascii="Arial" w:hAnsi="Arial" w:cs="Arial"/>
          <w:b/>
          <w:bCs/>
          <w:color w:val="002060"/>
          <w:sz w:val="36"/>
          <w:szCs w:val="36"/>
        </w:rPr>
        <w:t>ELLA</w:t>
      </w:r>
      <w:r w:rsidRPr="001216F5">
        <w:rPr>
          <w:rFonts w:ascii="Arial" w:hAnsi="Arial" w:cs="Arial"/>
          <w:b/>
          <w:bCs/>
          <w:color w:val="002060"/>
          <w:sz w:val="36"/>
          <w:szCs w:val="36"/>
        </w:rPr>
        <w:t xml:space="preserve"> SPEZIA</w:t>
      </w:r>
      <w:r w:rsidRPr="001216F5">
        <w:rPr>
          <w:rFonts w:ascii="Arial" w:hAnsi="Arial" w:cs="Arial"/>
          <w:b/>
          <w:bCs/>
          <w:color w:val="002060"/>
          <w:sz w:val="36"/>
          <w:szCs w:val="36"/>
        </w:rPr>
        <w:br/>
        <w:t>LANCIA LA LOGISTICA 5.0</w:t>
      </w:r>
    </w:p>
    <w:p w14:paraId="273A0382" w14:textId="77777777" w:rsidR="001216F5" w:rsidRPr="001216F5" w:rsidRDefault="001216F5" w:rsidP="001216F5">
      <w:pPr>
        <w:spacing w:line="276" w:lineRule="auto"/>
        <w:ind w:left="142"/>
        <w:jc w:val="center"/>
        <w:rPr>
          <w:rFonts w:ascii="Arial" w:hAnsi="Arial" w:cs="Arial"/>
          <w:b/>
          <w:bCs/>
          <w:color w:val="002060"/>
          <w:sz w:val="16"/>
          <w:szCs w:val="16"/>
        </w:rPr>
      </w:pPr>
    </w:p>
    <w:p w14:paraId="7B6A039A" w14:textId="77777777" w:rsidR="00617E52" w:rsidRDefault="00617E52" w:rsidP="00617E52">
      <w:pPr>
        <w:spacing w:after="0" w:line="276" w:lineRule="auto"/>
        <w:ind w:left="142"/>
        <w:jc w:val="center"/>
        <w:rPr>
          <w:rFonts w:ascii="Arial" w:hAnsi="Arial" w:cs="Arial"/>
          <w:b/>
          <w:bCs/>
          <w:color w:val="002060"/>
          <w:sz w:val="24"/>
          <w:szCs w:val="24"/>
        </w:rPr>
      </w:pPr>
      <w:r w:rsidRPr="00617E52">
        <w:rPr>
          <w:rFonts w:ascii="Arial" w:hAnsi="Arial" w:cs="Arial"/>
          <w:b/>
          <w:bCs/>
          <w:color w:val="002060"/>
          <w:sz w:val="24"/>
          <w:szCs w:val="24"/>
        </w:rPr>
        <w:t xml:space="preserve">Autorità di </w:t>
      </w:r>
      <w:r>
        <w:rPr>
          <w:rFonts w:ascii="Arial" w:hAnsi="Arial" w:cs="Arial"/>
          <w:b/>
          <w:bCs/>
          <w:color w:val="002060"/>
          <w:sz w:val="24"/>
          <w:szCs w:val="24"/>
        </w:rPr>
        <w:t>S</w:t>
      </w:r>
      <w:r w:rsidRPr="00617E52">
        <w:rPr>
          <w:rFonts w:ascii="Arial" w:hAnsi="Arial" w:cs="Arial"/>
          <w:b/>
          <w:bCs/>
          <w:color w:val="002060"/>
          <w:sz w:val="24"/>
          <w:szCs w:val="24"/>
        </w:rPr>
        <w:t xml:space="preserve">istema </w:t>
      </w:r>
      <w:r>
        <w:rPr>
          <w:rFonts w:ascii="Arial" w:hAnsi="Arial" w:cs="Arial"/>
          <w:b/>
          <w:bCs/>
          <w:color w:val="002060"/>
          <w:sz w:val="24"/>
          <w:szCs w:val="24"/>
        </w:rPr>
        <w:t>P</w:t>
      </w:r>
      <w:r w:rsidRPr="00617E52">
        <w:rPr>
          <w:rFonts w:ascii="Arial" w:hAnsi="Arial" w:cs="Arial"/>
          <w:b/>
          <w:bCs/>
          <w:color w:val="002060"/>
          <w:sz w:val="24"/>
          <w:szCs w:val="24"/>
        </w:rPr>
        <w:t xml:space="preserve">ortuale e una comunità coesa di operatori </w:t>
      </w:r>
    </w:p>
    <w:p w14:paraId="637E3105" w14:textId="12F55E34" w:rsidR="001216F5" w:rsidRDefault="00617E52" w:rsidP="00617E52">
      <w:pPr>
        <w:spacing w:after="0" w:line="276" w:lineRule="auto"/>
        <w:ind w:left="142"/>
        <w:jc w:val="center"/>
        <w:rPr>
          <w:rFonts w:ascii="Arial" w:hAnsi="Arial" w:cs="Arial"/>
          <w:b/>
          <w:bCs/>
          <w:color w:val="002060"/>
          <w:sz w:val="24"/>
          <w:szCs w:val="24"/>
        </w:rPr>
      </w:pPr>
      <w:r w:rsidRPr="00617E52">
        <w:rPr>
          <w:rFonts w:ascii="Arial" w:hAnsi="Arial" w:cs="Arial"/>
          <w:b/>
          <w:bCs/>
          <w:color w:val="002060"/>
          <w:sz w:val="24"/>
          <w:szCs w:val="24"/>
        </w:rPr>
        <w:t xml:space="preserve">uniti in un progetto di tecnologie avanzate e </w:t>
      </w:r>
      <w:r w:rsidR="00304F93">
        <w:rPr>
          <w:rFonts w:ascii="Arial" w:hAnsi="Arial" w:cs="Arial"/>
          <w:b/>
          <w:bCs/>
          <w:color w:val="002060"/>
          <w:sz w:val="24"/>
          <w:szCs w:val="24"/>
        </w:rPr>
        <w:t>innovazione nei servizi</w:t>
      </w:r>
    </w:p>
    <w:p w14:paraId="13E5024E" w14:textId="77777777" w:rsidR="00617E52" w:rsidRPr="001216F5" w:rsidRDefault="00617E52" w:rsidP="001216F5">
      <w:pPr>
        <w:spacing w:line="276" w:lineRule="auto"/>
        <w:ind w:left="142"/>
        <w:jc w:val="center"/>
        <w:rPr>
          <w:rFonts w:ascii="Arial" w:hAnsi="Arial" w:cs="Arial"/>
          <w:b/>
          <w:bCs/>
          <w:color w:val="002060"/>
          <w:sz w:val="16"/>
          <w:szCs w:val="16"/>
        </w:rPr>
      </w:pPr>
    </w:p>
    <w:p w14:paraId="6948D530" w14:textId="2C57AAAB" w:rsidR="008B35DA" w:rsidRDefault="008B35DA" w:rsidP="00617E52">
      <w:pPr>
        <w:spacing w:after="0" w:line="360" w:lineRule="auto"/>
        <w:ind w:left="142"/>
        <w:jc w:val="both"/>
        <w:rPr>
          <w:rFonts w:ascii="Arial" w:hAnsi="Arial" w:cs="Arial"/>
        </w:rPr>
      </w:pPr>
      <w:r>
        <w:rPr>
          <w:rFonts w:ascii="Arial" w:hAnsi="Arial" w:cs="Arial"/>
        </w:rPr>
        <w:t>“</w:t>
      </w:r>
      <w:r w:rsidR="00617E52" w:rsidRPr="00617E52">
        <w:rPr>
          <w:rFonts w:ascii="Arial" w:hAnsi="Arial" w:cs="Arial"/>
        </w:rPr>
        <w:t>Non abbiamo nessuna intenzione di recitare la parte del vaso di coccio fra due vasi di ferro (</w:t>
      </w:r>
      <w:r w:rsidR="00617E52">
        <w:rPr>
          <w:rFonts w:ascii="Arial" w:hAnsi="Arial" w:cs="Arial"/>
        </w:rPr>
        <w:t>G</w:t>
      </w:r>
      <w:r w:rsidR="00617E52" w:rsidRPr="00617E52">
        <w:rPr>
          <w:rFonts w:ascii="Arial" w:hAnsi="Arial" w:cs="Arial"/>
        </w:rPr>
        <w:t xml:space="preserve">enova e </w:t>
      </w:r>
      <w:r w:rsidR="00617E52">
        <w:rPr>
          <w:rFonts w:ascii="Arial" w:hAnsi="Arial" w:cs="Arial"/>
        </w:rPr>
        <w:t>L</w:t>
      </w:r>
      <w:r w:rsidR="00617E52" w:rsidRPr="00617E52">
        <w:rPr>
          <w:rFonts w:ascii="Arial" w:hAnsi="Arial" w:cs="Arial"/>
        </w:rPr>
        <w:t>ivorno) perché di coccio proprio non siamo</w:t>
      </w:r>
      <w:r>
        <w:rPr>
          <w:rFonts w:ascii="Arial" w:hAnsi="Arial" w:cs="Arial"/>
        </w:rPr>
        <w:t>”</w:t>
      </w:r>
      <w:r w:rsidR="009B4132">
        <w:rPr>
          <w:rFonts w:ascii="Arial" w:hAnsi="Arial" w:cs="Arial"/>
        </w:rPr>
        <w:t>.</w:t>
      </w:r>
    </w:p>
    <w:p w14:paraId="5D158D33" w14:textId="653EE6E1" w:rsidR="00617E52" w:rsidRPr="00617E52" w:rsidRDefault="008B35DA" w:rsidP="00617E52">
      <w:pPr>
        <w:spacing w:after="0" w:line="360" w:lineRule="auto"/>
        <w:ind w:left="142"/>
        <w:jc w:val="both"/>
        <w:rPr>
          <w:rFonts w:ascii="Arial" w:hAnsi="Arial" w:cs="Arial"/>
        </w:rPr>
      </w:pPr>
      <w:r>
        <w:rPr>
          <w:rFonts w:ascii="Arial" w:hAnsi="Arial" w:cs="Arial"/>
        </w:rPr>
        <w:t>“</w:t>
      </w:r>
      <w:r w:rsidR="00617E52" w:rsidRPr="00617E52">
        <w:rPr>
          <w:rFonts w:ascii="Arial" w:hAnsi="Arial" w:cs="Arial"/>
        </w:rPr>
        <w:t>Il rilancio del nostro porto? Transita attraverso quello che potrebbe essere chiamato il progetto</w:t>
      </w:r>
      <w:r w:rsidR="00617E52">
        <w:rPr>
          <w:rFonts w:ascii="Arial" w:hAnsi="Arial" w:cs="Arial"/>
        </w:rPr>
        <w:t xml:space="preserve"> “</w:t>
      </w:r>
      <w:r w:rsidR="00617E52" w:rsidRPr="00617E52">
        <w:rPr>
          <w:rFonts w:ascii="Arial" w:hAnsi="Arial" w:cs="Arial"/>
        </w:rPr>
        <w:t xml:space="preserve">La Spezia </w:t>
      </w:r>
      <w:r w:rsidR="00304F93">
        <w:rPr>
          <w:rFonts w:ascii="Arial" w:hAnsi="Arial" w:cs="Arial"/>
        </w:rPr>
        <w:t>5.0</w:t>
      </w:r>
      <w:r w:rsidR="00617E52">
        <w:rPr>
          <w:rFonts w:ascii="Arial" w:hAnsi="Arial" w:cs="Arial"/>
        </w:rPr>
        <w:t>”</w:t>
      </w:r>
      <w:r w:rsidR="00304F93">
        <w:rPr>
          <w:rFonts w:ascii="Arial" w:hAnsi="Arial" w:cs="Arial"/>
        </w:rPr>
        <w:t xml:space="preserve">, </w:t>
      </w:r>
      <w:r w:rsidR="00617E52" w:rsidRPr="00617E52">
        <w:rPr>
          <w:rFonts w:ascii="Arial" w:hAnsi="Arial" w:cs="Arial"/>
        </w:rPr>
        <w:t xml:space="preserve">un rilancio in grande stile della formula logistica vincente </w:t>
      </w:r>
      <w:r w:rsidR="00304F93">
        <w:rPr>
          <w:rFonts w:ascii="Arial" w:hAnsi="Arial" w:cs="Arial"/>
        </w:rPr>
        <w:t xml:space="preserve">che da sempre ha caratterizzato La Spezia, </w:t>
      </w:r>
      <w:r w:rsidR="00617E52" w:rsidRPr="00617E52">
        <w:rPr>
          <w:rFonts w:ascii="Arial" w:hAnsi="Arial" w:cs="Arial"/>
        </w:rPr>
        <w:t>di coordinamento fra porto,</w:t>
      </w:r>
      <w:r w:rsidR="00617E52">
        <w:rPr>
          <w:rFonts w:ascii="Arial" w:hAnsi="Arial" w:cs="Arial"/>
        </w:rPr>
        <w:t xml:space="preserve"> </w:t>
      </w:r>
      <w:r w:rsidR="00617E52" w:rsidRPr="00617E52">
        <w:rPr>
          <w:rFonts w:ascii="Arial" w:hAnsi="Arial" w:cs="Arial"/>
        </w:rPr>
        <w:t>ferrovia,</w:t>
      </w:r>
      <w:r w:rsidR="00617E52">
        <w:rPr>
          <w:rFonts w:ascii="Arial" w:hAnsi="Arial" w:cs="Arial"/>
        </w:rPr>
        <w:t xml:space="preserve"> </w:t>
      </w:r>
      <w:r w:rsidR="00617E52" w:rsidRPr="00617E52">
        <w:rPr>
          <w:rFonts w:ascii="Arial" w:hAnsi="Arial" w:cs="Arial"/>
        </w:rPr>
        <w:t>retroporto</w:t>
      </w:r>
      <w:r w:rsidR="00304F93">
        <w:rPr>
          <w:rFonts w:ascii="Arial" w:hAnsi="Arial" w:cs="Arial"/>
        </w:rPr>
        <w:t>, insieme a digitalizzazione avanzata al punto da essere diventata un brevetto (unico caso in Italia), semplificazione doganale, approccio innovativo ai servizi, tra cui</w:t>
      </w:r>
      <w:r w:rsidR="00617E52" w:rsidRPr="00617E52">
        <w:rPr>
          <w:rFonts w:ascii="Arial" w:hAnsi="Arial" w:cs="Arial"/>
        </w:rPr>
        <w:t xml:space="preserve"> la recente implementazione di un servizio shuttle camionistico fra porto e retroporto</w:t>
      </w:r>
      <w:r w:rsidR="009B4132">
        <w:rPr>
          <w:rFonts w:ascii="Arial" w:hAnsi="Arial" w:cs="Arial"/>
        </w:rPr>
        <w:t>”</w:t>
      </w:r>
      <w:r w:rsidR="00304F93">
        <w:rPr>
          <w:rFonts w:ascii="Arial" w:hAnsi="Arial" w:cs="Arial"/>
        </w:rPr>
        <w:t>, a cui si aggiunge</w:t>
      </w:r>
      <w:r w:rsidR="00090B68">
        <w:rPr>
          <w:rFonts w:ascii="Arial" w:hAnsi="Arial" w:cs="Arial"/>
        </w:rPr>
        <w:t xml:space="preserve"> </w:t>
      </w:r>
      <w:r w:rsidR="00090B68">
        <w:rPr>
          <w:rFonts w:ascii="Arial" w:hAnsi="Arial" w:cs="Arial"/>
        </w:rPr>
        <w:t>oggi</w:t>
      </w:r>
      <w:r w:rsidR="00304F93">
        <w:rPr>
          <w:rFonts w:ascii="Arial" w:hAnsi="Arial" w:cs="Arial"/>
        </w:rPr>
        <w:t xml:space="preserve"> il fattore “colibr</w:t>
      </w:r>
      <w:r w:rsidR="00090B68">
        <w:rPr>
          <w:rFonts w:ascii="Arial" w:hAnsi="Arial" w:cs="Arial"/>
        </w:rPr>
        <w:t>ì</w:t>
      </w:r>
      <w:r w:rsidR="00304F93">
        <w:rPr>
          <w:rFonts w:ascii="Arial" w:hAnsi="Arial" w:cs="Arial"/>
        </w:rPr>
        <w:t>”, ossia ognuno, anche nel suo piccolo, sa che dovrà fare la sua parte.</w:t>
      </w:r>
      <w:r w:rsidR="00617E52" w:rsidRPr="00617E52">
        <w:rPr>
          <w:rFonts w:ascii="Arial" w:hAnsi="Arial" w:cs="Arial"/>
        </w:rPr>
        <w:t xml:space="preserve"> </w:t>
      </w:r>
    </w:p>
    <w:p w14:paraId="1ED6C05C" w14:textId="67DA8354" w:rsidR="00617E52" w:rsidRPr="00617E52" w:rsidRDefault="00617E52" w:rsidP="00617E52">
      <w:pPr>
        <w:spacing w:after="0" w:line="360" w:lineRule="auto"/>
        <w:ind w:left="142"/>
        <w:jc w:val="both"/>
        <w:rPr>
          <w:rFonts w:ascii="Arial" w:hAnsi="Arial" w:cs="Arial"/>
        </w:rPr>
      </w:pPr>
      <w:r w:rsidRPr="00617E52">
        <w:rPr>
          <w:rFonts w:ascii="Arial" w:hAnsi="Arial" w:cs="Arial"/>
        </w:rPr>
        <w:t>In queste due dichiarazioni</w:t>
      </w:r>
      <w:r>
        <w:rPr>
          <w:rFonts w:ascii="Arial" w:hAnsi="Arial" w:cs="Arial"/>
        </w:rPr>
        <w:t>,</w:t>
      </w:r>
      <w:r w:rsidRPr="00617E52">
        <w:rPr>
          <w:rFonts w:ascii="Arial" w:hAnsi="Arial" w:cs="Arial"/>
        </w:rPr>
        <w:t xml:space="preserve"> rispettivamente del presidente dell’</w:t>
      </w:r>
      <w:r>
        <w:rPr>
          <w:rFonts w:ascii="Arial" w:hAnsi="Arial" w:cs="Arial"/>
        </w:rPr>
        <w:t>A</w:t>
      </w:r>
      <w:r w:rsidRPr="00617E52">
        <w:rPr>
          <w:rFonts w:ascii="Arial" w:hAnsi="Arial" w:cs="Arial"/>
        </w:rPr>
        <w:t xml:space="preserve">utorità </w:t>
      </w:r>
      <w:r>
        <w:rPr>
          <w:rFonts w:ascii="Arial" w:hAnsi="Arial" w:cs="Arial"/>
        </w:rPr>
        <w:t>di Sistema P</w:t>
      </w:r>
      <w:r w:rsidRPr="00617E52">
        <w:rPr>
          <w:rFonts w:ascii="Arial" w:hAnsi="Arial" w:cs="Arial"/>
        </w:rPr>
        <w:t xml:space="preserve">ortuale del Mar </w:t>
      </w:r>
      <w:r>
        <w:rPr>
          <w:rFonts w:ascii="Arial" w:hAnsi="Arial" w:cs="Arial"/>
        </w:rPr>
        <w:t>L</w:t>
      </w:r>
      <w:r w:rsidRPr="00617E52">
        <w:rPr>
          <w:rFonts w:ascii="Arial" w:hAnsi="Arial" w:cs="Arial"/>
        </w:rPr>
        <w:t xml:space="preserve">igure </w:t>
      </w:r>
      <w:r>
        <w:rPr>
          <w:rFonts w:ascii="Arial" w:hAnsi="Arial" w:cs="Arial"/>
        </w:rPr>
        <w:t>O</w:t>
      </w:r>
      <w:r w:rsidRPr="00617E52">
        <w:rPr>
          <w:rFonts w:ascii="Arial" w:hAnsi="Arial" w:cs="Arial"/>
        </w:rPr>
        <w:t>rientale, Mario Sommariva</w:t>
      </w:r>
      <w:r>
        <w:rPr>
          <w:rFonts w:ascii="Arial" w:hAnsi="Arial" w:cs="Arial"/>
        </w:rPr>
        <w:t>,</w:t>
      </w:r>
      <w:r w:rsidRPr="00617E52">
        <w:rPr>
          <w:rFonts w:ascii="Arial" w:hAnsi="Arial" w:cs="Arial"/>
        </w:rPr>
        <w:t xml:space="preserve"> e del </w:t>
      </w:r>
      <w:r w:rsidR="00304F93">
        <w:rPr>
          <w:rFonts w:ascii="Arial" w:hAnsi="Arial" w:cs="Arial"/>
        </w:rPr>
        <w:t>S</w:t>
      </w:r>
      <w:r w:rsidRPr="00617E52">
        <w:rPr>
          <w:rFonts w:ascii="Arial" w:hAnsi="Arial" w:cs="Arial"/>
        </w:rPr>
        <w:t xml:space="preserve">egretario </w:t>
      </w:r>
      <w:r w:rsidR="00304F93">
        <w:rPr>
          <w:rFonts w:ascii="Arial" w:hAnsi="Arial" w:cs="Arial"/>
        </w:rPr>
        <w:t>G</w:t>
      </w:r>
      <w:r w:rsidRPr="00617E52">
        <w:rPr>
          <w:rFonts w:ascii="Arial" w:hAnsi="Arial" w:cs="Arial"/>
        </w:rPr>
        <w:t>enerale, Federica Montaresi</w:t>
      </w:r>
      <w:r>
        <w:rPr>
          <w:rFonts w:ascii="Arial" w:hAnsi="Arial" w:cs="Arial"/>
        </w:rPr>
        <w:t>,</w:t>
      </w:r>
      <w:r w:rsidRPr="00617E52">
        <w:rPr>
          <w:rFonts w:ascii="Arial" w:hAnsi="Arial" w:cs="Arial"/>
        </w:rPr>
        <w:t xml:space="preserve"> </w:t>
      </w:r>
      <w:r>
        <w:rPr>
          <w:rFonts w:ascii="Arial" w:hAnsi="Arial" w:cs="Arial"/>
        </w:rPr>
        <w:t>è</w:t>
      </w:r>
      <w:r w:rsidRPr="00617E52">
        <w:rPr>
          <w:rFonts w:ascii="Arial" w:hAnsi="Arial" w:cs="Arial"/>
        </w:rPr>
        <w:t xml:space="preserve"> sintetizzato l’identikit del porto </w:t>
      </w:r>
      <w:r w:rsidR="009B4132">
        <w:rPr>
          <w:rFonts w:ascii="Arial" w:hAnsi="Arial" w:cs="Arial"/>
        </w:rPr>
        <w:t>della</w:t>
      </w:r>
      <w:r w:rsidRPr="00617E52">
        <w:rPr>
          <w:rFonts w:ascii="Arial" w:hAnsi="Arial" w:cs="Arial"/>
        </w:rPr>
        <w:t xml:space="preserve"> Spezia che ha lanciato oggi su larga scala un progetto di rilancio dei traffici e del suo ruolo a livello nazionale e internazionale.</w:t>
      </w:r>
    </w:p>
    <w:p w14:paraId="5D2A4267" w14:textId="7DDC230B" w:rsidR="00DF7F32" w:rsidRDefault="00617E52" w:rsidP="00617E52">
      <w:pPr>
        <w:spacing w:after="0" w:line="360" w:lineRule="auto"/>
        <w:ind w:left="142"/>
        <w:jc w:val="both"/>
        <w:rPr>
          <w:rFonts w:ascii="Arial" w:hAnsi="Arial" w:cs="Arial"/>
        </w:rPr>
      </w:pPr>
      <w:r w:rsidRPr="00617E52">
        <w:rPr>
          <w:rFonts w:ascii="Arial" w:hAnsi="Arial" w:cs="Arial"/>
        </w:rPr>
        <w:t xml:space="preserve">Dal convegno </w:t>
      </w:r>
      <w:r w:rsidR="009B4132">
        <w:rPr>
          <w:rFonts w:ascii="Arial" w:hAnsi="Arial" w:cs="Arial"/>
        </w:rPr>
        <w:t>appena concluso</w:t>
      </w:r>
      <w:r w:rsidRPr="00617E52">
        <w:rPr>
          <w:rFonts w:ascii="Arial" w:hAnsi="Arial" w:cs="Arial"/>
        </w:rPr>
        <w:t xml:space="preserve"> presso l’auditorium dell’</w:t>
      </w:r>
      <w:r>
        <w:rPr>
          <w:rFonts w:ascii="Arial" w:hAnsi="Arial" w:cs="Arial"/>
        </w:rPr>
        <w:t>A</w:t>
      </w:r>
      <w:r w:rsidRPr="00617E52">
        <w:rPr>
          <w:rFonts w:ascii="Arial" w:hAnsi="Arial" w:cs="Arial"/>
        </w:rPr>
        <w:t xml:space="preserve">utorità di </w:t>
      </w:r>
      <w:r>
        <w:rPr>
          <w:rFonts w:ascii="Arial" w:hAnsi="Arial" w:cs="Arial"/>
        </w:rPr>
        <w:t>S</w:t>
      </w:r>
      <w:r w:rsidRPr="00617E52">
        <w:rPr>
          <w:rFonts w:ascii="Arial" w:hAnsi="Arial" w:cs="Arial"/>
        </w:rPr>
        <w:t xml:space="preserve">istema </w:t>
      </w:r>
      <w:r>
        <w:rPr>
          <w:rFonts w:ascii="Arial" w:hAnsi="Arial" w:cs="Arial"/>
        </w:rPr>
        <w:t>P</w:t>
      </w:r>
      <w:r w:rsidRPr="00617E52">
        <w:rPr>
          <w:rFonts w:ascii="Arial" w:hAnsi="Arial" w:cs="Arial"/>
        </w:rPr>
        <w:t xml:space="preserve">ortuale sono </w:t>
      </w:r>
      <w:r w:rsidR="00BE2F1F">
        <w:rPr>
          <w:rFonts w:ascii="Arial" w:hAnsi="Arial" w:cs="Arial"/>
        </w:rPr>
        <w:t>sintetizzati</w:t>
      </w:r>
      <w:r w:rsidRPr="00617E52">
        <w:rPr>
          <w:rFonts w:ascii="Arial" w:hAnsi="Arial" w:cs="Arial"/>
        </w:rPr>
        <w:t xml:space="preserve"> i punti di forza di un porto che ha tutte le carte in regola per svolgere un ruolo logistico primario al servizio dell’economia nazionale. Ruolo peraltro ribadito dal Ministro per gli Affari Europei, il Sud, le Politiche di Coesione e il PNRR</w:t>
      </w:r>
      <w:r>
        <w:rPr>
          <w:rFonts w:ascii="Arial" w:hAnsi="Arial" w:cs="Arial"/>
        </w:rPr>
        <w:t>,</w:t>
      </w:r>
      <w:r w:rsidRPr="00617E52">
        <w:rPr>
          <w:rFonts w:ascii="Arial" w:hAnsi="Arial" w:cs="Arial"/>
        </w:rPr>
        <w:t xml:space="preserve"> Raffaele </w:t>
      </w:r>
      <w:r>
        <w:rPr>
          <w:rFonts w:ascii="Arial" w:hAnsi="Arial" w:cs="Arial"/>
        </w:rPr>
        <w:t>F</w:t>
      </w:r>
      <w:r w:rsidRPr="00617E52">
        <w:rPr>
          <w:rFonts w:ascii="Arial" w:hAnsi="Arial" w:cs="Arial"/>
        </w:rPr>
        <w:t>itto</w:t>
      </w:r>
      <w:r>
        <w:rPr>
          <w:rFonts w:ascii="Arial" w:hAnsi="Arial" w:cs="Arial"/>
        </w:rPr>
        <w:t>,</w:t>
      </w:r>
      <w:r w:rsidRPr="00617E52">
        <w:rPr>
          <w:rFonts w:ascii="Arial" w:hAnsi="Arial" w:cs="Arial"/>
        </w:rPr>
        <w:t xml:space="preserve"> che, di fatto </w:t>
      </w:r>
      <w:r w:rsidR="00736128">
        <w:rPr>
          <w:rFonts w:ascii="Arial" w:hAnsi="Arial" w:cs="Arial"/>
        </w:rPr>
        <w:t>non escludendo</w:t>
      </w:r>
      <w:r w:rsidRPr="00617E52">
        <w:rPr>
          <w:rFonts w:ascii="Arial" w:hAnsi="Arial" w:cs="Arial"/>
        </w:rPr>
        <w:t xml:space="preserve"> le voci insistenti circa un inserimento della linea strategica ferroviaria Pontremolese fra La Spezia e Parma nell’accordo di programma</w:t>
      </w:r>
      <w:r w:rsidR="00736128">
        <w:rPr>
          <w:rFonts w:ascii="Arial" w:hAnsi="Arial" w:cs="Arial"/>
        </w:rPr>
        <w:t xml:space="preserve">, </w:t>
      </w:r>
      <w:r w:rsidRPr="00617E52">
        <w:rPr>
          <w:rFonts w:ascii="Arial" w:hAnsi="Arial" w:cs="Arial"/>
        </w:rPr>
        <w:t xml:space="preserve">ha anche tenuto a battesimo il progetto della </w:t>
      </w:r>
      <w:r w:rsidR="00304F93">
        <w:rPr>
          <w:rFonts w:ascii="Arial" w:hAnsi="Arial" w:cs="Arial"/>
        </w:rPr>
        <w:t>Z</w:t>
      </w:r>
      <w:r w:rsidRPr="00617E52">
        <w:rPr>
          <w:rFonts w:ascii="Arial" w:hAnsi="Arial" w:cs="Arial"/>
        </w:rPr>
        <w:t xml:space="preserve">ona </w:t>
      </w:r>
      <w:r w:rsidR="00304F93">
        <w:rPr>
          <w:rFonts w:ascii="Arial" w:hAnsi="Arial" w:cs="Arial"/>
        </w:rPr>
        <w:t>L</w:t>
      </w:r>
      <w:r w:rsidRPr="00617E52">
        <w:rPr>
          <w:rFonts w:ascii="Arial" w:hAnsi="Arial" w:cs="Arial"/>
        </w:rPr>
        <w:t xml:space="preserve">ogistica </w:t>
      </w:r>
      <w:r w:rsidR="00304F93">
        <w:rPr>
          <w:rFonts w:ascii="Arial" w:hAnsi="Arial" w:cs="Arial"/>
        </w:rPr>
        <w:t>Semplificata.</w:t>
      </w:r>
    </w:p>
    <w:p w14:paraId="2DC2BE7D" w14:textId="5F57810F" w:rsidR="00617E52" w:rsidRDefault="00976A04" w:rsidP="00617E52">
      <w:pPr>
        <w:spacing w:after="0" w:line="360" w:lineRule="auto"/>
        <w:ind w:left="142"/>
        <w:jc w:val="both"/>
        <w:rPr>
          <w:rFonts w:ascii="Arial" w:hAnsi="Arial" w:cs="Arial"/>
        </w:rPr>
      </w:pPr>
      <w:r>
        <w:rPr>
          <w:rFonts w:ascii="Arial" w:hAnsi="Arial" w:cs="Arial"/>
        </w:rPr>
        <w:lastRenderedPageBreak/>
        <w:t>Ma dal convegno</w:t>
      </w:r>
      <w:r w:rsidR="00E92461">
        <w:rPr>
          <w:rFonts w:ascii="Arial" w:hAnsi="Arial" w:cs="Arial"/>
        </w:rPr>
        <w:t xml:space="preserve"> è emersa in particolare la forza </w:t>
      </w:r>
      <w:r w:rsidR="00C57FB3">
        <w:rPr>
          <w:rFonts w:ascii="Arial" w:hAnsi="Arial" w:cs="Arial"/>
        </w:rPr>
        <w:t xml:space="preserve">di </w:t>
      </w:r>
      <w:r w:rsidR="00E92461">
        <w:rPr>
          <w:rFonts w:ascii="Arial" w:hAnsi="Arial" w:cs="Arial"/>
        </w:rPr>
        <w:t xml:space="preserve">coesione fra pubblico e privati e all’interno della </w:t>
      </w:r>
      <w:r w:rsidR="00C57FB3">
        <w:rPr>
          <w:rFonts w:ascii="Arial" w:hAnsi="Arial" w:cs="Arial"/>
        </w:rPr>
        <w:t>Co</w:t>
      </w:r>
      <w:r w:rsidR="00E92461">
        <w:rPr>
          <w:rFonts w:ascii="Arial" w:hAnsi="Arial" w:cs="Arial"/>
        </w:rPr>
        <w:t>munità degli operatori portuali</w:t>
      </w:r>
      <w:r w:rsidR="00C57FB3">
        <w:rPr>
          <w:rFonts w:ascii="Arial" w:hAnsi="Arial" w:cs="Arial"/>
        </w:rPr>
        <w:t xml:space="preserve">. Forza di coesione </w:t>
      </w:r>
      <w:r w:rsidR="00BE4D4B">
        <w:rPr>
          <w:rFonts w:ascii="Arial" w:hAnsi="Arial" w:cs="Arial"/>
        </w:rPr>
        <w:t xml:space="preserve">che rappresenta il vero valore aggiunto del porto </w:t>
      </w:r>
      <w:r w:rsidR="00304F93">
        <w:rPr>
          <w:rFonts w:ascii="Arial" w:hAnsi="Arial" w:cs="Arial"/>
        </w:rPr>
        <w:t xml:space="preserve">della </w:t>
      </w:r>
      <w:r w:rsidR="00BE4D4B">
        <w:rPr>
          <w:rFonts w:ascii="Arial" w:hAnsi="Arial" w:cs="Arial"/>
        </w:rPr>
        <w:t xml:space="preserve">Spezia in grado non solo – come confermato </w:t>
      </w:r>
      <w:r w:rsidR="00304F93">
        <w:rPr>
          <w:rFonts w:ascii="Arial" w:hAnsi="Arial" w:cs="Arial"/>
        </w:rPr>
        <w:t>dal</w:t>
      </w:r>
      <w:r w:rsidR="00BE4D4B">
        <w:rPr>
          <w:rFonts w:ascii="Arial" w:hAnsi="Arial" w:cs="Arial"/>
        </w:rPr>
        <w:t>l’evento di oggi – di reagire alle contingenze negative, ma anche</w:t>
      </w:r>
      <w:r w:rsidR="006164F5">
        <w:rPr>
          <w:rFonts w:ascii="Arial" w:hAnsi="Arial" w:cs="Arial"/>
        </w:rPr>
        <w:t xml:space="preserve"> di realizzare un modello di sviluppo che – come sottolineato dal Presidente della Regione Liguria, Giovanni Toti </w:t>
      </w:r>
      <w:r w:rsidR="004B099D">
        <w:rPr>
          <w:rFonts w:ascii="Arial" w:hAnsi="Arial" w:cs="Arial"/>
        </w:rPr>
        <w:t>–</w:t>
      </w:r>
      <w:r w:rsidR="006164F5">
        <w:rPr>
          <w:rFonts w:ascii="Arial" w:hAnsi="Arial" w:cs="Arial"/>
        </w:rPr>
        <w:t xml:space="preserve"> </w:t>
      </w:r>
      <w:r w:rsidR="004B099D">
        <w:rPr>
          <w:rFonts w:ascii="Arial" w:hAnsi="Arial" w:cs="Arial"/>
        </w:rPr>
        <w:t xml:space="preserve">merita di </w:t>
      </w:r>
      <w:r w:rsidR="00FC6813">
        <w:rPr>
          <w:rFonts w:ascii="Arial" w:hAnsi="Arial" w:cs="Arial"/>
        </w:rPr>
        <w:t>essere</w:t>
      </w:r>
      <w:r w:rsidR="004B099D">
        <w:rPr>
          <w:rFonts w:ascii="Arial" w:hAnsi="Arial" w:cs="Arial"/>
        </w:rPr>
        <w:t xml:space="preserve"> perseguito anche a livello nazionale per l’integrazione fra diverse vocazioni economiche che è stato in grado di realizzare”</w:t>
      </w:r>
      <w:r w:rsidR="00FC6813">
        <w:rPr>
          <w:rFonts w:ascii="Arial" w:hAnsi="Arial" w:cs="Arial"/>
        </w:rPr>
        <w:t>.</w:t>
      </w:r>
      <w:r w:rsidR="00680A30">
        <w:rPr>
          <w:rFonts w:ascii="Arial" w:hAnsi="Arial" w:cs="Arial"/>
        </w:rPr>
        <w:t xml:space="preserve"> “La logistica resta importante – ha detto Toti – ma lo sono anche le crociere, il turismo, il diporto, la nautica, la capacità di affrontare la transizione ecologica”.</w:t>
      </w:r>
    </w:p>
    <w:p w14:paraId="2678B6D4" w14:textId="47E34F77" w:rsidR="00FC6813" w:rsidRDefault="0006450A" w:rsidP="00617E52">
      <w:pPr>
        <w:spacing w:after="0" w:line="360" w:lineRule="auto"/>
        <w:ind w:left="142"/>
        <w:jc w:val="both"/>
        <w:rPr>
          <w:rFonts w:ascii="Arial" w:hAnsi="Arial" w:cs="Arial"/>
        </w:rPr>
      </w:pPr>
      <w:r>
        <w:rPr>
          <w:rFonts w:ascii="Arial" w:hAnsi="Arial" w:cs="Arial"/>
        </w:rPr>
        <w:t>Il compito di tracciare le conclusion</w:t>
      </w:r>
      <w:r w:rsidR="00304F93">
        <w:rPr>
          <w:rFonts w:ascii="Arial" w:hAnsi="Arial" w:cs="Arial"/>
        </w:rPr>
        <w:t>i</w:t>
      </w:r>
      <w:r>
        <w:rPr>
          <w:rFonts w:ascii="Arial" w:hAnsi="Arial" w:cs="Arial"/>
        </w:rPr>
        <w:t xml:space="preserve"> del convegno è spettato al </w:t>
      </w:r>
      <w:r w:rsidR="00304F93">
        <w:rPr>
          <w:rFonts w:ascii="Arial" w:hAnsi="Arial" w:cs="Arial"/>
        </w:rPr>
        <w:t>V</w:t>
      </w:r>
      <w:r>
        <w:rPr>
          <w:rFonts w:ascii="Arial" w:hAnsi="Arial" w:cs="Arial"/>
        </w:rPr>
        <w:t xml:space="preserve">ice </w:t>
      </w:r>
      <w:r w:rsidR="00304F93">
        <w:rPr>
          <w:rFonts w:ascii="Arial" w:hAnsi="Arial" w:cs="Arial"/>
        </w:rPr>
        <w:t>M</w:t>
      </w:r>
      <w:r>
        <w:rPr>
          <w:rFonts w:ascii="Arial" w:hAnsi="Arial" w:cs="Arial"/>
        </w:rPr>
        <w:t xml:space="preserve">inistro delle Infrastrutture e dei Trasporti, Edoardo Rixi, </w:t>
      </w:r>
      <w:r w:rsidR="00270F64">
        <w:rPr>
          <w:rFonts w:ascii="Arial" w:hAnsi="Arial" w:cs="Arial"/>
        </w:rPr>
        <w:t xml:space="preserve">che per la prima volta in modo netto ha evidenziato i contenuti della sfida del </w:t>
      </w:r>
      <w:r w:rsidR="00090B68">
        <w:rPr>
          <w:rFonts w:ascii="Arial" w:hAnsi="Arial" w:cs="Arial"/>
        </w:rPr>
        <w:t>PNRR</w:t>
      </w:r>
      <w:r w:rsidR="00270F64">
        <w:rPr>
          <w:rFonts w:ascii="Arial" w:hAnsi="Arial" w:cs="Arial"/>
        </w:rPr>
        <w:t xml:space="preserve">. Una sfida che sta trasformando il Paese e le sue infrastrutture in un enorme cantiere e che richiede quindi una strettissima collaborazione </w:t>
      </w:r>
      <w:r w:rsidR="00090B68">
        <w:rPr>
          <w:rFonts w:ascii="Arial" w:hAnsi="Arial" w:cs="Arial"/>
        </w:rPr>
        <w:t>affinché</w:t>
      </w:r>
      <w:r w:rsidR="00270F64">
        <w:rPr>
          <w:rFonts w:ascii="Arial" w:hAnsi="Arial" w:cs="Arial"/>
        </w:rPr>
        <w:t xml:space="preserve"> questa attività di</w:t>
      </w:r>
      <w:r w:rsidR="003961A1">
        <w:rPr>
          <w:rFonts w:ascii="Arial" w:hAnsi="Arial" w:cs="Arial"/>
        </w:rPr>
        <w:t xml:space="preserve"> rinnovo e rafforzamento di una rete infrastrutturale che, sia in campo ferroviario sia in quello autostradale,</w:t>
      </w:r>
      <w:r w:rsidR="00EE7956">
        <w:rPr>
          <w:rFonts w:ascii="Arial" w:hAnsi="Arial" w:cs="Arial"/>
        </w:rPr>
        <w:t xml:space="preserve"> inevitabilmente sta creando disagi e limitazioni</w:t>
      </w:r>
      <w:r w:rsidR="00B10F7E">
        <w:rPr>
          <w:rFonts w:ascii="Arial" w:hAnsi="Arial" w:cs="Arial"/>
        </w:rPr>
        <w:t xml:space="preserve"> all’operatività quotidiana sia nel campo della logistica sia in quello della mobilità.</w:t>
      </w:r>
    </w:p>
    <w:p w14:paraId="04D2D86F" w14:textId="01C11F78" w:rsidR="00B10F7E" w:rsidRDefault="00206C43" w:rsidP="00617E52">
      <w:pPr>
        <w:spacing w:after="0" w:line="360" w:lineRule="auto"/>
        <w:ind w:left="142"/>
        <w:jc w:val="both"/>
        <w:rPr>
          <w:rFonts w:ascii="Arial" w:hAnsi="Arial" w:cs="Arial"/>
        </w:rPr>
      </w:pPr>
      <w:r>
        <w:rPr>
          <w:rFonts w:ascii="Arial" w:hAnsi="Arial" w:cs="Arial"/>
        </w:rPr>
        <w:t>Uno sforzo – ha rimarcato Rixi – che richiede una forte collaborazione (esattamente come accade a La Spezia) fra pubbliche amministrazioni e privati</w:t>
      </w:r>
      <w:r w:rsidR="008B5935">
        <w:rPr>
          <w:rFonts w:ascii="Arial" w:hAnsi="Arial" w:cs="Arial"/>
        </w:rPr>
        <w:t xml:space="preserve">, una digitalizzazione della catena logistica e quindi la realizzazione di una piattaforma </w:t>
      </w:r>
      <w:r w:rsidR="00F17DF7">
        <w:rPr>
          <w:rFonts w:ascii="Arial" w:hAnsi="Arial" w:cs="Arial"/>
        </w:rPr>
        <w:t xml:space="preserve">che consenta di non trasformare l’investimento di oltre 200 miliardi </w:t>
      </w:r>
      <w:r w:rsidR="00E33B6E">
        <w:rPr>
          <w:rFonts w:ascii="Arial" w:hAnsi="Arial" w:cs="Arial"/>
        </w:rPr>
        <w:t xml:space="preserve">in atto nel settore infrastrutturale in un black out operativo che solo l’eccezionale flessibilità </w:t>
      </w:r>
      <w:r w:rsidR="00485BA5">
        <w:rPr>
          <w:rFonts w:ascii="Arial" w:hAnsi="Arial" w:cs="Arial"/>
        </w:rPr>
        <w:t>e un know</w:t>
      </w:r>
      <w:r w:rsidR="00090B68">
        <w:rPr>
          <w:rFonts w:ascii="Arial" w:hAnsi="Arial" w:cs="Arial"/>
        </w:rPr>
        <w:t>-</w:t>
      </w:r>
      <w:r w:rsidR="00485BA5">
        <w:rPr>
          <w:rFonts w:ascii="Arial" w:hAnsi="Arial" w:cs="Arial"/>
        </w:rPr>
        <w:t>how tecnologico, che è invidiato all’Italia anche da grandi Paesi</w:t>
      </w:r>
      <w:r w:rsidR="00F5008B">
        <w:rPr>
          <w:rFonts w:ascii="Arial" w:hAnsi="Arial" w:cs="Arial"/>
        </w:rPr>
        <w:t xml:space="preserve"> avanzati, sta </w:t>
      </w:r>
      <w:r w:rsidR="004459B1">
        <w:rPr>
          <w:rFonts w:ascii="Arial" w:hAnsi="Arial" w:cs="Arial"/>
        </w:rPr>
        <w:t>scongiurando.</w:t>
      </w:r>
    </w:p>
    <w:p w14:paraId="28D15919" w14:textId="4FA9D9F7" w:rsidR="00090B68" w:rsidRDefault="00090B68" w:rsidP="00090B68">
      <w:pPr>
        <w:spacing w:after="0" w:line="360" w:lineRule="auto"/>
        <w:ind w:left="142"/>
        <w:rPr>
          <w:rFonts w:ascii="Arial" w:hAnsi="Arial" w:cs="Arial"/>
          <w:b/>
          <w:bCs/>
          <w:sz w:val="20"/>
          <w:szCs w:val="20"/>
        </w:rPr>
      </w:pPr>
    </w:p>
    <w:p w14:paraId="577BE180" w14:textId="421BB92A" w:rsidR="00090B68" w:rsidRDefault="00090B68" w:rsidP="00090B68">
      <w:pPr>
        <w:spacing w:after="0" w:line="360" w:lineRule="auto"/>
        <w:ind w:left="142"/>
        <w:rPr>
          <w:rFonts w:ascii="Arial" w:hAnsi="Arial" w:cs="Arial"/>
          <w:b/>
          <w:bCs/>
          <w:sz w:val="20"/>
          <w:szCs w:val="20"/>
        </w:rPr>
      </w:pPr>
      <w:r>
        <w:rPr>
          <w:rFonts w:ascii="Arial" w:hAnsi="Arial" w:cs="Arial"/>
          <w:noProof/>
        </w:rPr>
        <mc:AlternateContent>
          <mc:Choice Requires="wps">
            <w:drawing>
              <wp:anchor distT="0" distB="0" distL="114300" distR="114300" simplePos="0" relativeHeight="251659264" behindDoc="0" locked="0" layoutInCell="1" allowOverlap="1" wp14:anchorId="34057661" wp14:editId="7C207739">
                <wp:simplePos x="0" y="0"/>
                <wp:positionH relativeFrom="column">
                  <wp:posOffset>-540327</wp:posOffset>
                </wp:positionH>
                <wp:positionV relativeFrom="paragraph">
                  <wp:posOffset>100924</wp:posOffset>
                </wp:positionV>
                <wp:extent cx="2648932" cy="0"/>
                <wp:effectExtent l="0" t="0" r="0" b="0"/>
                <wp:wrapNone/>
                <wp:docPr id="1692706255" name="Connettore diritto 1"/>
                <wp:cNvGraphicFramePr/>
                <a:graphic xmlns:a="http://schemas.openxmlformats.org/drawingml/2006/main">
                  <a:graphicData uri="http://schemas.microsoft.com/office/word/2010/wordprocessingShape">
                    <wps:wsp>
                      <wps:cNvCnPr/>
                      <wps:spPr>
                        <a:xfrm>
                          <a:off x="0" y="0"/>
                          <a:ext cx="2648932"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0DD7966" id="Connettore dirit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5pt,7.95pt" to="166.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c6nQEAAJQDAAAOAAAAZHJzL2Uyb0RvYy54bWysU9uO0zAQfUfiHyy/06RdtFq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" strokecolor="#a5a5a5 [3206]" strokeweight=".5pt">
                <v:stroke joinstyle="miter"/>
              </v:line>
            </w:pict>
          </mc:Fallback>
        </mc:AlternateContent>
      </w:r>
    </w:p>
    <w:p w14:paraId="627BC974" w14:textId="284E1B59" w:rsidR="00090B68" w:rsidRPr="00DF7F32" w:rsidRDefault="00090B68" w:rsidP="00090B68">
      <w:pPr>
        <w:spacing w:after="0" w:line="360" w:lineRule="auto"/>
        <w:ind w:left="142"/>
        <w:rPr>
          <w:rFonts w:ascii="Arial" w:hAnsi="Arial" w:cs="Arial"/>
          <w:b/>
          <w:bCs/>
          <w:sz w:val="20"/>
          <w:szCs w:val="20"/>
        </w:rPr>
      </w:pPr>
      <w:r w:rsidRPr="00DF7F32">
        <w:rPr>
          <w:rFonts w:ascii="Arial" w:hAnsi="Arial" w:cs="Arial"/>
          <w:b/>
          <w:bCs/>
          <w:sz w:val="20"/>
          <w:szCs w:val="20"/>
        </w:rPr>
        <w:t>Per ulteriori informazioni</w:t>
      </w:r>
    </w:p>
    <w:p w14:paraId="41EC5895" w14:textId="77777777" w:rsidR="00090B68" w:rsidRPr="00DF7F32" w:rsidRDefault="00090B68" w:rsidP="00090B68">
      <w:pPr>
        <w:spacing w:after="0" w:line="360" w:lineRule="auto"/>
        <w:ind w:left="142"/>
        <w:rPr>
          <w:rFonts w:ascii="Arial" w:hAnsi="Arial" w:cs="Arial"/>
          <w:sz w:val="20"/>
          <w:szCs w:val="20"/>
        </w:rPr>
      </w:pPr>
      <w:r w:rsidRPr="00DF7F32">
        <w:rPr>
          <w:rFonts w:ascii="Arial" w:hAnsi="Arial" w:cs="Arial"/>
          <w:sz w:val="20"/>
          <w:szCs w:val="20"/>
        </w:rPr>
        <w:t>Star comunicazione in movimento</w:t>
      </w:r>
    </w:p>
    <w:p w14:paraId="230F261F" w14:textId="77777777" w:rsidR="00090B68" w:rsidRPr="00DF7F32" w:rsidRDefault="00090B68" w:rsidP="00090B68">
      <w:pPr>
        <w:spacing w:after="0" w:line="360" w:lineRule="auto"/>
        <w:ind w:left="142"/>
        <w:rPr>
          <w:rFonts w:ascii="Arial" w:hAnsi="Arial" w:cs="Arial"/>
          <w:sz w:val="20"/>
          <w:szCs w:val="20"/>
        </w:rPr>
      </w:pPr>
      <w:r w:rsidRPr="00DF7F32">
        <w:rPr>
          <w:rFonts w:ascii="Arial" w:hAnsi="Arial" w:cs="Arial"/>
          <w:sz w:val="20"/>
          <w:szCs w:val="20"/>
        </w:rPr>
        <w:t>Barbara Gazzale</w:t>
      </w:r>
    </w:p>
    <w:p w14:paraId="17362C82" w14:textId="77777777" w:rsidR="00090B68" w:rsidRPr="00DF7F32" w:rsidRDefault="00090B68" w:rsidP="00090B68">
      <w:pPr>
        <w:spacing w:after="0" w:line="360" w:lineRule="auto"/>
        <w:ind w:left="142"/>
        <w:rPr>
          <w:rFonts w:ascii="Arial" w:hAnsi="Arial" w:cs="Arial"/>
          <w:sz w:val="20"/>
          <w:szCs w:val="20"/>
        </w:rPr>
      </w:pPr>
      <w:r w:rsidRPr="00DF7F32">
        <w:rPr>
          <w:rFonts w:ascii="Arial" w:hAnsi="Arial" w:cs="Arial"/>
          <w:sz w:val="20"/>
          <w:szCs w:val="20"/>
        </w:rPr>
        <w:t xml:space="preserve">+39 348 4144780 </w:t>
      </w:r>
    </w:p>
    <w:p w14:paraId="0EC7A28B" w14:textId="14564860" w:rsidR="004459B1" w:rsidRDefault="00090B68" w:rsidP="00090B68">
      <w:pPr>
        <w:spacing w:after="0" w:line="360" w:lineRule="auto"/>
        <w:ind w:left="142"/>
        <w:jc w:val="both"/>
        <w:rPr>
          <w:rFonts w:ascii="Arial" w:hAnsi="Arial" w:cs="Arial"/>
        </w:rPr>
      </w:pPr>
      <w:r w:rsidRPr="00DF7F32">
        <w:rPr>
          <w:rFonts w:ascii="Arial" w:hAnsi="Arial" w:cs="Arial"/>
          <w:sz w:val="20"/>
          <w:szCs w:val="20"/>
        </w:rPr>
        <w:t>+41 786433361</w:t>
      </w:r>
    </w:p>
    <w:sectPr w:rsidR="004459B1" w:rsidSect="00090B68">
      <w:headerReference w:type="default" r:id="rId6"/>
      <w:footerReference w:type="default" r:id="rId7"/>
      <w:pgSz w:w="11906" w:h="16838"/>
      <w:pgMar w:top="5104" w:right="851" w:bottom="1560"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96BF" w14:textId="77777777" w:rsidR="00980092" w:rsidRDefault="00980092" w:rsidP="00F16D0F">
      <w:pPr>
        <w:spacing w:after="0" w:line="240" w:lineRule="auto"/>
      </w:pPr>
      <w:r>
        <w:separator/>
      </w:r>
    </w:p>
  </w:endnote>
  <w:endnote w:type="continuationSeparator" w:id="0">
    <w:p w14:paraId="20EB0CF3" w14:textId="77777777" w:rsidR="00980092" w:rsidRDefault="00980092" w:rsidP="00F1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212D" w14:textId="46778E41" w:rsidR="00E9023F" w:rsidRDefault="00E9023F">
    <w:pPr>
      <w:pStyle w:val="Pidipagina"/>
    </w:pPr>
    <w:r w:rsidRPr="00E15E2F">
      <w:rPr>
        <w:noProof/>
        <w:sz w:val="24"/>
        <w:szCs w:val="24"/>
        <w:highlight w:val="green"/>
        <w:lang w:val="it-IT"/>
      </w:rPr>
      <mc:AlternateContent>
        <mc:Choice Requires="wpg">
          <w:drawing>
            <wp:anchor distT="0" distB="0" distL="114300" distR="114300" simplePos="0" relativeHeight="251660288" behindDoc="0" locked="0" layoutInCell="1" allowOverlap="1" wp14:anchorId="739937DD" wp14:editId="02BB4F1B">
              <wp:simplePos x="0" y="0"/>
              <wp:positionH relativeFrom="margin">
                <wp:posOffset>-167640</wp:posOffset>
              </wp:positionH>
              <wp:positionV relativeFrom="paragraph">
                <wp:posOffset>-95250</wp:posOffset>
              </wp:positionV>
              <wp:extent cx="6809740" cy="572135"/>
              <wp:effectExtent l="0" t="0" r="0" b="0"/>
              <wp:wrapNone/>
              <wp:docPr id="1271755135" name="Gruppo 10"/>
              <wp:cNvGraphicFramePr/>
              <a:graphic xmlns:a="http://schemas.openxmlformats.org/drawingml/2006/main">
                <a:graphicData uri="http://schemas.microsoft.com/office/word/2010/wordprocessingGroup">
                  <wpg:wgp>
                    <wpg:cNvGrpSpPr/>
                    <wpg:grpSpPr>
                      <a:xfrm>
                        <a:off x="0" y="0"/>
                        <a:ext cx="6809740" cy="572135"/>
                        <a:chOff x="-10048" y="-11601"/>
                        <a:chExt cx="6810404" cy="572770"/>
                      </a:xfrm>
                    </wpg:grpSpPr>
                    <pic:pic xmlns:pic="http://schemas.openxmlformats.org/drawingml/2006/picture">
                      <pic:nvPicPr>
                        <pic:cNvPr id="1481685117" name="Immagin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048" y="-11601"/>
                          <a:ext cx="1426210" cy="572770"/>
                        </a:xfrm>
                        <a:prstGeom prst="rect">
                          <a:avLst/>
                        </a:prstGeom>
                        <a:noFill/>
                        <a:ln>
                          <a:noFill/>
                        </a:ln>
                      </pic:spPr>
                    </pic:pic>
                    <wps:wsp>
                      <wps:cNvPr id="217" name="Casella di testo 2"/>
                      <wps:cNvSpPr txBox="1">
                        <a:spLocks noChangeArrowheads="1"/>
                      </wps:cNvSpPr>
                      <wps:spPr bwMode="auto">
                        <a:xfrm>
                          <a:off x="1599342" y="42291"/>
                          <a:ext cx="5201014" cy="448464"/>
                        </a:xfrm>
                        <a:prstGeom prst="rect">
                          <a:avLst/>
                        </a:prstGeom>
                        <a:solidFill>
                          <a:srgbClr val="FFFFFF"/>
                        </a:solidFill>
                        <a:ln w="9525">
                          <a:noFill/>
                          <a:miter lim="800000"/>
                          <a:headEnd/>
                          <a:tailEnd/>
                        </a:ln>
                      </wps:spPr>
                      <wps:txbx>
                        <w:txbxContent>
                          <w:p w14:paraId="2E5F0CEC" w14:textId="77777777" w:rsidR="00E9023F" w:rsidRDefault="00E9023F" w:rsidP="00E9023F">
                            <w:pPr>
                              <w:rPr>
                                <w:sz w:val="20"/>
                                <w:szCs w:val="20"/>
                                <w:lang w:val="it-IT"/>
                              </w:rPr>
                            </w:pPr>
                            <w:r w:rsidRPr="006F375E">
                              <w:rPr>
                                <w:sz w:val="20"/>
                                <w:szCs w:val="20"/>
                                <w:lang w:val="it-IT"/>
                              </w:rPr>
                              <w:t xml:space="preserve">Segreteria organizzativa: </w:t>
                            </w:r>
                            <w:r w:rsidRPr="006F375E">
                              <w:rPr>
                                <w:b/>
                                <w:bCs/>
                                <w:sz w:val="20"/>
                                <w:szCs w:val="20"/>
                                <w:lang w:val="it-IT"/>
                              </w:rPr>
                              <w:t>STAR COMUNICAZIONE IN MOVIMENTO</w:t>
                            </w:r>
                            <w:r>
                              <w:rPr>
                                <w:sz w:val="20"/>
                                <w:szCs w:val="20"/>
                                <w:lang w:val="it-IT"/>
                              </w:rPr>
                              <w:br/>
                            </w:r>
                            <w:r w:rsidRPr="006F375E">
                              <w:rPr>
                                <w:i/>
                                <w:iCs/>
                                <w:sz w:val="20"/>
                                <w:szCs w:val="20"/>
                                <w:lang w:val="it-IT"/>
                              </w:rPr>
                              <w:t xml:space="preserve">tel.  +41 786433361 / +39 348 4144780 </w:t>
                            </w:r>
                            <w:r w:rsidRPr="006F375E">
                              <w:rPr>
                                <w:lang w:val="it-IT"/>
                              </w:rPr>
                              <w:t>|</w:t>
                            </w:r>
                            <w:r w:rsidRPr="006F375E">
                              <w:rPr>
                                <w:i/>
                                <w:iCs/>
                                <w:sz w:val="20"/>
                                <w:szCs w:val="20"/>
                                <w:lang w:val="it-IT"/>
                              </w:rPr>
                              <w:t xml:space="preserve"> info@starcomunicazione.com</w:t>
                            </w:r>
                            <w:r>
                              <w:rPr>
                                <w:sz w:val="20"/>
                                <w:szCs w:val="20"/>
                                <w:lang w:val="it-IT"/>
                              </w:rPr>
                              <w:t xml:space="preserve"> </w:t>
                            </w:r>
                            <w:r w:rsidRPr="006F375E">
                              <w:rPr>
                                <w:lang w:val="it-IT"/>
                              </w:rPr>
                              <w:t>|</w:t>
                            </w:r>
                            <w:r>
                              <w:rPr>
                                <w:sz w:val="20"/>
                                <w:szCs w:val="20"/>
                                <w:lang w:val="it-IT"/>
                              </w:rPr>
                              <w:t xml:space="preserve"> </w:t>
                            </w:r>
                            <w:r w:rsidRPr="006F375E">
                              <w:rPr>
                                <w:i/>
                                <w:iCs/>
                                <w:sz w:val="20"/>
                                <w:szCs w:val="20"/>
                                <w:lang w:val="it-IT"/>
                              </w:rPr>
                              <w:t>starcomunicazione.com</w:t>
                            </w:r>
                          </w:p>
                          <w:p w14:paraId="0F7F88A3" w14:textId="77777777" w:rsidR="00E9023F" w:rsidRPr="006F375E" w:rsidRDefault="00E9023F" w:rsidP="00E9023F">
                            <w:pPr>
                              <w:rPr>
                                <w:sz w:val="20"/>
                                <w:szCs w:val="20"/>
                                <w:lang w:val="it-IT"/>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9937DD" id="Gruppo 10" o:spid="_x0000_s1026" style="position:absolute;margin-left:-13.2pt;margin-top:-7.5pt;width:536.2pt;height:45.05pt;z-index:251660288;mso-position-horizontal-relative:margin;mso-width-relative:margin;mso-height-relative:margin" coordorigin="-100,-116" coordsize="68104,5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 o:spid="_x0000_s1027" type="#_x0000_t75" style="position:absolute;left:-100;top:-116;width:14261;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">
                <v:imagedata r:id="rId2" o:title=""/>
              </v:shape>
              <v:shapetype id="_x0000_t202" coordsize="21600,21600" o:spt="202" path="m,l,21600r21600,l21600,xe">
                <v:stroke joinstyle="miter"/>
                <v:path gradientshapeok="t" o:connecttype="rect"/>
              </v:shapetype>
              <v:shape id="Casella di testo 2" o:spid="_x0000_s1028" type="#_x0000_t202" style="position:absolute;left:15993;top:422;width:52010;height: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E5F0CEC" w14:textId="77777777" w:rsidR="00E9023F" w:rsidRDefault="00E9023F" w:rsidP="00E9023F">
                      <w:pPr>
                        <w:rPr>
                          <w:sz w:val="20"/>
                          <w:szCs w:val="20"/>
                          <w:lang w:val="it-IT"/>
                        </w:rPr>
                      </w:pPr>
                      <w:r w:rsidRPr="006F375E">
                        <w:rPr>
                          <w:sz w:val="20"/>
                          <w:szCs w:val="20"/>
                          <w:lang w:val="it-IT"/>
                        </w:rPr>
                        <w:t xml:space="preserve">Segreteria organizzativa: </w:t>
                      </w:r>
                      <w:r w:rsidRPr="006F375E">
                        <w:rPr>
                          <w:b/>
                          <w:bCs/>
                          <w:sz w:val="20"/>
                          <w:szCs w:val="20"/>
                          <w:lang w:val="it-IT"/>
                        </w:rPr>
                        <w:t>STAR COMUNICAZIONE IN MOVIMENTO</w:t>
                      </w:r>
                      <w:r>
                        <w:rPr>
                          <w:sz w:val="20"/>
                          <w:szCs w:val="20"/>
                          <w:lang w:val="it-IT"/>
                        </w:rPr>
                        <w:br/>
                      </w:r>
                      <w:r w:rsidRPr="006F375E">
                        <w:rPr>
                          <w:i/>
                          <w:iCs/>
                          <w:sz w:val="20"/>
                          <w:szCs w:val="20"/>
                          <w:lang w:val="it-IT"/>
                        </w:rPr>
                        <w:t xml:space="preserve">tel.  +41 786433361 / +39 348 4144780 </w:t>
                      </w:r>
                      <w:r w:rsidRPr="006F375E">
                        <w:rPr>
                          <w:lang w:val="it-IT"/>
                        </w:rPr>
                        <w:t>|</w:t>
                      </w:r>
                      <w:r w:rsidRPr="006F375E">
                        <w:rPr>
                          <w:i/>
                          <w:iCs/>
                          <w:sz w:val="20"/>
                          <w:szCs w:val="20"/>
                          <w:lang w:val="it-IT"/>
                        </w:rPr>
                        <w:t xml:space="preserve"> info@starcomunicazione.com</w:t>
                      </w:r>
                      <w:r>
                        <w:rPr>
                          <w:sz w:val="20"/>
                          <w:szCs w:val="20"/>
                          <w:lang w:val="it-IT"/>
                        </w:rPr>
                        <w:t xml:space="preserve"> </w:t>
                      </w:r>
                      <w:r w:rsidRPr="006F375E">
                        <w:rPr>
                          <w:lang w:val="it-IT"/>
                        </w:rPr>
                        <w:t>|</w:t>
                      </w:r>
                      <w:r>
                        <w:rPr>
                          <w:sz w:val="20"/>
                          <w:szCs w:val="20"/>
                          <w:lang w:val="it-IT"/>
                        </w:rPr>
                        <w:t xml:space="preserve"> </w:t>
                      </w:r>
                      <w:r w:rsidRPr="006F375E">
                        <w:rPr>
                          <w:i/>
                          <w:iCs/>
                          <w:sz w:val="20"/>
                          <w:szCs w:val="20"/>
                          <w:lang w:val="it-IT"/>
                        </w:rPr>
                        <w:t>starcomunicazione.com</w:t>
                      </w:r>
                    </w:p>
                    <w:p w14:paraId="0F7F88A3" w14:textId="77777777" w:rsidR="00E9023F" w:rsidRPr="006F375E" w:rsidRDefault="00E9023F" w:rsidP="00E9023F">
                      <w:pPr>
                        <w:rPr>
                          <w:sz w:val="20"/>
                          <w:szCs w:val="20"/>
                          <w:lang w:val="it-IT"/>
                        </w:rPr>
                      </w:pP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6405" w14:textId="77777777" w:rsidR="00980092" w:rsidRDefault="00980092" w:rsidP="00F16D0F">
      <w:pPr>
        <w:spacing w:after="0" w:line="240" w:lineRule="auto"/>
      </w:pPr>
      <w:r>
        <w:separator/>
      </w:r>
    </w:p>
  </w:footnote>
  <w:footnote w:type="continuationSeparator" w:id="0">
    <w:p w14:paraId="6EC53AF1" w14:textId="77777777" w:rsidR="00980092" w:rsidRDefault="00980092" w:rsidP="00F1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5473" w14:textId="64B53FBD" w:rsidR="00F16D0F" w:rsidRDefault="00212E8A" w:rsidP="00212E8A">
    <w:pPr>
      <w:pStyle w:val="Intestazione"/>
      <w:ind w:hanging="851"/>
    </w:pPr>
    <w:r>
      <w:rPr>
        <w:noProof/>
      </w:rPr>
      <w:drawing>
        <wp:inline distT="0" distB="0" distL="0" distR="0" wp14:anchorId="185B3245" wp14:editId="07B030A1">
          <wp:extent cx="7576457" cy="2883865"/>
          <wp:effectExtent l="0" t="0" r="5715" b="0"/>
          <wp:docPr id="1001736230" name="Immagine 10017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21112" name="Immagine 790121112"/>
                  <pic:cNvPicPr/>
                </pic:nvPicPr>
                <pic:blipFill>
                  <a:blip r:embed="rId1">
                    <a:extLst>
                      <a:ext uri="{28A0092B-C50C-407E-A947-70E740481C1C}">
                        <a14:useLocalDpi xmlns:a14="http://schemas.microsoft.com/office/drawing/2010/main" val="0"/>
                      </a:ext>
                    </a:extLst>
                  </a:blip>
                  <a:stretch>
                    <a:fillRect/>
                  </a:stretch>
                </pic:blipFill>
                <pic:spPr>
                  <a:xfrm>
                    <a:off x="0" y="0"/>
                    <a:ext cx="7590425" cy="28891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o:colormru v:ext="edit" colors="#00233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0F"/>
    <w:rsid w:val="00012A00"/>
    <w:rsid w:val="00030526"/>
    <w:rsid w:val="000311E1"/>
    <w:rsid w:val="000340F1"/>
    <w:rsid w:val="0003485B"/>
    <w:rsid w:val="0006450A"/>
    <w:rsid w:val="000732A8"/>
    <w:rsid w:val="00090B68"/>
    <w:rsid w:val="00093598"/>
    <w:rsid w:val="000A7210"/>
    <w:rsid w:val="000A7608"/>
    <w:rsid w:val="000D1D06"/>
    <w:rsid w:val="000E5775"/>
    <w:rsid w:val="000E7E89"/>
    <w:rsid w:val="001114A9"/>
    <w:rsid w:val="00111BF4"/>
    <w:rsid w:val="001216F5"/>
    <w:rsid w:val="0014452C"/>
    <w:rsid w:val="00156B3E"/>
    <w:rsid w:val="00163DCC"/>
    <w:rsid w:val="0017683F"/>
    <w:rsid w:val="00185F06"/>
    <w:rsid w:val="001A1A4C"/>
    <w:rsid w:val="001B453F"/>
    <w:rsid w:val="001C0EF9"/>
    <w:rsid w:val="001C4526"/>
    <w:rsid w:val="00206C43"/>
    <w:rsid w:val="00207A89"/>
    <w:rsid w:val="00212E8A"/>
    <w:rsid w:val="00214263"/>
    <w:rsid w:val="0025784A"/>
    <w:rsid w:val="00270F64"/>
    <w:rsid w:val="002735BC"/>
    <w:rsid w:val="0029234A"/>
    <w:rsid w:val="002A37FC"/>
    <w:rsid w:val="002C15A3"/>
    <w:rsid w:val="002D096B"/>
    <w:rsid w:val="002D6729"/>
    <w:rsid w:val="00300493"/>
    <w:rsid w:val="0030296C"/>
    <w:rsid w:val="00304F93"/>
    <w:rsid w:val="00305614"/>
    <w:rsid w:val="0031634A"/>
    <w:rsid w:val="003268DD"/>
    <w:rsid w:val="00344F9F"/>
    <w:rsid w:val="00352791"/>
    <w:rsid w:val="003538C9"/>
    <w:rsid w:val="003734B0"/>
    <w:rsid w:val="003961A1"/>
    <w:rsid w:val="003C1D7F"/>
    <w:rsid w:val="003E151D"/>
    <w:rsid w:val="003E152F"/>
    <w:rsid w:val="003F0F55"/>
    <w:rsid w:val="003F2275"/>
    <w:rsid w:val="00411F03"/>
    <w:rsid w:val="00417ACD"/>
    <w:rsid w:val="0042184E"/>
    <w:rsid w:val="004218A8"/>
    <w:rsid w:val="00440D3C"/>
    <w:rsid w:val="004459B1"/>
    <w:rsid w:val="00485BA5"/>
    <w:rsid w:val="00491097"/>
    <w:rsid w:val="00493F94"/>
    <w:rsid w:val="004971B8"/>
    <w:rsid w:val="004B099D"/>
    <w:rsid w:val="004B1FB8"/>
    <w:rsid w:val="004C6476"/>
    <w:rsid w:val="004E5730"/>
    <w:rsid w:val="005217BF"/>
    <w:rsid w:val="00527BEC"/>
    <w:rsid w:val="00532B9A"/>
    <w:rsid w:val="005473F2"/>
    <w:rsid w:val="00552F45"/>
    <w:rsid w:val="00563012"/>
    <w:rsid w:val="00580900"/>
    <w:rsid w:val="005830EA"/>
    <w:rsid w:val="005C3DF1"/>
    <w:rsid w:val="005D2D4F"/>
    <w:rsid w:val="005F3C8A"/>
    <w:rsid w:val="006164F5"/>
    <w:rsid w:val="00617E52"/>
    <w:rsid w:val="00623D99"/>
    <w:rsid w:val="0067286F"/>
    <w:rsid w:val="00680A30"/>
    <w:rsid w:val="006A0DB9"/>
    <w:rsid w:val="006A725E"/>
    <w:rsid w:val="006C71C6"/>
    <w:rsid w:val="006D3BB3"/>
    <w:rsid w:val="006E124B"/>
    <w:rsid w:val="006E2F67"/>
    <w:rsid w:val="006E728F"/>
    <w:rsid w:val="006F2F77"/>
    <w:rsid w:val="007037C6"/>
    <w:rsid w:val="00705FC8"/>
    <w:rsid w:val="00736128"/>
    <w:rsid w:val="00757D14"/>
    <w:rsid w:val="00761694"/>
    <w:rsid w:val="00762B40"/>
    <w:rsid w:val="007733ED"/>
    <w:rsid w:val="007B68A9"/>
    <w:rsid w:val="007E3E2B"/>
    <w:rsid w:val="008046B8"/>
    <w:rsid w:val="00816618"/>
    <w:rsid w:val="008240A2"/>
    <w:rsid w:val="00836DB8"/>
    <w:rsid w:val="0088346F"/>
    <w:rsid w:val="00892E12"/>
    <w:rsid w:val="008A35B9"/>
    <w:rsid w:val="008B35DA"/>
    <w:rsid w:val="008B5935"/>
    <w:rsid w:val="008D2D55"/>
    <w:rsid w:val="008E626E"/>
    <w:rsid w:val="008F365A"/>
    <w:rsid w:val="00945B4C"/>
    <w:rsid w:val="00973711"/>
    <w:rsid w:val="00976A04"/>
    <w:rsid w:val="00980092"/>
    <w:rsid w:val="009A74B7"/>
    <w:rsid w:val="009B2BF7"/>
    <w:rsid w:val="009B4132"/>
    <w:rsid w:val="009C21DD"/>
    <w:rsid w:val="009C41A5"/>
    <w:rsid w:val="009C4399"/>
    <w:rsid w:val="009E449E"/>
    <w:rsid w:val="009E53E3"/>
    <w:rsid w:val="00A03E4E"/>
    <w:rsid w:val="00A17EF5"/>
    <w:rsid w:val="00A2171E"/>
    <w:rsid w:val="00A21C2A"/>
    <w:rsid w:val="00A46F1B"/>
    <w:rsid w:val="00A60FF6"/>
    <w:rsid w:val="00A65EC6"/>
    <w:rsid w:val="00A765B2"/>
    <w:rsid w:val="00A82D14"/>
    <w:rsid w:val="00A9747F"/>
    <w:rsid w:val="00AC1262"/>
    <w:rsid w:val="00B0362A"/>
    <w:rsid w:val="00B10F7E"/>
    <w:rsid w:val="00B1333D"/>
    <w:rsid w:val="00B50FA3"/>
    <w:rsid w:val="00B5347F"/>
    <w:rsid w:val="00B94D99"/>
    <w:rsid w:val="00BB3825"/>
    <w:rsid w:val="00BD37AC"/>
    <w:rsid w:val="00BD4237"/>
    <w:rsid w:val="00BD54A9"/>
    <w:rsid w:val="00BD6B95"/>
    <w:rsid w:val="00BE2F1F"/>
    <w:rsid w:val="00BE4D4B"/>
    <w:rsid w:val="00C55B9A"/>
    <w:rsid w:val="00C57FB3"/>
    <w:rsid w:val="00C72DE4"/>
    <w:rsid w:val="00CB3B83"/>
    <w:rsid w:val="00CB4856"/>
    <w:rsid w:val="00CC0289"/>
    <w:rsid w:val="00CE5045"/>
    <w:rsid w:val="00D06647"/>
    <w:rsid w:val="00D122EC"/>
    <w:rsid w:val="00D51195"/>
    <w:rsid w:val="00D61B59"/>
    <w:rsid w:val="00D76A50"/>
    <w:rsid w:val="00D8213F"/>
    <w:rsid w:val="00D92AB0"/>
    <w:rsid w:val="00D940BE"/>
    <w:rsid w:val="00DC16E8"/>
    <w:rsid w:val="00DC2727"/>
    <w:rsid w:val="00DC3EB4"/>
    <w:rsid w:val="00DE0AFD"/>
    <w:rsid w:val="00DF08CF"/>
    <w:rsid w:val="00DF1E4D"/>
    <w:rsid w:val="00DF66AA"/>
    <w:rsid w:val="00DF7F32"/>
    <w:rsid w:val="00E008AD"/>
    <w:rsid w:val="00E03984"/>
    <w:rsid w:val="00E15E2F"/>
    <w:rsid w:val="00E33B6E"/>
    <w:rsid w:val="00E60E1C"/>
    <w:rsid w:val="00E646E0"/>
    <w:rsid w:val="00E7420C"/>
    <w:rsid w:val="00E7549B"/>
    <w:rsid w:val="00E9023F"/>
    <w:rsid w:val="00E92461"/>
    <w:rsid w:val="00EE7956"/>
    <w:rsid w:val="00EF2456"/>
    <w:rsid w:val="00F01F45"/>
    <w:rsid w:val="00F14A8A"/>
    <w:rsid w:val="00F16D0F"/>
    <w:rsid w:val="00F17DF7"/>
    <w:rsid w:val="00F3174A"/>
    <w:rsid w:val="00F42BC1"/>
    <w:rsid w:val="00F5008B"/>
    <w:rsid w:val="00F5117C"/>
    <w:rsid w:val="00F522D6"/>
    <w:rsid w:val="00F52AF1"/>
    <w:rsid w:val="00F56F85"/>
    <w:rsid w:val="00F70789"/>
    <w:rsid w:val="00F917C1"/>
    <w:rsid w:val="00F959B2"/>
    <w:rsid w:val="00FB0071"/>
    <w:rsid w:val="00FC1112"/>
    <w:rsid w:val="00FC6813"/>
    <w:rsid w:val="00FE1973"/>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331"/>
    </o:shapedefaults>
    <o:shapelayout v:ext="edit">
      <o:idmap v:ext="edit" data="2"/>
    </o:shapelayout>
  </w:shapeDefaults>
  <w:decimalSymbol w:val=","/>
  <w:listSeparator w:val=";"/>
  <w14:docId w14:val="40AA4852"/>
  <w15:chartTrackingRefBased/>
  <w15:docId w15:val="{7A182F4B-8075-4A0D-9E46-9A12CDF5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6D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D0F"/>
  </w:style>
  <w:style w:type="paragraph" w:styleId="Pidipagina">
    <w:name w:val="footer"/>
    <w:basedOn w:val="Normale"/>
    <w:link w:val="PidipaginaCarattere"/>
    <w:uiPriority w:val="99"/>
    <w:unhideWhenUsed/>
    <w:rsid w:val="00F16D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2762">
      <w:bodyDiv w:val="1"/>
      <w:marLeft w:val="0"/>
      <w:marRight w:val="0"/>
      <w:marTop w:val="0"/>
      <w:marBottom w:val="0"/>
      <w:divBdr>
        <w:top w:val="none" w:sz="0" w:space="0" w:color="auto"/>
        <w:left w:val="none" w:sz="0" w:space="0" w:color="auto"/>
        <w:bottom w:val="none" w:sz="0" w:space="0" w:color="auto"/>
        <w:right w:val="none" w:sz="0" w:space="0" w:color="auto"/>
      </w:divBdr>
    </w:div>
    <w:div w:id="226691135">
      <w:bodyDiv w:val="1"/>
      <w:marLeft w:val="0"/>
      <w:marRight w:val="0"/>
      <w:marTop w:val="0"/>
      <w:marBottom w:val="0"/>
      <w:divBdr>
        <w:top w:val="none" w:sz="0" w:space="0" w:color="auto"/>
        <w:left w:val="none" w:sz="0" w:space="0" w:color="auto"/>
        <w:bottom w:val="none" w:sz="0" w:space="0" w:color="auto"/>
        <w:right w:val="none" w:sz="0" w:space="0" w:color="auto"/>
      </w:divBdr>
    </w:div>
    <w:div w:id="311835020">
      <w:bodyDiv w:val="1"/>
      <w:marLeft w:val="0"/>
      <w:marRight w:val="0"/>
      <w:marTop w:val="0"/>
      <w:marBottom w:val="0"/>
      <w:divBdr>
        <w:top w:val="none" w:sz="0" w:space="0" w:color="auto"/>
        <w:left w:val="none" w:sz="0" w:space="0" w:color="auto"/>
        <w:bottom w:val="none" w:sz="0" w:space="0" w:color="auto"/>
        <w:right w:val="none" w:sz="0" w:space="0" w:color="auto"/>
      </w:divBdr>
    </w:div>
    <w:div w:id="789318852">
      <w:bodyDiv w:val="1"/>
      <w:marLeft w:val="0"/>
      <w:marRight w:val="0"/>
      <w:marTop w:val="0"/>
      <w:marBottom w:val="0"/>
      <w:divBdr>
        <w:top w:val="none" w:sz="0" w:space="0" w:color="auto"/>
        <w:left w:val="none" w:sz="0" w:space="0" w:color="auto"/>
        <w:bottom w:val="none" w:sz="0" w:space="0" w:color="auto"/>
        <w:right w:val="none" w:sz="0" w:space="0" w:color="auto"/>
      </w:divBdr>
    </w:div>
    <w:div w:id="862401456">
      <w:bodyDiv w:val="1"/>
      <w:marLeft w:val="0"/>
      <w:marRight w:val="0"/>
      <w:marTop w:val="0"/>
      <w:marBottom w:val="0"/>
      <w:divBdr>
        <w:top w:val="none" w:sz="0" w:space="0" w:color="auto"/>
        <w:left w:val="none" w:sz="0" w:space="0" w:color="auto"/>
        <w:bottom w:val="none" w:sz="0" w:space="0" w:color="auto"/>
        <w:right w:val="none" w:sz="0" w:space="0" w:color="auto"/>
      </w:divBdr>
    </w:div>
    <w:div w:id="882134587">
      <w:bodyDiv w:val="1"/>
      <w:marLeft w:val="0"/>
      <w:marRight w:val="0"/>
      <w:marTop w:val="0"/>
      <w:marBottom w:val="0"/>
      <w:divBdr>
        <w:top w:val="none" w:sz="0" w:space="0" w:color="auto"/>
        <w:left w:val="none" w:sz="0" w:space="0" w:color="auto"/>
        <w:bottom w:val="none" w:sz="0" w:space="0" w:color="auto"/>
        <w:right w:val="none" w:sz="0" w:space="0" w:color="auto"/>
      </w:divBdr>
    </w:div>
    <w:div w:id="999583684">
      <w:bodyDiv w:val="1"/>
      <w:marLeft w:val="0"/>
      <w:marRight w:val="0"/>
      <w:marTop w:val="0"/>
      <w:marBottom w:val="0"/>
      <w:divBdr>
        <w:top w:val="none" w:sz="0" w:space="0" w:color="auto"/>
        <w:left w:val="none" w:sz="0" w:space="0" w:color="auto"/>
        <w:bottom w:val="none" w:sz="0" w:space="0" w:color="auto"/>
        <w:right w:val="none" w:sz="0" w:space="0" w:color="auto"/>
      </w:divBdr>
      <w:divsChild>
        <w:div w:id="426393664">
          <w:marLeft w:val="0"/>
          <w:marRight w:val="0"/>
          <w:marTop w:val="0"/>
          <w:marBottom w:val="0"/>
          <w:divBdr>
            <w:top w:val="none" w:sz="0" w:space="0" w:color="auto"/>
            <w:left w:val="none" w:sz="0" w:space="0" w:color="auto"/>
            <w:bottom w:val="none" w:sz="0" w:space="0" w:color="auto"/>
            <w:right w:val="none" w:sz="0" w:space="0" w:color="auto"/>
          </w:divBdr>
        </w:div>
        <w:div w:id="1705329404">
          <w:marLeft w:val="0"/>
          <w:marRight w:val="0"/>
          <w:marTop w:val="0"/>
          <w:marBottom w:val="0"/>
          <w:divBdr>
            <w:top w:val="none" w:sz="0" w:space="0" w:color="auto"/>
            <w:left w:val="none" w:sz="0" w:space="0" w:color="auto"/>
            <w:bottom w:val="none" w:sz="0" w:space="0" w:color="auto"/>
            <w:right w:val="none" w:sz="0" w:space="0" w:color="auto"/>
          </w:divBdr>
        </w:div>
        <w:div w:id="1224870268">
          <w:marLeft w:val="0"/>
          <w:marRight w:val="0"/>
          <w:marTop w:val="0"/>
          <w:marBottom w:val="0"/>
          <w:divBdr>
            <w:top w:val="none" w:sz="0" w:space="0" w:color="auto"/>
            <w:left w:val="none" w:sz="0" w:space="0" w:color="auto"/>
            <w:bottom w:val="none" w:sz="0" w:space="0" w:color="auto"/>
            <w:right w:val="none" w:sz="0" w:space="0" w:color="auto"/>
          </w:divBdr>
        </w:div>
        <w:div w:id="1976519697">
          <w:marLeft w:val="0"/>
          <w:marRight w:val="0"/>
          <w:marTop w:val="0"/>
          <w:marBottom w:val="0"/>
          <w:divBdr>
            <w:top w:val="none" w:sz="0" w:space="0" w:color="auto"/>
            <w:left w:val="none" w:sz="0" w:space="0" w:color="auto"/>
            <w:bottom w:val="none" w:sz="0" w:space="0" w:color="auto"/>
            <w:right w:val="none" w:sz="0" w:space="0" w:color="auto"/>
          </w:divBdr>
        </w:div>
        <w:div w:id="1485203162">
          <w:marLeft w:val="0"/>
          <w:marRight w:val="0"/>
          <w:marTop w:val="0"/>
          <w:marBottom w:val="0"/>
          <w:divBdr>
            <w:top w:val="none" w:sz="0" w:space="0" w:color="auto"/>
            <w:left w:val="none" w:sz="0" w:space="0" w:color="auto"/>
            <w:bottom w:val="none" w:sz="0" w:space="0" w:color="auto"/>
            <w:right w:val="none" w:sz="0" w:space="0" w:color="auto"/>
          </w:divBdr>
        </w:div>
        <w:div w:id="1507670415">
          <w:marLeft w:val="0"/>
          <w:marRight w:val="0"/>
          <w:marTop w:val="0"/>
          <w:marBottom w:val="0"/>
          <w:divBdr>
            <w:top w:val="none" w:sz="0" w:space="0" w:color="auto"/>
            <w:left w:val="none" w:sz="0" w:space="0" w:color="auto"/>
            <w:bottom w:val="none" w:sz="0" w:space="0" w:color="auto"/>
            <w:right w:val="none" w:sz="0" w:space="0" w:color="auto"/>
          </w:divBdr>
        </w:div>
      </w:divsChild>
    </w:div>
    <w:div w:id="1021475430">
      <w:bodyDiv w:val="1"/>
      <w:marLeft w:val="0"/>
      <w:marRight w:val="0"/>
      <w:marTop w:val="0"/>
      <w:marBottom w:val="0"/>
      <w:divBdr>
        <w:top w:val="none" w:sz="0" w:space="0" w:color="auto"/>
        <w:left w:val="none" w:sz="0" w:space="0" w:color="auto"/>
        <w:bottom w:val="none" w:sz="0" w:space="0" w:color="auto"/>
        <w:right w:val="none" w:sz="0" w:space="0" w:color="auto"/>
      </w:divBdr>
    </w:div>
    <w:div w:id="1300762814">
      <w:bodyDiv w:val="1"/>
      <w:marLeft w:val="0"/>
      <w:marRight w:val="0"/>
      <w:marTop w:val="0"/>
      <w:marBottom w:val="0"/>
      <w:divBdr>
        <w:top w:val="none" w:sz="0" w:space="0" w:color="auto"/>
        <w:left w:val="none" w:sz="0" w:space="0" w:color="auto"/>
        <w:bottom w:val="none" w:sz="0" w:space="0" w:color="auto"/>
        <w:right w:val="none" w:sz="0" w:space="0" w:color="auto"/>
      </w:divBdr>
    </w:div>
    <w:div w:id="1450320783">
      <w:bodyDiv w:val="1"/>
      <w:marLeft w:val="0"/>
      <w:marRight w:val="0"/>
      <w:marTop w:val="0"/>
      <w:marBottom w:val="0"/>
      <w:divBdr>
        <w:top w:val="none" w:sz="0" w:space="0" w:color="auto"/>
        <w:left w:val="none" w:sz="0" w:space="0" w:color="auto"/>
        <w:bottom w:val="none" w:sz="0" w:space="0" w:color="auto"/>
        <w:right w:val="none" w:sz="0" w:space="0" w:color="auto"/>
      </w:divBdr>
    </w:div>
    <w:div w:id="16841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595</Words>
  <Characters>3393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info starcomunicazione</cp:lastModifiedBy>
  <cp:revision>8</cp:revision>
  <dcterms:created xsi:type="dcterms:W3CDTF">2023-11-10T13:32:00Z</dcterms:created>
  <dcterms:modified xsi:type="dcterms:W3CDTF">2023-11-10T13:58:00Z</dcterms:modified>
</cp:coreProperties>
</file>