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AA8" w:rsidRDefault="009C4AA8" w:rsidP="001210DD">
      <w:pPr>
        <w:jc w:val="center"/>
        <w:rPr>
          <w:rFonts w:ascii="Arial" w:hAnsi="Arial" w:cs="Arial"/>
          <w:b/>
          <w:sz w:val="24"/>
          <w:szCs w:val="24"/>
        </w:rPr>
      </w:pPr>
      <w:r w:rsidRPr="00EC3B9E">
        <w:rPr>
          <w:noProof/>
          <w:lang w:val="it-IT" w:eastAsia="it-IT"/>
        </w:rPr>
        <w:drawing>
          <wp:inline distT="0" distB="0" distL="0" distR="0" wp14:anchorId="3E033A1C" wp14:editId="1CD92BE0">
            <wp:extent cx="4447874" cy="915739"/>
            <wp:effectExtent l="0" t="0" r="0"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47874" cy="915739"/>
                    </a:xfrm>
                    <a:prstGeom prst="rect">
                      <a:avLst/>
                    </a:prstGeom>
                  </pic:spPr>
                </pic:pic>
              </a:graphicData>
            </a:graphic>
          </wp:inline>
        </w:drawing>
      </w:r>
    </w:p>
    <w:p w:rsidR="009C4AA8" w:rsidRDefault="009C4AA8" w:rsidP="001210DD">
      <w:pPr>
        <w:jc w:val="center"/>
        <w:rPr>
          <w:rFonts w:ascii="Arial" w:hAnsi="Arial" w:cs="Arial"/>
          <w:b/>
          <w:sz w:val="24"/>
          <w:szCs w:val="24"/>
        </w:rPr>
      </w:pPr>
    </w:p>
    <w:p w:rsidR="00AE7E09" w:rsidRPr="00322ACF" w:rsidRDefault="00322ACF" w:rsidP="001210DD">
      <w:pPr>
        <w:jc w:val="center"/>
        <w:rPr>
          <w:rFonts w:ascii="Arial" w:hAnsi="Arial" w:cs="Arial"/>
          <w:b/>
          <w:sz w:val="24"/>
          <w:szCs w:val="24"/>
        </w:rPr>
      </w:pPr>
      <w:r w:rsidRPr="00322ACF">
        <w:rPr>
          <w:rFonts w:ascii="Arial" w:hAnsi="Arial" w:cs="Arial"/>
          <w:b/>
          <w:sz w:val="24"/>
          <w:szCs w:val="24"/>
        </w:rPr>
        <w:t xml:space="preserve">COMUNICATO </w:t>
      </w:r>
      <w:r w:rsidR="005C132D" w:rsidRPr="00322ACF">
        <w:rPr>
          <w:rFonts w:ascii="Arial" w:hAnsi="Arial" w:cs="Arial"/>
          <w:b/>
          <w:sz w:val="24"/>
          <w:szCs w:val="24"/>
        </w:rPr>
        <w:t>STAMPA</w:t>
      </w:r>
    </w:p>
    <w:p w:rsidR="009C4AA8" w:rsidRPr="00ED0EC0" w:rsidRDefault="009C4AA8" w:rsidP="001210DD">
      <w:pPr>
        <w:ind w:left="2832" w:firstLine="708"/>
        <w:jc w:val="center"/>
        <w:rPr>
          <w:rFonts w:ascii="Arial" w:hAnsi="Arial" w:cs="Arial"/>
          <w:sz w:val="24"/>
          <w:szCs w:val="24"/>
        </w:rPr>
      </w:pPr>
    </w:p>
    <w:p w:rsidR="00322ACF" w:rsidRDefault="00322ACF" w:rsidP="00322ACF">
      <w:pPr>
        <w:jc w:val="center"/>
        <w:rPr>
          <w:rFonts w:ascii="Arial" w:hAnsi="Arial" w:cs="Arial"/>
          <w:sz w:val="36"/>
          <w:szCs w:val="36"/>
        </w:rPr>
      </w:pPr>
      <w:r w:rsidRPr="00322ACF">
        <w:rPr>
          <w:rFonts w:ascii="Arial" w:hAnsi="Arial" w:cs="Arial"/>
          <w:sz w:val="36"/>
          <w:szCs w:val="36"/>
        </w:rPr>
        <w:t xml:space="preserve">VINCENZO ONORATO LANCIA SUL WEB </w:t>
      </w:r>
    </w:p>
    <w:p w:rsidR="00322ACF" w:rsidRDefault="00322ACF" w:rsidP="00322ACF">
      <w:pPr>
        <w:jc w:val="center"/>
        <w:rPr>
          <w:rFonts w:ascii="Arial" w:hAnsi="Arial" w:cs="Arial"/>
          <w:sz w:val="36"/>
          <w:szCs w:val="36"/>
        </w:rPr>
      </w:pPr>
      <w:r w:rsidRPr="00322ACF">
        <w:rPr>
          <w:rFonts w:ascii="Arial" w:hAnsi="Arial" w:cs="Arial"/>
          <w:sz w:val="36"/>
          <w:szCs w:val="36"/>
        </w:rPr>
        <w:t>UNA PETIZIONE PRO-MARITTIMI ITALIANI</w:t>
      </w:r>
    </w:p>
    <w:p w:rsidR="002D7AFF" w:rsidRDefault="002D7AFF" w:rsidP="00322ACF">
      <w:pPr>
        <w:jc w:val="center"/>
        <w:rPr>
          <w:rFonts w:ascii="Arial" w:hAnsi="Arial" w:cs="Arial"/>
          <w:sz w:val="36"/>
          <w:szCs w:val="36"/>
        </w:rPr>
      </w:pPr>
      <w:bookmarkStart w:id="0" w:name="_GoBack"/>
      <w:bookmarkEnd w:id="0"/>
    </w:p>
    <w:p w:rsidR="00322ACF" w:rsidRDefault="002D7AFF" w:rsidP="00322ACF">
      <w:pPr>
        <w:jc w:val="center"/>
        <w:rPr>
          <w:rFonts w:ascii="Arial" w:hAnsi="Arial" w:cs="Arial"/>
          <w:sz w:val="28"/>
          <w:szCs w:val="28"/>
          <w:u w:val="single"/>
        </w:rPr>
      </w:pPr>
      <w:r w:rsidRPr="002D7AFF">
        <w:rPr>
          <w:rFonts w:ascii="Arial" w:hAnsi="Arial" w:cs="Arial"/>
          <w:sz w:val="28"/>
          <w:szCs w:val="28"/>
          <w:u w:val="single"/>
        </w:rPr>
        <w:t>“Battaglia per la tutela dei marittimi italiani” Rivolta ai ministri del lavoro e dei trasporti ha già raggiunto 1500 firme in poche ore.</w:t>
      </w:r>
    </w:p>
    <w:p w:rsidR="002D7AFF" w:rsidRPr="002D7AFF" w:rsidRDefault="002D7AFF" w:rsidP="00322ACF">
      <w:pPr>
        <w:jc w:val="center"/>
        <w:rPr>
          <w:rFonts w:ascii="Arial" w:hAnsi="Arial" w:cs="Arial"/>
          <w:sz w:val="28"/>
          <w:szCs w:val="28"/>
          <w:u w:val="single"/>
        </w:rPr>
      </w:pPr>
    </w:p>
    <w:p w:rsidR="00322ACF" w:rsidRPr="00322ACF" w:rsidRDefault="00322ACF" w:rsidP="00322ACF">
      <w:pPr>
        <w:jc w:val="both"/>
        <w:rPr>
          <w:rFonts w:ascii="Arial" w:hAnsi="Arial" w:cs="Arial"/>
          <w:sz w:val="20"/>
          <w:szCs w:val="20"/>
        </w:rPr>
      </w:pPr>
      <w:r w:rsidRPr="00322ACF">
        <w:rPr>
          <w:rFonts w:ascii="Arial" w:hAnsi="Arial" w:cs="Arial"/>
          <w:sz w:val="20"/>
          <w:szCs w:val="20"/>
        </w:rPr>
        <w:t xml:space="preserve">È partita ufficialmente in queste ore con la pubblicazione in rete sulla piattaforma internazionale </w:t>
      </w:r>
      <w:r w:rsidRPr="00322ACF">
        <w:rPr>
          <w:rFonts w:ascii="Arial" w:hAnsi="Arial" w:cs="Arial"/>
          <w:i/>
          <w:sz w:val="20"/>
          <w:szCs w:val="20"/>
        </w:rPr>
        <w:t>change.org</w:t>
      </w:r>
      <w:r w:rsidRPr="00322ACF">
        <w:rPr>
          <w:rFonts w:ascii="Arial" w:hAnsi="Arial" w:cs="Arial"/>
          <w:sz w:val="20"/>
          <w:szCs w:val="20"/>
        </w:rPr>
        <w:t xml:space="preserve"> la petizione per raccolta di firme lanciata dall’armatore Vincenzo Onorato in difesa dei lavoro marittimo italiano. Nel testo della petizione per la quale Onorato chiede appoggio agli italiani ma potenzialmente anche agli altri cittadini comunitari, sono esplicitati i 3 punti chiave in forza dei quali dovrà essere garantita l’occupazione dei marittimi italiani a bordo delle navi battenti bandiera italiana e, altresì anche in rispetto del contratto di lavoro marittimo italiano nel caso di imbarco di marittimi extra comunitari.</w:t>
      </w:r>
    </w:p>
    <w:p w:rsidR="00322ACF" w:rsidRPr="00322ACF" w:rsidRDefault="00322ACF" w:rsidP="00322ACF">
      <w:pPr>
        <w:jc w:val="both"/>
        <w:rPr>
          <w:rFonts w:ascii="Arial" w:hAnsi="Arial" w:cs="Arial"/>
          <w:sz w:val="20"/>
          <w:szCs w:val="20"/>
        </w:rPr>
      </w:pPr>
      <w:r w:rsidRPr="00322ACF">
        <w:rPr>
          <w:rFonts w:ascii="Arial" w:hAnsi="Arial" w:cs="Arial"/>
          <w:sz w:val="20"/>
          <w:szCs w:val="20"/>
        </w:rPr>
        <w:t>Di seguito i 3 punti chiave della petizione sulla quale Vincenzo Onorato, facendo anche seguito al recente varo della nave Maria Grazia Onorato (di fatto una nave trasformata in un manifesto politico), chiede un sostegno allargato anche al di fuori della filiera del mare. In ciò riagganciandosi anche alla campagna da lui lanciata e denominata “</w:t>
      </w:r>
      <w:r w:rsidRPr="00322ACF">
        <w:rPr>
          <w:rFonts w:ascii="Arial" w:hAnsi="Arial" w:cs="Arial"/>
          <w:b/>
          <w:sz w:val="20"/>
          <w:szCs w:val="20"/>
        </w:rPr>
        <w:t>#salviamo il futuro”</w:t>
      </w:r>
      <w:r w:rsidRPr="00322ACF">
        <w:rPr>
          <w:rFonts w:ascii="Arial" w:hAnsi="Arial" w:cs="Arial"/>
          <w:sz w:val="20"/>
          <w:szCs w:val="20"/>
        </w:rPr>
        <w:t xml:space="preserve"> a sostegno dell’occupazione dei giovani in Italia.</w:t>
      </w:r>
    </w:p>
    <w:p w:rsidR="00322ACF" w:rsidRPr="00322ACF" w:rsidRDefault="00322ACF" w:rsidP="00322ACF">
      <w:pPr>
        <w:jc w:val="both"/>
        <w:rPr>
          <w:rFonts w:ascii="Arial" w:hAnsi="Arial" w:cs="Arial"/>
          <w:sz w:val="20"/>
          <w:szCs w:val="20"/>
        </w:rPr>
      </w:pPr>
      <w:r w:rsidRPr="00322ACF">
        <w:rPr>
          <w:rFonts w:ascii="Arial" w:hAnsi="Arial" w:cs="Arial"/>
          <w:sz w:val="20"/>
          <w:szCs w:val="20"/>
        </w:rPr>
        <w:t>Ecco i 3 punti qualificanti la petizione:</w:t>
      </w:r>
    </w:p>
    <w:p w:rsidR="00322ACF" w:rsidRPr="00322ACF" w:rsidRDefault="00322ACF" w:rsidP="00322ACF">
      <w:pPr>
        <w:jc w:val="both"/>
        <w:rPr>
          <w:rFonts w:ascii="Arial" w:hAnsi="Arial" w:cs="Arial"/>
          <w:sz w:val="20"/>
          <w:szCs w:val="20"/>
        </w:rPr>
      </w:pPr>
      <w:r w:rsidRPr="00322ACF">
        <w:rPr>
          <w:rFonts w:ascii="Arial" w:hAnsi="Arial" w:cs="Arial"/>
          <w:sz w:val="20"/>
          <w:szCs w:val="20"/>
        </w:rPr>
        <w:t>1.   Le navi che battono bandiera italiana, in regolare servizio tra Paesi comunitari, devono imbarcare personale italiano o comunitario per accedere alle agevolazioni fiscali previste dallo Stato.</w:t>
      </w:r>
    </w:p>
    <w:p w:rsidR="00322ACF" w:rsidRPr="00322ACF" w:rsidRDefault="00322ACF" w:rsidP="00322ACF">
      <w:pPr>
        <w:jc w:val="both"/>
        <w:rPr>
          <w:rFonts w:ascii="Arial" w:hAnsi="Arial" w:cs="Arial"/>
          <w:sz w:val="20"/>
          <w:szCs w:val="20"/>
        </w:rPr>
      </w:pPr>
      <w:r w:rsidRPr="00322ACF">
        <w:rPr>
          <w:rFonts w:ascii="Arial" w:hAnsi="Arial" w:cs="Arial"/>
          <w:sz w:val="20"/>
          <w:szCs w:val="20"/>
        </w:rPr>
        <w:t xml:space="preserve"> 2.  I contratti del personale extracomunitario imbarcato su navi italiane in servizio internazionale (ovvero non operanti regolarmente tra Paesi dell’Unione Europea) devono essere uniformati a quelli dei marittimi italiani/comunitari.</w:t>
      </w:r>
    </w:p>
    <w:p w:rsidR="00322ACF" w:rsidRPr="00322ACF" w:rsidRDefault="00322ACF" w:rsidP="00322ACF">
      <w:pPr>
        <w:jc w:val="both"/>
        <w:rPr>
          <w:rFonts w:ascii="Arial" w:hAnsi="Arial" w:cs="Arial"/>
          <w:sz w:val="20"/>
          <w:szCs w:val="20"/>
        </w:rPr>
      </w:pPr>
      <w:r w:rsidRPr="00322ACF">
        <w:rPr>
          <w:rFonts w:ascii="Arial" w:hAnsi="Arial" w:cs="Arial"/>
          <w:sz w:val="20"/>
          <w:szCs w:val="20"/>
        </w:rPr>
        <w:t xml:space="preserve"> 3.  Gli standard di formazione e sicurezza devono essere garantiti e verificati per tutti i lavoratori marittimi”.</w:t>
      </w:r>
    </w:p>
    <w:p w:rsidR="009C4AA8" w:rsidRDefault="009C4AA8" w:rsidP="001210DD">
      <w:pPr>
        <w:jc w:val="right"/>
        <w:rPr>
          <w:rFonts w:ascii="Arial" w:hAnsi="Arial" w:cs="Arial"/>
          <w:sz w:val="20"/>
          <w:szCs w:val="20"/>
        </w:rPr>
      </w:pPr>
    </w:p>
    <w:p w:rsidR="00E86F65" w:rsidRPr="001210DD" w:rsidRDefault="001210DD" w:rsidP="001210DD">
      <w:pPr>
        <w:jc w:val="right"/>
        <w:rPr>
          <w:rFonts w:ascii="Arial" w:hAnsi="Arial" w:cs="Arial"/>
          <w:sz w:val="20"/>
          <w:szCs w:val="20"/>
        </w:rPr>
      </w:pPr>
      <w:r w:rsidRPr="001210DD">
        <w:rPr>
          <w:rFonts w:ascii="Arial" w:hAnsi="Arial" w:cs="Arial"/>
          <w:sz w:val="20"/>
          <w:szCs w:val="20"/>
        </w:rPr>
        <w:t xml:space="preserve">Roma, </w:t>
      </w:r>
      <w:r w:rsidR="00322ACF">
        <w:rPr>
          <w:rFonts w:ascii="Arial" w:hAnsi="Arial" w:cs="Arial"/>
          <w:sz w:val="20"/>
          <w:szCs w:val="20"/>
        </w:rPr>
        <w:t>10</w:t>
      </w:r>
      <w:r w:rsidR="00ED0EC0">
        <w:rPr>
          <w:rFonts w:ascii="Arial" w:hAnsi="Arial" w:cs="Arial"/>
          <w:sz w:val="20"/>
          <w:szCs w:val="20"/>
        </w:rPr>
        <w:t xml:space="preserve"> agosto</w:t>
      </w:r>
      <w:r w:rsidRPr="001210DD">
        <w:rPr>
          <w:rFonts w:ascii="Arial" w:hAnsi="Arial" w:cs="Arial"/>
          <w:sz w:val="20"/>
          <w:szCs w:val="20"/>
        </w:rPr>
        <w:t xml:space="preserve"> 2018</w:t>
      </w:r>
    </w:p>
    <w:p w:rsidR="001210DD" w:rsidRDefault="001210DD" w:rsidP="001210DD">
      <w:pPr>
        <w:jc w:val="right"/>
        <w:rPr>
          <w:rFonts w:ascii="Arial" w:hAnsi="Arial" w:cs="Arial"/>
          <w:sz w:val="24"/>
          <w:szCs w:val="24"/>
        </w:rPr>
      </w:pPr>
    </w:p>
    <w:p w:rsidR="009C4AA8" w:rsidRPr="009C4AA8" w:rsidRDefault="009C4AA8" w:rsidP="009C4AA8">
      <w:pPr>
        <w:rPr>
          <w:rFonts w:ascii="Arial" w:hAnsi="Arial" w:cs="Arial"/>
          <w:sz w:val="18"/>
          <w:szCs w:val="18"/>
        </w:rPr>
      </w:pPr>
      <w:r w:rsidRPr="009C4AA8">
        <w:rPr>
          <w:rFonts w:ascii="Arial" w:hAnsi="Arial" w:cs="Arial"/>
          <w:sz w:val="18"/>
          <w:szCs w:val="18"/>
        </w:rPr>
        <w:t>Per ulteriori informazioni</w:t>
      </w:r>
      <w:r w:rsidRPr="009C4AA8">
        <w:rPr>
          <w:rFonts w:ascii="Arial" w:hAnsi="Arial" w:cs="Arial"/>
          <w:sz w:val="18"/>
          <w:szCs w:val="18"/>
        </w:rPr>
        <w:br/>
        <w:t>Barbara Gazzale</w:t>
      </w:r>
      <w:r w:rsidRPr="009C4AA8">
        <w:rPr>
          <w:rFonts w:ascii="Arial" w:hAnsi="Arial" w:cs="Arial"/>
          <w:sz w:val="18"/>
          <w:szCs w:val="18"/>
        </w:rPr>
        <w:br/>
        <w:t>3484144780</w:t>
      </w:r>
    </w:p>
    <w:p w:rsidR="005C132D" w:rsidRPr="00EC3B9E" w:rsidRDefault="00322ACF" w:rsidP="00322ACF">
      <w:pPr>
        <w:rPr>
          <w:rFonts w:ascii="Arial" w:hAnsi="Arial" w:cs="Arial"/>
          <w:sz w:val="24"/>
          <w:szCs w:val="24"/>
        </w:rPr>
      </w:pPr>
      <w:r>
        <w:rPr>
          <w:rFonts w:ascii="Arial" w:hAnsi="Arial" w:cs="Arial"/>
          <w:noProof/>
          <w:sz w:val="24"/>
          <w:szCs w:val="24"/>
          <w:lang w:val="it-IT" w:eastAsia="it-IT"/>
        </w:rPr>
        <w:drawing>
          <wp:inline distT="0" distB="0" distL="0" distR="0" wp14:anchorId="3D8FC808" wp14:editId="4FF9BB57">
            <wp:extent cx="1186004" cy="470155"/>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7864" cy="474856"/>
                    </a:xfrm>
                    <a:prstGeom prst="rect">
                      <a:avLst/>
                    </a:prstGeom>
                  </pic:spPr>
                </pic:pic>
              </a:graphicData>
            </a:graphic>
          </wp:inline>
        </w:drawing>
      </w:r>
    </w:p>
    <w:sectPr w:rsidR="005C132D" w:rsidRPr="00EC3B9E" w:rsidSect="001210DD">
      <w:headerReference w:type="default" r:id="rId9"/>
      <w:pgSz w:w="11906" w:h="16838"/>
      <w:pgMar w:top="974" w:right="1134" w:bottom="709"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186" w:rsidRDefault="000B3186" w:rsidP="00EC3B9E">
      <w:pPr>
        <w:spacing w:after="0" w:line="240" w:lineRule="auto"/>
      </w:pPr>
      <w:r>
        <w:separator/>
      </w:r>
    </w:p>
  </w:endnote>
  <w:endnote w:type="continuationSeparator" w:id="0">
    <w:p w:rsidR="000B3186" w:rsidRDefault="000B3186" w:rsidP="00EC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186" w:rsidRDefault="000B3186" w:rsidP="00EC3B9E">
      <w:pPr>
        <w:spacing w:after="0" w:line="240" w:lineRule="auto"/>
      </w:pPr>
      <w:r>
        <w:separator/>
      </w:r>
    </w:p>
  </w:footnote>
  <w:footnote w:type="continuationSeparator" w:id="0">
    <w:p w:rsidR="000B3186" w:rsidRDefault="000B3186" w:rsidP="00EC3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9E" w:rsidRDefault="00EC3B9E" w:rsidP="0080723E">
    <w:pPr>
      <w:pStyle w:val="Intestazione"/>
      <w:jc w:val="center"/>
    </w:pPr>
  </w:p>
  <w:p w:rsidR="00EC3B9E" w:rsidRDefault="00EC3B9E">
    <w:pPr>
      <w:pStyle w:val="Intestazione"/>
    </w:pPr>
  </w:p>
  <w:p w:rsidR="00EC3B9E" w:rsidRDefault="00EC3B9E">
    <w:pPr>
      <w:pStyle w:val="Intestazione"/>
    </w:pPr>
  </w:p>
  <w:p w:rsidR="00EC3B9E" w:rsidRDefault="00EC3B9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32D"/>
    <w:rsid w:val="000557A5"/>
    <w:rsid w:val="000B3186"/>
    <w:rsid w:val="000F38D1"/>
    <w:rsid w:val="0011531C"/>
    <w:rsid w:val="001210DD"/>
    <w:rsid w:val="0020787F"/>
    <w:rsid w:val="0025053C"/>
    <w:rsid w:val="002D7AFF"/>
    <w:rsid w:val="00322ACF"/>
    <w:rsid w:val="004A036A"/>
    <w:rsid w:val="004C348A"/>
    <w:rsid w:val="005534ED"/>
    <w:rsid w:val="005C132D"/>
    <w:rsid w:val="0069737D"/>
    <w:rsid w:val="006A12A9"/>
    <w:rsid w:val="006A4389"/>
    <w:rsid w:val="006F721F"/>
    <w:rsid w:val="0080723E"/>
    <w:rsid w:val="008C2037"/>
    <w:rsid w:val="00952698"/>
    <w:rsid w:val="00966E53"/>
    <w:rsid w:val="009C4AA8"/>
    <w:rsid w:val="009D552F"/>
    <w:rsid w:val="009D7792"/>
    <w:rsid w:val="00A05047"/>
    <w:rsid w:val="00A375EA"/>
    <w:rsid w:val="00A7217B"/>
    <w:rsid w:val="00AD0F56"/>
    <w:rsid w:val="00AE7E09"/>
    <w:rsid w:val="00C37850"/>
    <w:rsid w:val="00D57EC2"/>
    <w:rsid w:val="00DA716B"/>
    <w:rsid w:val="00E86F65"/>
    <w:rsid w:val="00EC3B9E"/>
    <w:rsid w:val="00ED0EC0"/>
    <w:rsid w:val="00F17972"/>
    <w:rsid w:val="00F67067"/>
    <w:rsid w:val="00FA1BF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5C1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C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C132D"/>
    <w:rPr>
      <w:rFonts w:asciiTheme="majorHAnsi" w:eastAsiaTheme="majorEastAsia" w:hAnsiTheme="majorHAnsi" w:cstheme="majorBidi"/>
      <w:color w:val="1F4D78" w:themeColor="accent1" w:themeShade="7F"/>
      <w:sz w:val="24"/>
      <w:szCs w:val="24"/>
    </w:rPr>
  </w:style>
  <w:style w:type="character" w:customStyle="1" w:styleId="Titolo2Carattere">
    <w:name w:val="Titolo 2 Carattere"/>
    <w:basedOn w:val="Carpredefinitoparagrafo"/>
    <w:link w:val="Titolo2"/>
    <w:uiPriority w:val="9"/>
    <w:rsid w:val="005C132D"/>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EC3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B9E"/>
  </w:style>
  <w:style w:type="paragraph" w:styleId="Pidipagina">
    <w:name w:val="footer"/>
    <w:basedOn w:val="Normale"/>
    <w:link w:val="PidipaginaCarattere"/>
    <w:uiPriority w:val="99"/>
    <w:unhideWhenUsed/>
    <w:rsid w:val="00EC3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unhideWhenUsed/>
    <w:qFormat/>
    <w:rsid w:val="005C1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C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C132D"/>
    <w:rPr>
      <w:rFonts w:asciiTheme="majorHAnsi" w:eastAsiaTheme="majorEastAsia" w:hAnsiTheme="majorHAnsi" w:cstheme="majorBidi"/>
      <w:color w:val="1F4D78" w:themeColor="accent1" w:themeShade="7F"/>
      <w:sz w:val="24"/>
      <w:szCs w:val="24"/>
    </w:rPr>
  </w:style>
  <w:style w:type="character" w:customStyle="1" w:styleId="Titolo2Carattere">
    <w:name w:val="Titolo 2 Carattere"/>
    <w:basedOn w:val="Carpredefinitoparagrafo"/>
    <w:link w:val="Titolo2"/>
    <w:uiPriority w:val="9"/>
    <w:rsid w:val="005C132D"/>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EC3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B9E"/>
  </w:style>
  <w:style w:type="paragraph" w:styleId="Pidipagina">
    <w:name w:val="footer"/>
    <w:basedOn w:val="Normale"/>
    <w:link w:val="PidipaginaCarattere"/>
    <w:uiPriority w:val="99"/>
    <w:unhideWhenUsed/>
    <w:rsid w:val="00EC3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1438">
      <w:bodyDiv w:val="1"/>
      <w:marLeft w:val="0"/>
      <w:marRight w:val="0"/>
      <w:marTop w:val="0"/>
      <w:marBottom w:val="0"/>
      <w:divBdr>
        <w:top w:val="none" w:sz="0" w:space="0" w:color="auto"/>
        <w:left w:val="none" w:sz="0" w:space="0" w:color="auto"/>
        <w:bottom w:val="none" w:sz="0" w:space="0" w:color="auto"/>
        <w:right w:val="none" w:sz="0" w:space="0" w:color="auto"/>
      </w:divBdr>
    </w:div>
    <w:div w:id="1511212281">
      <w:bodyDiv w:val="1"/>
      <w:marLeft w:val="0"/>
      <w:marRight w:val="0"/>
      <w:marTop w:val="0"/>
      <w:marBottom w:val="0"/>
      <w:divBdr>
        <w:top w:val="none" w:sz="0" w:space="0" w:color="auto"/>
        <w:left w:val="none" w:sz="0" w:space="0" w:color="auto"/>
        <w:bottom w:val="none" w:sz="0" w:space="0" w:color="auto"/>
        <w:right w:val="none" w:sz="0" w:space="0" w:color="auto"/>
      </w:divBdr>
    </w:div>
    <w:div w:id="1988047547">
      <w:bodyDiv w:val="1"/>
      <w:marLeft w:val="0"/>
      <w:marRight w:val="0"/>
      <w:marTop w:val="0"/>
      <w:marBottom w:val="0"/>
      <w:divBdr>
        <w:top w:val="none" w:sz="0" w:space="0" w:color="auto"/>
        <w:left w:val="none" w:sz="0" w:space="0" w:color="auto"/>
        <w:bottom w:val="none" w:sz="0" w:space="0" w:color="auto"/>
        <w:right w:val="none" w:sz="0" w:space="0" w:color="auto"/>
      </w:divBdr>
    </w:div>
    <w:div w:id="20086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hp</cp:lastModifiedBy>
  <cp:revision>4</cp:revision>
  <dcterms:created xsi:type="dcterms:W3CDTF">2018-08-10T15:01:00Z</dcterms:created>
  <dcterms:modified xsi:type="dcterms:W3CDTF">2018-08-10T16:02:00Z</dcterms:modified>
</cp:coreProperties>
</file>