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6F401B" w14:textId="4B195B5C" w:rsidR="00DF4A63" w:rsidRDefault="00DF4A63" w:rsidP="00210FF4">
      <w:pPr>
        <w:shd w:val="clear" w:color="auto" w:fill="FFFFFF"/>
        <w:spacing w:line="276" w:lineRule="auto"/>
        <w:jc w:val="center"/>
        <w:rPr>
          <w:rFonts w:ascii="Calibri" w:eastAsia="Calibri" w:hAnsi="Calibri" w:cs="Calibri"/>
          <w:color w:val="222222"/>
          <w:u w:color="222222"/>
        </w:rPr>
      </w:pPr>
      <w:r w:rsidRPr="00406630">
        <w:rPr>
          <w:rFonts w:ascii="Calibri" w:hAnsi="Calibri"/>
          <w:color w:val="222222"/>
          <w:u w:color="222222"/>
        </w:rPr>
        <w:t>Comunicato stampa --- Milano</w:t>
      </w:r>
      <w:r w:rsidRPr="00340CEE">
        <w:rPr>
          <w:rFonts w:ascii="Calibri" w:hAnsi="Calibri"/>
          <w:color w:val="222222"/>
          <w:u w:color="222222"/>
        </w:rPr>
        <w:t xml:space="preserve">, </w:t>
      </w:r>
      <w:r w:rsidR="00680D9A" w:rsidRPr="00340CEE">
        <w:rPr>
          <w:rFonts w:ascii="Calibri" w:hAnsi="Calibri"/>
          <w:color w:val="222222"/>
          <w:u w:color="222222"/>
        </w:rPr>
        <w:t>10</w:t>
      </w:r>
      <w:r w:rsidR="00BD1A71" w:rsidRPr="00340CEE">
        <w:rPr>
          <w:rFonts w:ascii="Calibri" w:hAnsi="Calibri"/>
          <w:color w:val="222222"/>
          <w:u w:color="222222"/>
        </w:rPr>
        <w:t xml:space="preserve"> </w:t>
      </w:r>
      <w:r w:rsidR="008A0CEA" w:rsidRPr="00340CEE">
        <w:rPr>
          <w:rFonts w:ascii="Calibri" w:hAnsi="Calibri"/>
          <w:color w:val="222222"/>
          <w:u w:color="222222"/>
        </w:rPr>
        <w:t>ottobre</w:t>
      </w:r>
      <w:r w:rsidRPr="00340CEE">
        <w:rPr>
          <w:rFonts w:ascii="Calibri" w:hAnsi="Calibri"/>
          <w:color w:val="222222"/>
          <w:u w:color="222222"/>
        </w:rPr>
        <w:t xml:space="preserve"> 2024</w:t>
      </w:r>
    </w:p>
    <w:p w14:paraId="27FB3A08" w14:textId="77777777" w:rsidR="00DF4A63" w:rsidRDefault="00DF4A63" w:rsidP="00DF4A63">
      <w:pPr>
        <w:shd w:val="clear" w:color="auto" w:fill="FFFFFF"/>
        <w:jc w:val="center"/>
        <w:rPr>
          <w:rFonts w:ascii="Calibri" w:eastAsia="Calibri" w:hAnsi="Calibri" w:cs="Calibri"/>
          <w:color w:val="222222"/>
          <w:u w:color="222222"/>
        </w:rPr>
      </w:pPr>
    </w:p>
    <w:p w14:paraId="2465DF12" w14:textId="77777777" w:rsidR="00DF4A63" w:rsidRDefault="00DF4A63" w:rsidP="00DF4A63">
      <w:pPr>
        <w:shd w:val="clear" w:color="auto" w:fill="FFFFFF"/>
        <w:rPr>
          <w:rFonts w:ascii="Arial" w:eastAsia="Arial" w:hAnsi="Arial" w:cs="Arial"/>
          <w:b/>
          <w:bCs/>
          <w:sz w:val="22"/>
          <w:szCs w:val="22"/>
        </w:rPr>
      </w:pPr>
    </w:p>
    <w:p w14:paraId="409A4EC5" w14:textId="77777777" w:rsidR="008A0CEA" w:rsidRDefault="008A0CEA" w:rsidP="008A0CEA">
      <w:pPr>
        <w:jc w:val="center"/>
        <w:rPr>
          <w:rFonts w:ascii="Arial" w:hAnsi="Arial"/>
          <w:b/>
          <w:bCs/>
          <w:spacing w:val="-8"/>
          <w:sz w:val="32"/>
          <w:szCs w:val="32"/>
        </w:rPr>
      </w:pPr>
    </w:p>
    <w:p w14:paraId="2BD9F239" w14:textId="26778DE2" w:rsidR="007119C3" w:rsidRPr="007119C3" w:rsidRDefault="007119C3" w:rsidP="007119C3">
      <w:pPr>
        <w:jc w:val="center"/>
        <w:rPr>
          <w:rFonts w:ascii="Arial" w:hAnsi="Arial"/>
          <w:b/>
          <w:bCs/>
          <w:spacing w:val="-8"/>
          <w:sz w:val="32"/>
          <w:szCs w:val="32"/>
        </w:rPr>
      </w:pPr>
      <w:r w:rsidRPr="007119C3">
        <w:rPr>
          <w:rFonts w:ascii="Arial" w:hAnsi="Arial"/>
          <w:b/>
          <w:bCs/>
          <w:spacing w:val="-8"/>
          <w:sz w:val="32"/>
          <w:szCs w:val="32"/>
        </w:rPr>
        <w:t>GRECIA E MALTA CON ITALIA E SVIZZERA</w:t>
      </w:r>
    </w:p>
    <w:p w14:paraId="146ECE96" w14:textId="66869C96" w:rsidR="008A0CEA" w:rsidRDefault="00706C44" w:rsidP="007119C3">
      <w:pPr>
        <w:jc w:val="center"/>
        <w:rPr>
          <w:rFonts w:ascii="Arial" w:hAnsi="Arial"/>
          <w:b/>
          <w:bCs/>
          <w:spacing w:val="-8"/>
          <w:sz w:val="32"/>
          <w:szCs w:val="32"/>
        </w:rPr>
      </w:pPr>
      <w:r>
        <w:rPr>
          <w:rFonts w:ascii="Arial" w:hAnsi="Arial"/>
          <w:b/>
          <w:bCs/>
          <w:spacing w:val="-8"/>
          <w:sz w:val="32"/>
          <w:szCs w:val="32"/>
        </w:rPr>
        <w:t>N</w:t>
      </w:r>
      <w:r w:rsidR="007119C3" w:rsidRPr="007119C3">
        <w:rPr>
          <w:rFonts w:ascii="Arial" w:hAnsi="Arial"/>
          <w:b/>
          <w:bCs/>
          <w:spacing w:val="-8"/>
          <w:sz w:val="32"/>
          <w:szCs w:val="32"/>
        </w:rPr>
        <w:t>EL NUOVO DISTRETTO DI BUREAU VERITAS</w:t>
      </w:r>
    </w:p>
    <w:p w14:paraId="79A31B08" w14:textId="77777777" w:rsidR="007119C3" w:rsidRDefault="007119C3" w:rsidP="007119C3">
      <w:pPr>
        <w:jc w:val="center"/>
        <w:rPr>
          <w:rFonts w:ascii="Arial" w:hAnsi="Arial"/>
          <w:b/>
          <w:bCs/>
          <w:spacing w:val="-8"/>
          <w:sz w:val="32"/>
          <w:szCs w:val="32"/>
        </w:rPr>
      </w:pPr>
    </w:p>
    <w:p w14:paraId="172D8CED" w14:textId="77777777" w:rsidR="008A0CEA" w:rsidRDefault="008A0CEA" w:rsidP="008A0CEA">
      <w:pPr>
        <w:jc w:val="center"/>
        <w:rPr>
          <w:rFonts w:ascii="Arial" w:hAnsi="Arial"/>
          <w:b/>
          <w:bCs/>
          <w:spacing w:val="-8"/>
          <w:sz w:val="32"/>
          <w:szCs w:val="32"/>
        </w:rPr>
      </w:pPr>
    </w:p>
    <w:p w14:paraId="1EC56F0D" w14:textId="77777777" w:rsidR="008A0CEA" w:rsidRDefault="008A0CEA" w:rsidP="00BE441E">
      <w:pPr>
        <w:jc w:val="center"/>
        <w:rPr>
          <w:rFonts w:ascii="Arial" w:hAnsi="Arial"/>
          <w:spacing w:val="-8"/>
          <w:sz w:val="28"/>
          <w:szCs w:val="28"/>
          <w:u w:val="single"/>
        </w:rPr>
      </w:pPr>
      <w:r w:rsidRPr="008A0CEA">
        <w:rPr>
          <w:rFonts w:ascii="Arial" w:hAnsi="Arial"/>
          <w:spacing w:val="-8"/>
          <w:sz w:val="28"/>
          <w:szCs w:val="28"/>
          <w:u w:val="single"/>
        </w:rPr>
        <w:t xml:space="preserve">Diego D’Amato: “Una formula vincente per generare </w:t>
      </w:r>
    </w:p>
    <w:p w14:paraId="71E2EF6A" w14:textId="1383CC21" w:rsidR="00413BC2" w:rsidRDefault="008A0CEA" w:rsidP="00BE441E">
      <w:pPr>
        <w:jc w:val="center"/>
        <w:rPr>
          <w:rFonts w:ascii="Arial" w:hAnsi="Arial"/>
          <w:spacing w:val="-8"/>
          <w:sz w:val="28"/>
          <w:szCs w:val="28"/>
          <w:u w:val="single"/>
        </w:rPr>
      </w:pPr>
      <w:r w:rsidRPr="008A0CEA">
        <w:rPr>
          <w:rFonts w:ascii="Arial" w:hAnsi="Arial"/>
          <w:spacing w:val="-8"/>
          <w:sz w:val="28"/>
          <w:szCs w:val="28"/>
          <w:u w:val="single"/>
        </w:rPr>
        <w:t xml:space="preserve">sinergie </w:t>
      </w:r>
      <w:r w:rsidR="00706C44">
        <w:rPr>
          <w:rFonts w:ascii="Arial" w:hAnsi="Arial"/>
          <w:spacing w:val="-8"/>
          <w:sz w:val="28"/>
          <w:szCs w:val="28"/>
          <w:u w:val="single"/>
        </w:rPr>
        <w:t>e</w:t>
      </w:r>
      <w:r w:rsidRPr="008A0CEA">
        <w:rPr>
          <w:rFonts w:ascii="Arial" w:hAnsi="Arial"/>
          <w:spacing w:val="-8"/>
          <w:sz w:val="28"/>
          <w:szCs w:val="28"/>
          <w:u w:val="single"/>
        </w:rPr>
        <w:t xml:space="preserve"> favorire una crescita armonica di più mercati”</w:t>
      </w:r>
    </w:p>
    <w:p w14:paraId="61169394" w14:textId="77777777" w:rsidR="008A0CEA" w:rsidRPr="00BE441E" w:rsidRDefault="008A0CEA" w:rsidP="00BE441E">
      <w:pPr>
        <w:jc w:val="center"/>
        <w:rPr>
          <w:rFonts w:ascii="Arial" w:hAnsi="Arial"/>
          <w:b/>
          <w:bCs/>
          <w:spacing w:val="-8"/>
          <w:sz w:val="30"/>
          <w:szCs w:val="30"/>
        </w:rPr>
      </w:pPr>
    </w:p>
    <w:p w14:paraId="5273F059" w14:textId="77777777" w:rsidR="00DF4A63" w:rsidRDefault="00DF4A63" w:rsidP="00DF4A63">
      <w:pPr>
        <w:jc w:val="both"/>
        <w:rPr>
          <w:rFonts w:ascii="Arial" w:eastAsia="Arial" w:hAnsi="Arial" w:cs="Arial"/>
        </w:rPr>
      </w:pPr>
    </w:p>
    <w:p w14:paraId="10C674C2" w14:textId="5E2B6CC5" w:rsidR="008A0CEA" w:rsidRPr="008A0CEA" w:rsidRDefault="008A0CEA" w:rsidP="008A0CEA">
      <w:pPr>
        <w:jc w:val="both"/>
        <w:rPr>
          <w:rFonts w:ascii="Arial" w:hAnsi="Arial"/>
        </w:rPr>
      </w:pPr>
      <w:r w:rsidRPr="008A0CEA">
        <w:rPr>
          <w:rFonts w:ascii="Arial" w:hAnsi="Arial"/>
        </w:rPr>
        <w:t xml:space="preserve">Un organico di mille addetti e 90 milioni di vendite nel primo semestre, in crescita del 13% rispetto all’anno precedente. </w:t>
      </w:r>
      <w:r w:rsidR="00680D9A">
        <w:rPr>
          <w:rFonts w:ascii="Arial" w:hAnsi="Arial"/>
        </w:rPr>
        <w:t xml:space="preserve">È </w:t>
      </w:r>
      <w:r w:rsidRPr="008A0CEA">
        <w:rPr>
          <w:rFonts w:ascii="Arial" w:hAnsi="Arial"/>
        </w:rPr>
        <w:t xml:space="preserve">con queste credenziali che Bureau Veritas, leader mondiale nei test, nelle ispezioni e nella certificazione, imprime una ulteriore svolta in quattro mercati, ora accomunati in un unico Distretto: dopo aver costituito il distretto Italia e Svizzera a inizio anno, per cogliere le sinergie naturali tra i due mercati, Bureau Veritas estende il perimetro del distretto anche alla Grecia, mercato strategico per lo shipping e la Blue </w:t>
      </w:r>
      <w:r w:rsidR="00680D9A">
        <w:rPr>
          <w:rFonts w:ascii="Arial" w:hAnsi="Arial"/>
        </w:rPr>
        <w:t>E</w:t>
      </w:r>
      <w:r w:rsidRPr="008A0CEA">
        <w:rPr>
          <w:rFonts w:ascii="Arial" w:hAnsi="Arial"/>
        </w:rPr>
        <w:t>conomy e a Malta, protagonista negli ultimi anni di una crescita record nella sua flotta e quindi delle attività legate allo shipping e alla portualità.</w:t>
      </w:r>
    </w:p>
    <w:p w14:paraId="287A0275" w14:textId="4D600062" w:rsidR="008A0CEA" w:rsidRPr="008A0CEA" w:rsidRDefault="008A0CEA" w:rsidP="008A0CEA">
      <w:pPr>
        <w:jc w:val="both"/>
        <w:rPr>
          <w:rFonts w:ascii="Arial" w:hAnsi="Arial"/>
        </w:rPr>
      </w:pPr>
      <w:r w:rsidRPr="008A0CEA">
        <w:rPr>
          <w:rFonts w:ascii="Arial" w:hAnsi="Arial"/>
        </w:rPr>
        <w:t xml:space="preserve">Il nuovo distretto, che verrà presentato ufficialmente in un consesso internazionale, in occasione del forum della logistica “Un mare di Svizzera” in programma domani a Lugano, segna una tappa importante nella strategia europea e mondiale di Bureau Veritas che – come sottolinea Diego D’Amato, </w:t>
      </w:r>
      <w:r w:rsidR="00C362EE">
        <w:rPr>
          <w:rFonts w:ascii="Arial" w:hAnsi="Arial"/>
        </w:rPr>
        <w:t>V</w:t>
      </w:r>
      <w:r w:rsidRPr="008A0CEA">
        <w:rPr>
          <w:rFonts w:ascii="Arial" w:hAnsi="Arial"/>
        </w:rPr>
        <w:t>icepresidente CIF del Distretto, nonché Presidente e Amministratore Delegato di Bureau Veritas Italia</w:t>
      </w:r>
      <w:r w:rsidR="00642C32">
        <w:rPr>
          <w:rFonts w:ascii="Arial" w:hAnsi="Arial"/>
        </w:rPr>
        <w:t xml:space="preserve"> </w:t>
      </w:r>
      <w:r w:rsidRPr="008A0CEA">
        <w:rPr>
          <w:rFonts w:ascii="Arial" w:hAnsi="Arial"/>
        </w:rPr>
        <w:t>- si propone di agevolare sbocchi e opportunità per le imprese clienti con una vocazione internazionale”.</w:t>
      </w:r>
    </w:p>
    <w:p w14:paraId="6BBCFD05" w14:textId="4A54E2B4" w:rsidR="008A0CEA" w:rsidRPr="008A0CEA" w:rsidRDefault="008A0CEA" w:rsidP="008A0CEA">
      <w:pPr>
        <w:jc w:val="both"/>
        <w:rPr>
          <w:rFonts w:ascii="Arial" w:hAnsi="Arial"/>
        </w:rPr>
      </w:pPr>
      <w:r w:rsidRPr="008A0CEA">
        <w:rPr>
          <w:rFonts w:ascii="Arial" w:hAnsi="Arial"/>
        </w:rPr>
        <w:t xml:space="preserve">Attraverso una governance centralizzata, il </w:t>
      </w:r>
      <w:r w:rsidR="00BA1659">
        <w:rPr>
          <w:rFonts w:ascii="Arial" w:hAnsi="Arial"/>
        </w:rPr>
        <w:t xml:space="preserve">Distretto </w:t>
      </w:r>
      <w:r w:rsidR="00BA1659" w:rsidRPr="00BA1659">
        <w:rPr>
          <w:rFonts w:ascii="Arial" w:hAnsi="Arial"/>
        </w:rPr>
        <w:t>Italy, Switzerland and Mediterranean (ISMD</w:t>
      </w:r>
      <w:r w:rsidR="00BA1659" w:rsidRPr="00F33508">
        <w:rPr>
          <w:rFonts w:ascii="Arial" w:hAnsi="Arial"/>
        </w:rPr>
        <w:t>)</w:t>
      </w:r>
      <w:r w:rsidR="00BA1659">
        <w:rPr>
          <w:rFonts w:ascii="Arial" w:hAnsi="Arial"/>
          <w:b/>
          <w:bCs/>
        </w:rPr>
        <w:t xml:space="preserve"> </w:t>
      </w:r>
      <w:r w:rsidRPr="008A0CEA">
        <w:rPr>
          <w:rFonts w:ascii="Arial" w:hAnsi="Arial"/>
        </w:rPr>
        <w:t>permette di attivare sinergie di risorse e competenze a beneficio degli operatori italiani, svizzeri, greci e maltesi.</w:t>
      </w:r>
    </w:p>
    <w:p w14:paraId="4C43A3B3" w14:textId="2022D8C8" w:rsidR="008A0CEA" w:rsidRPr="008A0CEA" w:rsidRDefault="008A0CEA" w:rsidP="008A0CEA">
      <w:pPr>
        <w:jc w:val="both"/>
        <w:rPr>
          <w:rFonts w:ascii="Arial" w:hAnsi="Arial"/>
        </w:rPr>
      </w:pPr>
      <w:r w:rsidRPr="008A0CEA">
        <w:rPr>
          <w:rFonts w:ascii="Arial" w:hAnsi="Arial"/>
        </w:rPr>
        <w:t>“Ciò vale per l’industria – afferma D’Amato – come per i servizi e, nel caso specifico, per il grande mercato delle infrastrutture, del trasporto e in particolare della logistica. In questi campi uno scambio di esperienze, così come di tecnologia fra i Paesi che fanno parte dello stesso distretto può diventare di fondamentale importanza, sia in fase di progettazione, si</w:t>
      </w:r>
      <w:r w:rsidR="00C362EE">
        <w:rPr>
          <w:rFonts w:ascii="Arial" w:hAnsi="Arial"/>
        </w:rPr>
        <w:t>a</w:t>
      </w:r>
      <w:r w:rsidRPr="008A0CEA">
        <w:rPr>
          <w:rFonts w:ascii="Arial" w:hAnsi="Arial"/>
        </w:rPr>
        <w:t xml:space="preserve"> di gestione, nonché di standardizzazione dei livelli di sicurezza, specie sul lavoro”.</w:t>
      </w:r>
    </w:p>
    <w:p w14:paraId="59EBDFAB" w14:textId="433CFF4F" w:rsidR="008A0CEA" w:rsidRPr="008A0CEA" w:rsidRDefault="008A0CEA" w:rsidP="008A0CEA">
      <w:pPr>
        <w:jc w:val="both"/>
        <w:rPr>
          <w:rFonts w:ascii="Arial" w:hAnsi="Arial"/>
        </w:rPr>
      </w:pPr>
      <w:r w:rsidRPr="008A0CEA">
        <w:rPr>
          <w:rFonts w:ascii="Arial" w:hAnsi="Arial"/>
        </w:rPr>
        <w:t xml:space="preserve">“Appartenendo – prosegue </w:t>
      </w:r>
      <w:r w:rsidR="00C362EE" w:rsidRPr="008A0CEA">
        <w:rPr>
          <w:rFonts w:ascii="Arial" w:hAnsi="Arial"/>
        </w:rPr>
        <w:t>–</w:t>
      </w:r>
      <w:r w:rsidRPr="008A0CEA">
        <w:rPr>
          <w:rFonts w:ascii="Arial" w:hAnsi="Arial"/>
        </w:rPr>
        <w:t xml:space="preserve"> al Gruppo Bureau Veritas, condividiamo la stessa cultura e gli stessi valori: facendo leva su questi, possiamo collaborare per migliorare la nostra attitudine all'innovazione e le nostre prestazioni. L'innovazione è la chiave dei nostri sforzi futuri e del nostro successo: incoraggio collaboratori e partner ad avere una mentalità aperta e a cercare nuove soluzioni e opportunità, sfidando i “soliti modi di fare le cose”.</w:t>
      </w:r>
    </w:p>
    <w:p w14:paraId="1DA56E95" w14:textId="0A8FB2B3" w:rsidR="001755CB" w:rsidRDefault="00C362EE" w:rsidP="008A0CEA">
      <w:pPr>
        <w:jc w:val="both"/>
        <w:rPr>
          <w:rFonts w:ascii="Arial" w:hAnsi="Arial"/>
        </w:rPr>
      </w:pPr>
      <w:r>
        <w:rPr>
          <w:rFonts w:ascii="Arial" w:hAnsi="Arial"/>
        </w:rPr>
        <w:lastRenderedPageBreak/>
        <w:t>“</w:t>
      </w:r>
      <w:r w:rsidR="008A0CEA" w:rsidRPr="008A0CEA">
        <w:rPr>
          <w:rFonts w:ascii="Arial" w:hAnsi="Arial"/>
        </w:rPr>
        <w:t>In questa chiave di lettura la formula del Distretto rappresenta una innovazione assoluta, in grado di generare – conclude D’Amato – una crescita parallela in tutti i Paesi membri del Distretto con un impatto rilevante sul mercato e le imprese”.</w:t>
      </w:r>
    </w:p>
    <w:p w14:paraId="3693AAEB" w14:textId="77777777" w:rsidR="0049247E" w:rsidRDefault="0049247E" w:rsidP="0049247E">
      <w:pPr>
        <w:jc w:val="both"/>
        <w:rPr>
          <w:rFonts w:ascii="Arial" w:hAnsi="Arial"/>
        </w:rPr>
      </w:pPr>
    </w:p>
    <w:p w14:paraId="44551B6A" w14:textId="77777777" w:rsidR="005D0101" w:rsidRDefault="005D0101" w:rsidP="005D0101">
      <w:pPr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7614F16E" w14:textId="77777777" w:rsidR="00DF4A63" w:rsidRDefault="00DF4A63" w:rsidP="00DF4A63">
      <w:pPr>
        <w:rPr>
          <w:rFonts w:ascii="Arial" w:eastAsia="Arial" w:hAnsi="Arial" w:cs="Arial"/>
          <w:b/>
          <w:bCs/>
          <w:sz w:val="18"/>
          <w:szCs w:val="18"/>
        </w:rPr>
      </w:pPr>
    </w:p>
    <w:p w14:paraId="6C0CD9AC" w14:textId="77777777" w:rsidR="00C6348E" w:rsidRDefault="00C6348E" w:rsidP="00C6348E">
      <w:pPr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BUREAU VERITAS ITALIA</w:t>
      </w:r>
    </w:p>
    <w:p w14:paraId="440796D1" w14:textId="77777777" w:rsidR="00C6348E" w:rsidRDefault="00C6348E" w:rsidP="00C6348E">
      <w:pPr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Sul mercato italiano dal 1839</w:t>
      </w:r>
    </w:p>
    <w:p w14:paraId="7231A92A" w14:textId="77777777" w:rsidR="00C6348E" w:rsidRDefault="00C6348E" w:rsidP="00C6348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763396E8" w14:textId="77777777" w:rsidR="00C6348E" w:rsidRDefault="00C6348E" w:rsidP="00C6348E">
      <w:pPr>
        <w:rPr>
          <w:rFonts w:ascii="Arial" w:eastAsia="Arial" w:hAnsi="Arial" w:cs="Arial"/>
          <w:b/>
          <w:bCs/>
          <w:sz w:val="18"/>
          <w:szCs w:val="18"/>
        </w:rPr>
      </w:pPr>
    </w:p>
    <w:p w14:paraId="34313CCA" w14:textId="77777777" w:rsidR="00C6348E" w:rsidRDefault="00C6348E" w:rsidP="00C6348E">
      <w:pPr>
        <w:spacing w:line="360" w:lineRule="auto"/>
        <w:rPr>
          <w:rFonts w:ascii="Arial" w:eastAsia="Arial" w:hAnsi="Arial" w:cs="Arial"/>
          <w:i/>
          <w:iCs/>
          <w:sz w:val="20"/>
          <w:szCs w:val="20"/>
          <w:u w:val="single"/>
        </w:rPr>
      </w:pPr>
      <w:r>
        <w:rPr>
          <w:rFonts w:ascii="Arial" w:hAnsi="Arial"/>
          <w:i/>
          <w:iCs/>
          <w:sz w:val="20"/>
          <w:szCs w:val="20"/>
          <w:u w:val="single"/>
        </w:rPr>
        <w:t>Per ulteriori informazioni:</w:t>
      </w:r>
    </w:p>
    <w:p w14:paraId="5FF5EA9F" w14:textId="77777777" w:rsidR="00C6348E" w:rsidRDefault="00C6348E" w:rsidP="00C6348E">
      <w:pPr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Star comunicazione in movimento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</w:p>
    <w:p w14:paraId="7836BC69" w14:textId="77777777" w:rsidR="00C6348E" w:rsidRDefault="00C6348E" w:rsidP="00C6348E">
      <w:pPr>
        <w:spacing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Barbara Gazzale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</w:p>
    <w:p w14:paraId="66E70280" w14:textId="77777777" w:rsidR="00C6348E" w:rsidRDefault="00C6348E" w:rsidP="00C6348E">
      <w:pPr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+39 348 4144780</w:t>
      </w:r>
    </w:p>
    <w:p w14:paraId="4757DA2B" w14:textId="77777777" w:rsidR="00C6348E" w:rsidRPr="003F5D67" w:rsidRDefault="00C6348E" w:rsidP="00C6348E">
      <w:r>
        <w:rPr>
          <w:rFonts w:ascii="Arial" w:hAnsi="Arial"/>
          <w:sz w:val="20"/>
          <w:szCs w:val="20"/>
        </w:rPr>
        <w:t>+41 78 6433361</w:t>
      </w:r>
    </w:p>
    <w:p w14:paraId="1D3F5721" w14:textId="4D26FEE1" w:rsidR="0091643B" w:rsidRPr="006E080E" w:rsidRDefault="0091643B" w:rsidP="00C6348E">
      <w:pPr>
        <w:spacing w:line="360" w:lineRule="auto"/>
        <w:rPr>
          <w:rFonts w:ascii="Arial" w:eastAsia="Arial" w:hAnsi="Arial" w:cs="Arial"/>
          <w:sz w:val="20"/>
          <w:szCs w:val="20"/>
        </w:rPr>
      </w:pPr>
    </w:p>
    <w:sectPr w:rsidR="0091643B" w:rsidRPr="006E080E" w:rsidSect="001F1075">
      <w:headerReference w:type="default" r:id="rId11"/>
      <w:footerReference w:type="default" r:id="rId12"/>
      <w:pgSz w:w="11906" w:h="16838"/>
      <w:pgMar w:top="3544" w:right="1134" w:bottom="1560" w:left="1134" w:header="24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786138" w14:textId="77777777" w:rsidR="0042123E" w:rsidRDefault="0042123E" w:rsidP="00825418">
      <w:r>
        <w:separator/>
      </w:r>
    </w:p>
  </w:endnote>
  <w:endnote w:type="continuationSeparator" w:id="0">
    <w:p w14:paraId="3D88B521" w14:textId="77777777" w:rsidR="0042123E" w:rsidRDefault="0042123E" w:rsidP="00825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57" w:type="dxa"/>
      <w:tblInd w:w="-459" w:type="dxa"/>
      <w:tblLook w:val="01E0" w:firstRow="1" w:lastRow="1" w:firstColumn="1" w:lastColumn="1" w:noHBand="0" w:noVBand="0"/>
    </w:tblPr>
    <w:tblGrid>
      <w:gridCol w:w="2669"/>
      <w:gridCol w:w="2718"/>
      <w:gridCol w:w="2835"/>
      <w:gridCol w:w="2835"/>
    </w:tblGrid>
    <w:tr w:rsidR="00825418" w:rsidRPr="00CC49AE" w14:paraId="48B950C1" w14:textId="77777777" w:rsidTr="00EE6F13">
      <w:trPr>
        <w:trHeight w:val="151"/>
      </w:trPr>
      <w:tc>
        <w:tcPr>
          <w:tcW w:w="1207" w:type="pct"/>
          <w:vMerge w:val="restart"/>
          <w:shd w:val="clear" w:color="auto" w:fill="auto"/>
        </w:tcPr>
        <w:p w14:paraId="75492DDC" w14:textId="77777777" w:rsidR="00825418" w:rsidRPr="00CC49AE" w:rsidRDefault="00825418" w:rsidP="00825418">
          <w:pPr>
            <w:pStyle w:val="Pidipagina"/>
            <w:ind w:left="-108"/>
            <w:rPr>
              <w:rFonts w:ascii="Garamond" w:hAnsi="Garamond"/>
              <w:b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b/>
              <w:color w:val="333333"/>
              <w:sz w:val="18"/>
              <w:szCs w:val="18"/>
            </w:rPr>
            <w:t>Bureau Veritas Italia S</w:t>
          </w:r>
          <w:r>
            <w:rPr>
              <w:rFonts w:ascii="Garamond" w:hAnsi="Garamond"/>
              <w:b/>
              <w:color w:val="333333"/>
              <w:sz w:val="18"/>
              <w:szCs w:val="18"/>
            </w:rPr>
            <w:t>.</w:t>
          </w:r>
          <w:r w:rsidRPr="00CC49AE">
            <w:rPr>
              <w:rFonts w:ascii="Garamond" w:hAnsi="Garamond"/>
              <w:b/>
              <w:color w:val="333333"/>
              <w:sz w:val="18"/>
              <w:szCs w:val="18"/>
            </w:rPr>
            <w:t>p</w:t>
          </w:r>
          <w:r>
            <w:rPr>
              <w:rFonts w:ascii="Garamond" w:hAnsi="Garamond"/>
              <w:b/>
              <w:color w:val="333333"/>
              <w:sz w:val="18"/>
              <w:szCs w:val="18"/>
            </w:rPr>
            <w:t>.</w:t>
          </w:r>
          <w:r w:rsidRPr="00CC49AE">
            <w:rPr>
              <w:rFonts w:ascii="Garamond" w:hAnsi="Garamond"/>
              <w:b/>
              <w:color w:val="333333"/>
              <w:sz w:val="18"/>
              <w:szCs w:val="18"/>
            </w:rPr>
            <w:t>A</w:t>
          </w:r>
          <w:r>
            <w:rPr>
              <w:rFonts w:ascii="Garamond" w:hAnsi="Garamond"/>
              <w:b/>
              <w:color w:val="333333"/>
              <w:sz w:val="18"/>
              <w:szCs w:val="18"/>
            </w:rPr>
            <w:t>.</w:t>
          </w:r>
        </w:p>
        <w:p w14:paraId="13714CEF" w14:textId="77777777" w:rsidR="00825418" w:rsidRPr="00CC49AE" w:rsidRDefault="00825418" w:rsidP="00825418">
          <w:pPr>
            <w:pStyle w:val="Pidipagina"/>
            <w:ind w:left="-10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Via</w:t>
          </w:r>
          <w:r>
            <w:rPr>
              <w:rFonts w:ascii="Garamond" w:hAnsi="Garamond"/>
              <w:color w:val="333333"/>
              <w:sz w:val="18"/>
              <w:szCs w:val="18"/>
            </w:rPr>
            <w:t>le Monza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t xml:space="preserve">, </w:t>
          </w:r>
          <w:r>
            <w:rPr>
              <w:rFonts w:ascii="Garamond" w:hAnsi="Garamond"/>
              <w:color w:val="333333"/>
              <w:sz w:val="18"/>
              <w:szCs w:val="18"/>
            </w:rPr>
            <w:t>347</w:t>
          </w:r>
        </w:p>
        <w:p w14:paraId="7CA1288A" w14:textId="77777777" w:rsidR="00825418" w:rsidRPr="00CC49AE" w:rsidRDefault="00825418" w:rsidP="00825418">
          <w:pPr>
            <w:pStyle w:val="Pidipagina"/>
            <w:ind w:left="-10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20126 Milano</w:t>
          </w:r>
        </w:p>
        <w:p w14:paraId="4D9D2D6B" w14:textId="77777777" w:rsidR="00825418" w:rsidRPr="00CC49AE" w:rsidRDefault="00825418" w:rsidP="00825418">
          <w:pPr>
            <w:pStyle w:val="Pidipagina"/>
            <w:ind w:left="-10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www.bureauveritas.it</w:t>
          </w:r>
        </w:p>
      </w:tc>
      <w:tc>
        <w:tcPr>
          <w:tcW w:w="1229" w:type="pct"/>
          <w:shd w:val="clear" w:color="auto" w:fill="auto"/>
        </w:tcPr>
        <w:p w14:paraId="21E4424E" w14:textId="77777777" w:rsidR="00825418" w:rsidRPr="00CC49AE" w:rsidRDefault="00825418" w:rsidP="00825418">
          <w:pPr>
            <w:pStyle w:val="Pidipagina"/>
            <w:ind w:left="-8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Tel. (+39) 02 27091.1</w:t>
          </w:r>
        </w:p>
      </w:tc>
      <w:tc>
        <w:tcPr>
          <w:tcW w:w="1282" w:type="pct"/>
          <w:vMerge w:val="restart"/>
          <w:shd w:val="clear" w:color="auto" w:fill="auto"/>
        </w:tcPr>
        <w:p w14:paraId="4CD07B68" w14:textId="77777777" w:rsidR="00825418" w:rsidRPr="00CC49AE" w:rsidRDefault="00825418" w:rsidP="00825418">
          <w:pPr>
            <w:pStyle w:val="Pidipagina"/>
            <w:ind w:left="-5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Cap. Soc. € 4.472.131,00</w:t>
          </w:r>
          <w:r>
            <w:rPr>
              <w:rFonts w:ascii="Garamond" w:hAnsi="Garamond"/>
              <w:color w:val="333333"/>
              <w:sz w:val="18"/>
              <w:szCs w:val="18"/>
            </w:rPr>
            <w:t xml:space="preserve"> i.v.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br/>
            <w:t>Reg. Imp. e P.IVA 11498640157</w:t>
          </w:r>
        </w:p>
        <w:p w14:paraId="751B3326" w14:textId="77777777" w:rsidR="00825418" w:rsidRPr="00CC49AE" w:rsidRDefault="00825418" w:rsidP="00825418">
          <w:pPr>
            <w:pStyle w:val="Pidipagina"/>
            <w:ind w:left="-58"/>
            <w:rPr>
              <w:rFonts w:ascii="Garamond" w:hAnsi="Garamond"/>
              <w:color w:val="333333"/>
              <w:sz w:val="18"/>
              <w:szCs w:val="18"/>
            </w:rPr>
          </w:pPr>
          <w:r>
            <w:rPr>
              <w:rFonts w:ascii="Garamond" w:hAnsi="Garamond" w:cs="Garamond"/>
              <w:sz w:val="18"/>
              <w:szCs w:val="18"/>
            </w:rPr>
            <w:t>Altre Sedi: w</w:t>
          </w:r>
          <w:r w:rsidRPr="00CC49AE">
            <w:rPr>
              <w:rFonts w:ascii="Garamond" w:hAnsi="Garamond" w:cs="Garamond"/>
              <w:sz w:val="18"/>
              <w:szCs w:val="18"/>
            </w:rPr>
            <w:t>ww.bureauveritas.it/sedi</w:t>
          </w:r>
        </w:p>
      </w:tc>
      <w:tc>
        <w:tcPr>
          <w:tcW w:w="1282" w:type="pct"/>
          <w:vMerge w:val="restart"/>
          <w:shd w:val="clear" w:color="auto" w:fill="auto"/>
          <w:vAlign w:val="bottom"/>
        </w:tcPr>
        <w:p w14:paraId="2F862800" w14:textId="77777777" w:rsidR="00825418" w:rsidRPr="00CC49AE" w:rsidRDefault="00825418" w:rsidP="00825418">
          <w:pPr>
            <w:pStyle w:val="Pidipagina"/>
            <w:ind w:left="-3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Soggett</w:t>
          </w:r>
          <w:r>
            <w:rPr>
              <w:rFonts w:ascii="Garamond" w:hAnsi="Garamond"/>
              <w:color w:val="333333"/>
              <w:sz w:val="18"/>
              <w:szCs w:val="18"/>
            </w:rPr>
            <w:t>a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t xml:space="preserve"> all’attività di direzione e coordinamento da parte di 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br/>
            <w:t xml:space="preserve">Bureau Veritas SA con sede in 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br/>
            <w:t>Neuilly-sur-Seine - Francia</w:t>
          </w:r>
        </w:p>
      </w:tc>
    </w:tr>
    <w:tr w:rsidR="00825418" w:rsidRPr="00CC49AE" w14:paraId="70E3D660" w14:textId="77777777" w:rsidTr="00EE6F13">
      <w:trPr>
        <w:trHeight w:val="151"/>
      </w:trPr>
      <w:tc>
        <w:tcPr>
          <w:tcW w:w="1207" w:type="pct"/>
          <w:vMerge/>
          <w:shd w:val="clear" w:color="auto" w:fill="auto"/>
        </w:tcPr>
        <w:p w14:paraId="085BE444" w14:textId="77777777" w:rsidR="00825418" w:rsidRPr="00CC49AE" w:rsidRDefault="00825418" w:rsidP="00825418">
          <w:pPr>
            <w:pStyle w:val="Pidipagina"/>
            <w:rPr>
              <w:rFonts w:ascii="Garamond" w:hAnsi="Garamond"/>
              <w:b/>
              <w:color w:val="333333"/>
              <w:sz w:val="18"/>
              <w:szCs w:val="18"/>
            </w:rPr>
          </w:pPr>
        </w:p>
      </w:tc>
      <w:tc>
        <w:tcPr>
          <w:tcW w:w="1229" w:type="pct"/>
          <w:shd w:val="clear" w:color="auto" w:fill="auto"/>
        </w:tcPr>
        <w:p w14:paraId="4850CA9C" w14:textId="77777777" w:rsidR="00825418" w:rsidRPr="00CC49AE" w:rsidRDefault="00825418" w:rsidP="00825418">
          <w:pPr>
            <w:pStyle w:val="Pidipagina"/>
            <w:ind w:left="-8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Fax (+39) 02 2552980</w:t>
          </w:r>
        </w:p>
      </w:tc>
      <w:tc>
        <w:tcPr>
          <w:tcW w:w="1282" w:type="pct"/>
          <w:vMerge/>
          <w:shd w:val="clear" w:color="auto" w:fill="auto"/>
        </w:tcPr>
        <w:p w14:paraId="5E79AE91" w14:textId="77777777" w:rsidR="00825418" w:rsidRPr="00CC49AE" w:rsidRDefault="00825418" w:rsidP="00825418">
          <w:pPr>
            <w:pStyle w:val="Pidipagina"/>
            <w:rPr>
              <w:rFonts w:ascii="Garamond" w:hAnsi="Garamond"/>
              <w:color w:val="333333"/>
              <w:sz w:val="18"/>
              <w:szCs w:val="18"/>
            </w:rPr>
          </w:pPr>
        </w:p>
      </w:tc>
      <w:tc>
        <w:tcPr>
          <w:tcW w:w="1282" w:type="pct"/>
          <w:vMerge/>
          <w:shd w:val="clear" w:color="auto" w:fill="auto"/>
        </w:tcPr>
        <w:p w14:paraId="7D2AE017" w14:textId="77777777" w:rsidR="00825418" w:rsidRPr="00CC49AE" w:rsidRDefault="00825418" w:rsidP="00825418">
          <w:pPr>
            <w:pStyle w:val="Pidipagina"/>
            <w:rPr>
              <w:rFonts w:ascii="Garamond" w:hAnsi="Garamond"/>
              <w:color w:val="333333"/>
              <w:sz w:val="18"/>
              <w:szCs w:val="18"/>
            </w:rPr>
          </w:pPr>
        </w:p>
      </w:tc>
    </w:tr>
    <w:tr w:rsidR="00825418" w:rsidRPr="00CC49AE" w14:paraId="064CA475" w14:textId="77777777" w:rsidTr="00EE6F13">
      <w:trPr>
        <w:trHeight w:val="151"/>
      </w:trPr>
      <w:tc>
        <w:tcPr>
          <w:tcW w:w="1207" w:type="pct"/>
          <w:vMerge/>
          <w:shd w:val="clear" w:color="auto" w:fill="auto"/>
        </w:tcPr>
        <w:p w14:paraId="6FA4232C" w14:textId="77777777" w:rsidR="00825418" w:rsidRPr="00CC49AE" w:rsidRDefault="00825418" w:rsidP="00825418">
          <w:pPr>
            <w:pStyle w:val="Pidipagina"/>
            <w:rPr>
              <w:rFonts w:ascii="Garamond" w:hAnsi="Garamond"/>
              <w:b/>
              <w:color w:val="333333"/>
              <w:sz w:val="18"/>
              <w:szCs w:val="18"/>
            </w:rPr>
          </w:pPr>
        </w:p>
      </w:tc>
      <w:tc>
        <w:tcPr>
          <w:tcW w:w="1229" w:type="pct"/>
          <w:shd w:val="clear" w:color="auto" w:fill="auto"/>
        </w:tcPr>
        <w:p w14:paraId="06E64A65" w14:textId="77777777" w:rsidR="00825418" w:rsidRPr="00CC49AE" w:rsidRDefault="00825418" w:rsidP="00825418">
          <w:pPr>
            <w:pStyle w:val="Pidipagina"/>
            <w:ind w:left="-8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info.bv.italia@it.bureauveritas.com</w:t>
          </w:r>
        </w:p>
      </w:tc>
      <w:tc>
        <w:tcPr>
          <w:tcW w:w="1282" w:type="pct"/>
          <w:vMerge/>
          <w:shd w:val="clear" w:color="auto" w:fill="auto"/>
        </w:tcPr>
        <w:p w14:paraId="4BC0BE76" w14:textId="77777777" w:rsidR="00825418" w:rsidRPr="00CC49AE" w:rsidRDefault="00825418" w:rsidP="00825418">
          <w:pPr>
            <w:pStyle w:val="Pidipagina"/>
            <w:rPr>
              <w:rFonts w:ascii="Garamond" w:hAnsi="Garamond"/>
              <w:color w:val="333333"/>
              <w:sz w:val="18"/>
              <w:szCs w:val="18"/>
            </w:rPr>
          </w:pPr>
        </w:p>
      </w:tc>
      <w:tc>
        <w:tcPr>
          <w:tcW w:w="1282" w:type="pct"/>
          <w:vMerge/>
          <w:shd w:val="clear" w:color="auto" w:fill="auto"/>
        </w:tcPr>
        <w:p w14:paraId="3C57906E" w14:textId="77777777" w:rsidR="00825418" w:rsidRPr="00CC49AE" w:rsidRDefault="00825418" w:rsidP="00825418">
          <w:pPr>
            <w:pStyle w:val="Pidipagina"/>
            <w:rPr>
              <w:rFonts w:ascii="Garamond" w:hAnsi="Garamond"/>
              <w:color w:val="333333"/>
              <w:sz w:val="18"/>
              <w:szCs w:val="18"/>
            </w:rPr>
          </w:pPr>
        </w:p>
      </w:tc>
    </w:tr>
  </w:tbl>
  <w:p w14:paraId="454DBD79" w14:textId="0157E4B8" w:rsidR="00825418" w:rsidRDefault="00C544E0" w:rsidP="00825418">
    <w:pPr>
      <w:pStyle w:val="Pidipagina"/>
      <w:spacing w:line="276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47488" behindDoc="0" locked="1" layoutInCell="1" allowOverlap="1" wp14:anchorId="7C6E016A" wp14:editId="18889713">
              <wp:simplePos x="0" y="0"/>
              <wp:positionH relativeFrom="column">
                <wp:posOffset>-781685</wp:posOffset>
              </wp:positionH>
              <wp:positionV relativeFrom="page">
                <wp:posOffset>9965690</wp:posOffset>
              </wp:positionV>
              <wp:extent cx="245745" cy="763905"/>
              <wp:effectExtent l="0" t="0" r="1905" b="0"/>
              <wp:wrapNone/>
              <wp:docPr id="202817173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5745" cy="763905"/>
                      </a:xfrm>
                      <a:prstGeom prst="rect">
                        <a:avLst/>
                      </a:prstGeom>
                      <a:solidFill>
                        <a:srgbClr val="CC0000"/>
                      </a:solidFill>
                      <a:ln w="9525">
                        <a:solidFill>
                          <a:srgbClr val="CC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92E8B4" id="Rectangle 1" o:spid="_x0000_s1026" style="position:absolute;margin-left:-61.55pt;margin-top:784.7pt;width:19.35pt;height:60.1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" fillcolor="#c00" strokecolor="#c00">
              <w10:wrap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8E408D" w14:textId="77777777" w:rsidR="0042123E" w:rsidRDefault="0042123E" w:rsidP="00825418">
      <w:r>
        <w:separator/>
      </w:r>
    </w:p>
  </w:footnote>
  <w:footnote w:type="continuationSeparator" w:id="0">
    <w:p w14:paraId="0AF65064" w14:textId="77777777" w:rsidR="0042123E" w:rsidRDefault="0042123E" w:rsidP="008254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0BD461" w14:textId="65CA634F" w:rsidR="00825418" w:rsidRDefault="00825418" w:rsidP="0059626E">
    <w:pPr>
      <w:pStyle w:val="Intestazione"/>
      <w:jc w:val="center"/>
    </w:pPr>
  </w:p>
  <w:tbl>
    <w:tblPr>
      <w:tblW w:w="9889" w:type="dxa"/>
      <w:tblLook w:val="01E0" w:firstRow="1" w:lastRow="1" w:firstColumn="1" w:lastColumn="1" w:noHBand="0" w:noVBand="0"/>
    </w:tblPr>
    <w:tblGrid>
      <w:gridCol w:w="3347"/>
      <w:gridCol w:w="3347"/>
      <w:gridCol w:w="3195"/>
    </w:tblGrid>
    <w:tr w:rsidR="00BD1A71" w14:paraId="54A84063" w14:textId="77777777" w:rsidTr="00EE6F13">
      <w:trPr>
        <w:trHeight w:val="1097"/>
      </w:trPr>
      <w:tc>
        <w:tcPr>
          <w:tcW w:w="3347" w:type="dxa"/>
          <w:shd w:val="clear" w:color="auto" w:fill="auto"/>
          <w:vAlign w:val="center"/>
        </w:tcPr>
        <w:p w14:paraId="01DF3B9F" w14:textId="785AEB05" w:rsidR="00825418" w:rsidRDefault="00825418" w:rsidP="0059626E">
          <w:pPr>
            <w:pStyle w:val="Intestazione"/>
            <w:ind w:left="1596"/>
            <w:jc w:val="center"/>
          </w:pPr>
        </w:p>
      </w:tc>
      <w:tc>
        <w:tcPr>
          <w:tcW w:w="3347" w:type="dxa"/>
          <w:shd w:val="clear" w:color="auto" w:fill="auto"/>
        </w:tcPr>
        <w:p w14:paraId="6BFF06F2" w14:textId="2050C2BD" w:rsidR="00825418" w:rsidRDefault="00CD6372" w:rsidP="00BD1A71">
          <w:pPr>
            <w:pStyle w:val="Intestazione"/>
            <w:tabs>
              <w:tab w:val="left" w:pos="2115"/>
            </w:tabs>
          </w:pPr>
          <w:r>
            <w:rPr>
              <w:noProof/>
            </w:rPr>
            <w:drawing>
              <wp:anchor distT="0" distB="0" distL="114300" distR="114300" simplePos="0" relativeHeight="251663872" behindDoc="0" locked="0" layoutInCell="1" allowOverlap="1" wp14:anchorId="3035AC07" wp14:editId="28780CAE">
                <wp:simplePos x="0" y="0"/>
                <wp:positionH relativeFrom="column">
                  <wp:posOffset>-27940</wp:posOffset>
                </wp:positionH>
                <wp:positionV relativeFrom="paragraph">
                  <wp:posOffset>-112395</wp:posOffset>
                </wp:positionV>
                <wp:extent cx="1624965" cy="1863090"/>
                <wp:effectExtent l="0" t="0" r="0" b="0"/>
                <wp:wrapNone/>
                <wp:docPr id="69407600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9407600" name="Immagine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4965" cy="1863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BD1A71">
            <w:tab/>
          </w:r>
        </w:p>
      </w:tc>
      <w:tc>
        <w:tcPr>
          <w:tcW w:w="3195" w:type="dxa"/>
          <w:shd w:val="clear" w:color="auto" w:fill="auto"/>
        </w:tcPr>
        <w:p w14:paraId="31BA56FF" w14:textId="5B877B86" w:rsidR="00825418" w:rsidRDefault="00825418" w:rsidP="0059626E">
          <w:pPr>
            <w:pStyle w:val="Intestazione"/>
            <w:jc w:val="center"/>
          </w:pPr>
        </w:p>
      </w:tc>
    </w:tr>
  </w:tbl>
  <w:p w14:paraId="55BB084E" w14:textId="6F3861FA" w:rsidR="00825418" w:rsidRDefault="00825418" w:rsidP="0059626E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4E7723"/>
    <w:multiLevelType w:val="hybridMultilevel"/>
    <w:tmpl w:val="8102D110"/>
    <w:lvl w:ilvl="0" w:tplc="076ACA1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D53403"/>
    <w:multiLevelType w:val="hybridMultilevel"/>
    <w:tmpl w:val="33302FC0"/>
    <w:lvl w:ilvl="0" w:tplc="BC242C34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A2947C0"/>
    <w:multiLevelType w:val="hybridMultilevel"/>
    <w:tmpl w:val="EF96FF36"/>
    <w:lvl w:ilvl="0" w:tplc="F46696D4">
      <w:numFmt w:val="bullet"/>
      <w:lvlText w:val="-"/>
      <w:lvlJc w:val="left"/>
      <w:pPr>
        <w:ind w:left="1070" w:hanging="710"/>
      </w:pPr>
      <w:rPr>
        <w:rFonts w:ascii="Arial" w:eastAsia="Times New Roman" w:hAnsi="Arial" w:cs="Aria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7315DA"/>
    <w:multiLevelType w:val="hybridMultilevel"/>
    <w:tmpl w:val="171049E2"/>
    <w:lvl w:ilvl="0" w:tplc="CBAADBFC">
      <w:numFmt w:val="bullet"/>
      <w:lvlText w:val="•"/>
      <w:lvlJc w:val="left"/>
      <w:pPr>
        <w:ind w:left="1070" w:hanging="710"/>
      </w:pPr>
      <w:rPr>
        <w:rFonts w:ascii="Arial" w:eastAsia="Times New Roman" w:hAnsi="Arial" w:cs="Aria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0C4A99"/>
    <w:multiLevelType w:val="hybridMultilevel"/>
    <w:tmpl w:val="4E8815E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53768D"/>
    <w:multiLevelType w:val="hybridMultilevel"/>
    <w:tmpl w:val="BDD65A2E"/>
    <w:lvl w:ilvl="0" w:tplc="08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52382979">
    <w:abstractNumId w:val="4"/>
  </w:num>
  <w:num w:numId="2" w16cid:durableId="1687176853">
    <w:abstractNumId w:val="3"/>
  </w:num>
  <w:num w:numId="3" w16cid:durableId="28798903">
    <w:abstractNumId w:val="0"/>
  </w:num>
  <w:num w:numId="4" w16cid:durableId="497816443">
    <w:abstractNumId w:val="2"/>
  </w:num>
  <w:num w:numId="5" w16cid:durableId="437801138">
    <w:abstractNumId w:val="5"/>
  </w:num>
  <w:num w:numId="6" w16cid:durableId="1933736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418"/>
    <w:rsid w:val="00001FCB"/>
    <w:rsid w:val="00010DB2"/>
    <w:rsid w:val="00013AAF"/>
    <w:rsid w:val="00020EC5"/>
    <w:rsid w:val="000252E1"/>
    <w:rsid w:val="0002627B"/>
    <w:rsid w:val="0003076D"/>
    <w:rsid w:val="00032AE5"/>
    <w:rsid w:val="00034D18"/>
    <w:rsid w:val="0003585D"/>
    <w:rsid w:val="00036456"/>
    <w:rsid w:val="00036B17"/>
    <w:rsid w:val="00045DF3"/>
    <w:rsid w:val="000461A4"/>
    <w:rsid w:val="00046F6B"/>
    <w:rsid w:val="000522FF"/>
    <w:rsid w:val="000531F1"/>
    <w:rsid w:val="0005329D"/>
    <w:rsid w:val="000552C7"/>
    <w:rsid w:val="00056DBC"/>
    <w:rsid w:val="0005751E"/>
    <w:rsid w:val="00057571"/>
    <w:rsid w:val="00060729"/>
    <w:rsid w:val="00061BA6"/>
    <w:rsid w:val="00061D59"/>
    <w:rsid w:val="0006560D"/>
    <w:rsid w:val="00067D76"/>
    <w:rsid w:val="00074B47"/>
    <w:rsid w:val="000760F4"/>
    <w:rsid w:val="000764DB"/>
    <w:rsid w:val="00076559"/>
    <w:rsid w:val="00076D39"/>
    <w:rsid w:val="00080315"/>
    <w:rsid w:val="000825C7"/>
    <w:rsid w:val="00083D8B"/>
    <w:rsid w:val="00085C9C"/>
    <w:rsid w:val="0009241D"/>
    <w:rsid w:val="00092FE5"/>
    <w:rsid w:val="00093532"/>
    <w:rsid w:val="0009608E"/>
    <w:rsid w:val="00097155"/>
    <w:rsid w:val="000A3FAD"/>
    <w:rsid w:val="000A42C8"/>
    <w:rsid w:val="000A56D0"/>
    <w:rsid w:val="000A73C3"/>
    <w:rsid w:val="000B048F"/>
    <w:rsid w:val="000B1598"/>
    <w:rsid w:val="000B1B96"/>
    <w:rsid w:val="000B5519"/>
    <w:rsid w:val="000B630D"/>
    <w:rsid w:val="000C18C5"/>
    <w:rsid w:val="000C6B10"/>
    <w:rsid w:val="000D12B2"/>
    <w:rsid w:val="000E1E8E"/>
    <w:rsid w:val="000E32F5"/>
    <w:rsid w:val="000E3F7B"/>
    <w:rsid w:val="000E477D"/>
    <w:rsid w:val="000E7B52"/>
    <w:rsid w:val="000F0253"/>
    <w:rsid w:val="000F09CA"/>
    <w:rsid w:val="000F0C7F"/>
    <w:rsid w:val="000F11D0"/>
    <w:rsid w:val="000F4031"/>
    <w:rsid w:val="000F6CF5"/>
    <w:rsid w:val="00100D15"/>
    <w:rsid w:val="00101B68"/>
    <w:rsid w:val="00101CBC"/>
    <w:rsid w:val="00110BA1"/>
    <w:rsid w:val="0011157B"/>
    <w:rsid w:val="00114D77"/>
    <w:rsid w:val="00117CD0"/>
    <w:rsid w:val="001201A5"/>
    <w:rsid w:val="0012264B"/>
    <w:rsid w:val="001231DE"/>
    <w:rsid w:val="001270E3"/>
    <w:rsid w:val="00136ED6"/>
    <w:rsid w:val="00137A6E"/>
    <w:rsid w:val="0014207C"/>
    <w:rsid w:val="001424D9"/>
    <w:rsid w:val="00144F2D"/>
    <w:rsid w:val="00153867"/>
    <w:rsid w:val="00153C9A"/>
    <w:rsid w:val="0015565D"/>
    <w:rsid w:val="00161D6D"/>
    <w:rsid w:val="001629E6"/>
    <w:rsid w:val="00167249"/>
    <w:rsid w:val="001712AE"/>
    <w:rsid w:val="00172D58"/>
    <w:rsid w:val="001755CB"/>
    <w:rsid w:val="00176282"/>
    <w:rsid w:val="00177866"/>
    <w:rsid w:val="00185C6F"/>
    <w:rsid w:val="00187F61"/>
    <w:rsid w:val="00190EF6"/>
    <w:rsid w:val="001919C4"/>
    <w:rsid w:val="00193AFC"/>
    <w:rsid w:val="001A293C"/>
    <w:rsid w:val="001A60F0"/>
    <w:rsid w:val="001B3E42"/>
    <w:rsid w:val="001C023E"/>
    <w:rsid w:val="001C11DE"/>
    <w:rsid w:val="001C2729"/>
    <w:rsid w:val="001D0430"/>
    <w:rsid w:val="001D049D"/>
    <w:rsid w:val="001D0F75"/>
    <w:rsid w:val="001D356F"/>
    <w:rsid w:val="001D5208"/>
    <w:rsid w:val="001E16C1"/>
    <w:rsid w:val="001E54B7"/>
    <w:rsid w:val="001E7167"/>
    <w:rsid w:val="001F0459"/>
    <w:rsid w:val="001F1075"/>
    <w:rsid w:val="001F466C"/>
    <w:rsid w:val="001F508A"/>
    <w:rsid w:val="001F5A30"/>
    <w:rsid w:val="001F77F7"/>
    <w:rsid w:val="00200C30"/>
    <w:rsid w:val="00203433"/>
    <w:rsid w:val="002055CD"/>
    <w:rsid w:val="00205D7C"/>
    <w:rsid w:val="00210D1A"/>
    <w:rsid w:val="00210FF4"/>
    <w:rsid w:val="00212447"/>
    <w:rsid w:val="002139F5"/>
    <w:rsid w:val="00214AC2"/>
    <w:rsid w:val="00214AD9"/>
    <w:rsid w:val="00215111"/>
    <w:rsid w:val="00216A6B"/>
    <w:rsid w:val="00221B35"/>
    <w:rsid w:val="00230574"/>
    <w:rsid w:val="002346DD"/>
    <w:rsid w:val="00235E8D"/>
    <w:rsid w:val="00241066"/>
    <w:rsid w:val="0024299A"/>
    <w:rsid w:val="0024343D"/>
    <w:rsid w:val="00243E21"/>
    <w:rsid w:val="0024527C"/>
    <w:rsid w:val="00247446"/>
    <w:rsid w:val="002475D8"/>
    <w:rsid w:val="002478B0"/>
    <w:rsid w:val="00251F4A"/>
    <w:rsid w:val="00251F6C"/>
    <w:rsid w:val="002524D2"/>
    <w:rsid w:val="00252987"/>
    <w:rsid w:val="00254456"/>
    <w:rsid w:val="002566FB"/>
    <w:rsid w:val="00257DB4"/>
    <w:rsid w:val="00265F8C"/>
    <w:rsid w:val="00270A00"/>
    <w:rsid w:val="00271D9C"/>
    <w:rsid w:val="00273953"/>
    <w:rsid w:val="00275D8F"/>
    <w:rsid w:val="00282A13"/>
    <w:rsid w:val="00293CA7"/>
    <w:rsid w:val="0029415F"/>
    <w:rsid w:val="002970A4"/>
    <w:rsid w:val="00297931"/>
    <w:rsid w:val="002A26D7"/>
    <w:rsid w:val="002A5527"/>
    <w:rsid w:val="002B2918"/>
    <w:rsid w:val="002B48E5"/>
    <w:rsid w:val="002B4BC6"/>
    <w:rsid w:val="002C05F1"/>
    <w:rsid w:val="002C0C3E"/>
    <w:rsid w:val="002C2D26"/>
    <w:rsid w:val="002C7724"/>
    <w:rsid w:val="002D06EE"/>
    <w:rsid w:val="002D2671"/>
    <w:rsid w:val="002D4AAD"/>
    <w:rsid w:val="002D5EA2"/>
    <w:rsid w:val="002D66DE"/>
    <w:rsid w:val="002E183D"/>
    <w:rsid w:val="002E7B92"/>
    <w:rsid w:val="002F0DE3"/>
    <w:rsid w:val="002F3F58"/>
    <w:rsid w:val="002F56B2"/>
    <w:rsid w:val="002F608F"/>
    <w:rsid w:val="002F635B"/>
    <w:rsid w:val="002F66AF"/>
    <w:rsid w:val="002F7807"/>
    <w:rsid w:val="00302D31"/>
    <w:rsid w:val="0030513F"/>
    <w:rsid w:val="00312CFD"/>
    <w:rsid w:val="00314DEF"/>
    <w:rsid w:val="0031501B"/>
    <w:rsid w:val="003161FB"/>
    <w:rsid w:val="00320E7C"/>
    <w:rsid w:val="0032423F"/>
    <w:rsid w:val="003258BF"/>
    <w:rsid w:val="003270BB"/>
    <w:rsid w:val="00331372"/>
    <w:rsid w:val="00335B60"/>
    <w:rsid w:val="00340CEE"/>
    <w:rsid w:val="003429F5"/>
    <w:rsid w:val="00352E28"/>
    <w:rsid w:val="003557C0"/>
    <w:rsid w:val="00360BBC"/>
    <w:rsid w:val="0036181B"/>
    <w:rsid w:val="00366D2C"/>
    <w:rsid w:val="003674E3"/>
    <w:rsid w:val="0037240B"/>
    <w:rsid w:val="00375CC7"/>
    <w:rsid w:val="0037797B"/>
    <w:rsid w:val="0038445B"/>
    <w:rsid w:val="0038695B"/>
    <w:rsid w:val="00386F17"/>
    <w:rsid w:val="00387899"/>
    <w:rsid w:val="0039040B"/>
    <w:rsid w:val="00393DF8"/>
    <w:rsid w:val="00395E18"/>
    <w:rsid w:val="003970D4"/>
    <w:rsid w:val="003A4EFD"/>
    <w:rsid w:val="003A55E5"/>
    <w:rsid w:val="003A61EA"/>
    <w:rsid w:val="003B137E"/>
    <w:rsid w:val="003B19BC"/>
    <w:rsid w:val="003B2E22"/>
    <w:rsid w:val="003B4CE2"/>
    <w:rsid w:val="003B69C5"/>
    <w:rsid w:val="003C6D79"/>
    <w:rsid w:val="003C78FE"/>
    <w:rsid w:val="003D2CAB"/>
    <w:rsid w:val="003D52F6"/>
    <w:rsid w:val="003D76D8"/>
    <w:rsid w:val="003E1AD2"/>
    <w:rsid w:val="003F2A58"/>
    <w:rsid w:val="003F5384"/>
    <w:rsid w:val="003F5C27"/>
    <w:rsid w:val="003F5D67"/>
    <w:rsid w:val="003F73A4"/>
    <w:rsid w:val="0040040C"/>
    <w:rsid w:val="004013D4"/>
    <w:rsid w:val="00411820"/>
    <w:rsid w:val="00413BC2"/>
    <w:rsid w:val="004142B3"/>
    <w:rsid w:val="0041504A"/>
    <w:rsid w:val="00420F1C"/>
    <w:rsid w:val="0042123E"/>
    <w:rsid w:val="004228A5"/>
    <w:rsid w:val="0042430F"/>
    <w:rsid w:val="0042561E"/>
    <w:rsid w:val="00426866"/>
    <w:rsid w:val="00427D64"/>
    <w:rsid w:val="00430BAC"/>
    <w:rsid w:val="004313E3"/>
    <w:rsid w:val="0043476D"/>
    <w:rsid w:val="004449C5"/>
    <w:rsid w:val="0044752D"/>
    <w:rsid w:val="00451B48"/>
    <w:rsid w:val="004530E3"/>
    <w:rsid w:val="004546A8"/>
    <w:rsid w:val="0045487B"/>
    <w:rsid w:val="00456B96"/>
    <w:rsid w:val="00465776"/>
    <w:rsid w:val="00467700"/>
    <w:rsid w:val="004709B4"/>
    <w:rsid w:val="004724B2"/>
    <w:rsid w:val="00473AE3"/>
    <w:rsid w:val="00476501"/>
    <w:rsid w:val="004806D6"/>
    <w:rsid w:val="00484AD1"/>
    <w:rsid w:val="00484CD9"/>
    <w:rsid w:val="0049247E"/>
    <w:rsid w:val="00493F0F"/>
    <w:rsid w:val="004977EE"/>
    <w:rsid w:val="004A153D"/>
    <w:rsid w:val="004A1DF1"/>
    <w:rsid w:val="004B0F31"/>
    <w:rsid w:val="004B1013"/>
    <w:rsid w:val="004B4DE8"/>
    <w:rsid w:val="004B6011"/>
    <w:rsid w:val="004C1582"/>
    <w:rsid w:val="004C3111"/>
    <w:rsid w:val="004C5AE8"/>
    <w:rsid w:val="004C7527"/>
    <w:rsid w:val="004C7B9B"/>
    <w:rsid w:val="004D05BE"/>
    <w:rsid w:val="004D2204"/>
    <w:rsid w:val="004D5603"/>
    <w:rsid w:val="004D5AF6"/>
    <w:rsid w:val="004D7541"/>
    <w:rsid w:val="004D78EE"/>
    <w:rsid w:val="004D7F41"/>
    <w:rsid w:val="004E02C7"/>
    <w:rsid w:val="004E27FA"/>
    <w:rsid w:val="004E38BA"/>
    <w:rsid w:val="004E5458"/>
    <w:rsid w:val="004F091B"/>
    <w:rsid w:val="004F1632"/>
    <w:rsid w:val="004F24DA"/>
    <w:rsid w:val="004F2B9B"/>
    <w:rsid w:val="004F3D94"/>
    <w:rsid w:val="004F4242"/>
    <w:rsid w:val="004F7104"/>
    <w:rsid w:val="004F7F02"/>
    <w:rsid w:val="00500D0E"/>
    <w:rsid w:val="00503075"/>
    <w:rsid w:val="0051075B"/>
    <w:rsid w:val="00513292"/>
    <w:rsid w:val="0051762C"/>
    <w:rsid w:val="0051792B"/>
    <w:rsid w:val="00517F49"/>
    <w:rsid w:val="00520B6B"/>
    <w:rsid w:val="00521C00"/>
    <w:rsid w:val="00522F55"/>
    <w:rsid w:val="00524F51"/>
    <w:rsid w:val="00524F8B"/>
    <w:rsid w:val="0052522C"/>
    <w:rsid w:val="00526670"/>
    <w:rsid w:val="005309A1"/>
    <w:rsid w:val="00534610"/>
    <w:rsid w:val="005403E7"/>
    <w:rsid w:val="00541065"/>
    <w:rsid w:val="0054490B"/>
    <w:rsid w:val="00545450"/>
    <w:rsid w:val="0054744C"/>
    <w:rsid w:val="00547B9E"/>
    <w:rsid w:val="0055229F"/>
    <w:rsid w:val="005530B6"/>
    <w:rsid w:val="00554926"/>
    <w:rsid w:val="00555815"/>
    <w:rsid w:val="00556100"/>
    <w:rsid w:val="00557BAA"/>
    <w:rsid w:val="00565277"/>
    <w:rsid w:val="005718A1"/>
    <w:rsid w:val="00572350"/>
    <w:rsid w:val="00576A54"/>
    <w:rsid w:val="00581400"/>
    <w:rsid w:val="00582F9E"/>
    <w:rsid w:val="0058303C"/>
    <w:rsid w:val="00584FD1"/>
    <w:rsid w:val="00585C03"/>
    <w:rsid w:val="00585FE4"/>
    <w:rsid w:val="00586187"/>
    <w:rsid w:val="00592032"/>
    <w:rsid w:val="00593D8F"/>
    <w:rsid w:val="0059626E"/>
    <w:rsid w:val="0059652C"/>
    <w:rsid w:val="00596716"/>
    <w:rsid w:val="005A01DE"/>
    <w:rsid w:val="005A348D"/>
    <w:rsid w:val="005A3BB8"/>
    <w:rsid w:val="005A49DA"/>
    <w:rsid w:val="005A668A"/>
    <w:rsid w:val="005A7749"/>
    <w:rsid w:val="005A7F73"/>
    <w:rsid w:val="005B0796"/>
    <w:rsid w:val="005B1454"/>
    <w:rsid w:val="005B26FD"/>
    <w:rsid w:val="005B2A2B"/>
    <w:rsid w:val="005B5B5C"/>
    <w:rsid w:val="005B604D"/>
    <w:rsid w:val="005B6966"/>
    <w:rsid w:val="005B7B31"/>
    <w:rsid w:val="005C0122"/>
    <w:rsid w:val="005C3F19"/>
    <w:rsid w:val="005C43B4"/>
    <w:rsid w:val="005C54E7"/>
    <w:rsid w:val="005D0101"/>
    <w:rsid w:val="005D0571"/>
    <w:rsid w:val="005D3CEB"/>
    <w:rsid w:val="005D5638"/>
    <w:rsid w:val="005D61F3"/>
    <w:rsid w:val="005E14AE"/>
    <w:rsid w:val="005E2B05"/>
    <w:rsid w:val="005E5808"/>
    <w:rsid w:val="005E61C1"/>
    <w:rsid w:val="005E624A"/>
    <w:rsid w:val="005E64F7"/>
    <w:rsid w:val="005F0157"/>
    <w:rsid w:val="005F36D3"/>
    <w:rsid w:val="00601636"/>
    <w:rsid w:val="006017B2"/>
    <w:rsid w:val="0060201F"/>
    <w:rsid w:val="00603F57"/>
    <w:rsid w:val="00606C51"/>
    <w:rsid w:val="0061776C"/>
    <w:rsid w:val="00617EBA"/>
    <w:rsid w:val="00620D8E"/>
    <w:rsid w:val="0062241D"/>
    <w:rsid w:val="00622EFD"/>
    <w:rsid w:val="00624150"/>
    <w:rsid w:val="00627925"/>
    <w:rsid w:val="00627C2C"/>
    <w:rsid w:val="006321F4"/>
    <w:rsid w:val="00632826"/>
    <w:rsid w:val="00632BE5"/>
    <w:rsid w:val="00634698"/>
    <w:rsid w:val="00637494"/>
    <w:rsid w:val="006408EA"/>
    <w:rsid w:val="00642C32"/>
    <w:rsid w:val="006442C8"/>
    <w:rsid w:val="00650646"/>
    <w:rsid w:val="00652373"/>
    <w:rsid w:val="00655B70"/>
    <w:rsid w:val="00661053"/>
    <w:rsid w:val="00662544"/>
    <w:rsid w:val="006628A8"/>
    <w:rsid w:val="006645E5"/>
    <w:rsid w:val="00670957"/>
    <w:rsid w:val="0067307A"/>
    <w:rsid w:val="0067314F"/>
    <w:rsid w:val="00675BC0"/>
    <w:rsid w:val="006777B2"/>
    <w:rsid w:val="00680D9A"/>
    <w:rsid w:val="0068113B"/>
    <w:rsid w:val="00681445"/>
    <w:rsid w:val="00681654"/>
    <w:rsid w:val="00685836"/>
    <w:rsid w:val="00687870"/>
    <w:rsid w:val="00690091"/>
    <w:rsid w:val="00690419"/>
    <w:rsid w:val="00694EDE"/>
    <w:rsid w:val="0069511D"/>
    <w:rsid w:val="006953EA"/>
    <w:rsid w:val="006965C8"/>
    <w:rsid w:val="006A24DD"/>
    <w:rsid w:val="006A303A"/>
    <w:rsid w:val="006A573B"/>
    <w:rsid w:val="006A5F0C"/>
    <w:rsid w:val="006A62DC"/>
    <w:rsid w:val="006A6BD4"/>
    <w:rsid w:val="006B29F9"/>
    <w:rsid w:val="006B32B5"/>
    <w:rsid w:val="006B47BB"/>
    <w:rsid w:val="006B4DF8"/>
    <w:rsid w:val="006C01BE"/>
    <w:rsid w:val="006C1FC9"/>
    <w:rsid w:val="006D15A9"/>
    <w:rsid w:val="006D1F82"/>
    <w:rsid w:val="006D5E45"/>
    <w:rsid w:val="006E080E"/>
    <w:rsid w:val="006E0F1F"/>
    <w:rsid w:val="006E1133"/>
    <w:rsid w:val="006E1213"/>
    <w:rsid w:val="006E282B"/>
    <w:rsid w:val="006E2A2F"/>
    <w:rsid w:val="006E2FF3"/>
    <w:rsid w:val="006E3325"/>
    <w:rsid w:val="006E6BE0"/>
    <w:rsid w:val="006F06AD"/>
    <w:rsid w:val="006F22A2"/>
    <w:rsid w:val="00701549"/>
    <w:rsid w:val="007058F0"/>
    <w:rsid w:val="00706C44"/>
    <w:rsid w:val="007119C3"/>
    <w:rsid w:val="00713FAD"/>
    <w:rsid w:val="00717348"/>
    <w:rsid w:val="00720919"/>
    <w:rsid w:val="00720948"/>
    <w:rsid w:val="00721581"/>
    <w:rsid w:val="007242D8"/>
    <w:rsid w:val="00725CB6"/>
    <w:rsid w:val="00726F59"/>
    <w:rsid w:val="00727718"/>
    <w:rsid w:val="00730831"/>
    <w:rsid w:val="0073112F"/>
    <w:rsid w:val="00731828"/>
    <w:rsid w:val="00737C17"/>
    <w:rsid w:val="00742286"/>
    <w:rsid w:val="0074300B"/>
    <w:rsid w:val="00744835"/>
    <w:rsid w:val="0074729C"/>
    <w:rsid w:val="0074735A"/>
    <w:rsid w:val="0075337D"/>
    <w:rsid w:val="0075609A"/>
    <w:rsid w:val="00756BC1"/>
    <w:rsid w:val="00756CE9"/>
    <w:rsid w:val="00756FE5"/>
    <w:rsid w:val="0076126D"/>
    <w:rsid w:val="00761E54"/>
    <w:rsid w:val="0076429D"/>
    <w:rsid w:val="00771150"/>
    <w:rsid w:val="0077333C"/>
    <w:rsid w:val="00773B48"/>
    <w:rsid w:val="007742DD"/>
    <w:rsid w:val="0077542E"/>
    <w:rsid w:val="0077752E"/>
    <w:rsid w:val="0077791F"/>
    <w:rsid w:val="007836A1"/>
    <w:rsid w:val="0078626D"/>
    <w:rsid w:val="0078733E"/>
    <w:rsid w:val="007937A7"/>
    <w:rsid w:val="00794D7F"/>
    <w:rsid w:val="00794E79"/>
    <w:rsid w:val="007A071E"/>
    <w:rsid w:val="007A14CC"/>
    <w:rsid w:val="007A1932"/>
    <w:rsid w:val="007A518A"/>
    <w:rsid w:val="007A5ACD"/>
    <w:rsid w:val="007A7973"/>
    <w:rsid w:val="007A7B09"/>
    <w:rsid w:val="007C09D7"/>
    <w:rsid w:val="007C4068"/>
    <w:rsid w:val="007D1C40"/>
    <w:rsid w:val="007D629F"/>
    <w:rsid w:val="007E221C"/>
    <w:rsid w:val="007E3D71"/>
    <w:rsid w:val="007E4E14"/>
    <w:rsid w:val="007F0C56"/>
    <w:rsid w:val="007F15ED"/>
    <w:rsid w:val="007F4B31"/>
    <w:rsid w:val="007F6C65"/>
    <w:rsid w:val="007F6CE7"/>
    <w:rsid w:val="00802EB1"/>
    <w:rsid w:val="00806449"/>
    <w:rsid w:val="0081085C"/>
    <w:rsid w:val="008131B4"/>
    <w:rsid w:val="00813F91"/>
    <w:rsid w:val="00814D4A"/>
    <w:rsid w:val="00820720"/>
    <w:rsid w:val="00820B23"/>
    <w:rsid w:val="00825418"/>
    <w:rsid w:val="008263F0"/>
    <w:rsid w:val="00826AC8"/>
    <w:rsid w:val="00826F70"/>
    <w:rsid w:val="0083030D"/>
    <w:rsid w:val="00830BD5"/>
    <w:rsid w:val="00831230"/>
    <w:rsid w:val="008348CE"/>
    <w:rsid w:val="008353C2"/>
    <w:rsid w:val="00835428"/>
    <w:rsid w:val="0084396B"/>
    <w:rsid w:val="00847BA7"/>
    <w:rsid w:val="00852CBE"/>
    <w:rsid w:val="00853027"/>
    <w:rsid w:val="00854D0C"/>
    <w:rsid w:val="00864493"/>
    <w:rsid w:val="00865DC2"/>
    <w:rsid w:val="00867478"/>
    <w:rsid w:val="008722AF"/>
    <w:rsid w:val="008728DA"/>
    <w:rsid w:val="0087479F"/>
    <w:rsid w:val="00874BAE"/>
    <w:rsid w:val="00882CEE"/>
    <w:rsid w:val="00883757"/>
    <w:rsid w:val="00883D4B"/>
    <w:rsid w:val="00891403"/>
    <w:rsid w:val="008958B1"/>
    <w:rsid w:val="008A0CEA"/>
    <w:rsid w:val="008A35C1"/>
    <w:rsid w:val="008A4292"/>
    <w:rsid w:val="008A4843"/>
    <w:rsid w:val="008A74D9"/>
    <w:rsid w:val="008A7DEF"/>
    <w:rsid w:val="008B4693"/>
    <w:rsid w:val="008B531F"/>
    <w:rsid w:val="008B7DB7"/>
    <w:rsid w:val="008C02D7"/>
    <w:rsid w:val="008C03A3"/>
    <w:rsid w:val="008C0D61"/>
    <w:rsid w:val="008C4F2D"/>
    <w:rsid w:val="008C7ED0"/>
    <w:rsid w:val="008D06C8"/>
    <w:rsid w:val="008D3B48"/>
    <w:rsid w:val="008D4DCF"/>
    <w:rsid w:val="008D65DC"/>
    <w:rsid w:val="008D6E0B"/>
    <w:rsid w:val="008E0B87"/>
    <w:rsid w:val="008E4608"/>
    <w:rsid w:val="008E641A"/>
    <w:rsid w:val="008E6DC9"/>
    <w:rsid w:val="008F20D6"/>
    <w:rsid w:val="008F2503"/>
    <w:rsid w:val="008F2572"/>
    <w:rsid w:val="008F7AE0"/>
    <w:rsid w:val="00900393"/>
    <w:rsid w:val="00900653"/>
    <w:rsid w:val="00902B65"/>
    <w:rsid w:val="00903A0E"/>
    <w:rsid w:val="00903D31"/>
    <w:rsid w:val="00904E70"/>
    <w:rsid w:val="00911979"/>
    <w:rsid w:val="00914732"/>
    <w:rsid w:val="009148C9"/>
    <w:rsid w:val="0091643B"/>
    <w:rsid w:val="00917816"/>
    <w:rsid w:val="00922013"/>
    <w:rsid w:val="00922898"/>
    <w:rsid w:val="00925A0F"/>
    <w:rsid w:val="00927A08"/>
    <w:rsid w:val="00930CD6"/>
    <w:rsid w:val="0093119D"/>
    <w:rsid w:val="00931662"/>
    <w:rsid w:val="00936149"/>
    <w:rsid w:val="00937C8F"/>
    <w:rsid w:val="00941684"/>
    <w:rsid w:val="00942CD5"/>
    <w:rsid w:val="00944DDD"/>
    <w:rsid w:val="0094563E"/>
    <w:rsid w:val="00946ADF"/>
    <w:rsid w:val="00950161"/>
    <w:rsid w:val="00951680"/>
    <w:rsid w:val="0095345D"/>
    <w:rsid w:val="00954971"/>
    <w:rsid w:val="00956062"/>
    <w:rsid w:val="00956129"/>
    <w:rsid w:val="00956225"/>
    <w:rsid w:val="009579EC"/>
    <w:rsid w:val="009609E0"/>
    <w:rsid w:val="0096165C"/>
    <w:rsid w:val="00962BC4"/>
    <w:rsid w:val="00962FC1"/>
    <w:rsid w:val="0096398F"/>
    <w:rsid w:val="009673CD"/>
    <w:rsid w:val="00975D9A"/>
    <w:rsid w:val="0097685A"/>
    <w:rsid w:val="00980FBA"/>
    <w:rsid w:val="0098454A"/>
    <w:rsid w:val="00985E6E"/>
    <w:rsid w:val="009917E6"/>
    <w:rsid w:val="0099236D"/>
    <w:rsid w:val="0099442C"/>
    <w:rsid w:val="00994646"/>
    <w:rsid w:val="00994AB2"/>
    <w:rsid w:val="00995D41"/>
    <w:rsid w:val="00997717"/>
    <w:rsid w:val="009A089C"/>
    <w:rsid w:val="009A1942"/>
    <w:rsid w:val="009A230D"/>
    <w:rsid w:val="009A3415"/>
    <w:rsid w:val="009A3D7C"/>
    <w:rsid w:val="009A4375"/>
    <w:rsid w:val="009A44BE"/>
    <w:rsid w:val="009B15B5"/>
    <w:rsid w:val="009B323C"/>
    <w:rsid w:val="009B354D"/>
    <w:rsid w:val="009B38AE"/>
    <w:rsid w:val="009B44F3"/>
    <w:rsid w:val="009C11E7"/>
    <w:rsid w:val="009C17DD"/>
    <w:rsid w:val="009C5F4C"/>
    <w:rsid w:val="009C674D"/>
    <w:rsid w:val="009D01AA"/>
    <w:rsid w:val="009D10F8"/>
    <w:rsid w:val="009D396C"/>
    <w:rsid w:val="009D5A42"/>
    <w:rsid w:val="009E0AFD"/>
    <w:rsid w:val="009E2AC2"/>
    <w:rsid w:val="009E3A34"/>
    <w:rsid w:val="009E4CAE"/>
    <w:rsid w:val="009E5D73"/>
    <w:rsid w:val="009E5D98"/>
    <w:rsid w:val="009E633E"/>
    <w:rsid w:val="009F686C"/>
    <w:rsid w:val="009F6F77"/>
    <w:rsid w:val="00A01B36"/>
    <w:rsid w:val="00A066D7"/>
    <w:rsid w:val="00A10C05"/>
    <w:rsid w:val="00A10FB6"/>
    <w:rsid w:val="00A13026"/>
    <w:rsid w:val="00A14566"/>
    <w:rsid w:val="00A14B52"/>
    <w:rsid w:val="00A172F1"/>
    <w:rsid w:val="00A20C20"/>
    <w:rsid w:val="00A255A8"/>
    <w:rsid w:val="00A31555"/>
    <w:rsid w:val="00A36AB8"/>
    <w:rsid w:val="00A37F9D"/>
    <w:rsid w:val="00A41812"/>
    <w:rsid w:val="00A42EAE"/>
    <w:rsid w:val="00A44FCA"/>
    <w:rsid w:val="00A47C86"/>
    <w:rsid w:val="00A52BAF"/>
    <w:rsid w:val="00A52CF2"/>
    <w:rsid w:val="00A5579C"/>
    <w:rsid w:val="00A57047"/>
    <w:rsid w:val="00A5741C"/>
    <w:rsid w:val="00A6050B"/>
    <w:rsid w:val="00A63C48"/>
    <w:rsid w:val="00A64AB6"/>
    <w:rsid w:val="00A72C98"/>
    <w:rsid w:val="00A74302"/>
    <w:rsid w:val="00A7562A"/>
    <w:rsid w:val="00A8242A"/>
    <w:rsid w:val="00A839E9"/>
    <w:rsid w:val="00A856DE"/>
    <w:rsid w:val="00A9223B"/>
    <w:rsid w:val="00A927E9"/>
    <w:rsid w:val="00A97A78"/>
    <w:rsid w:val="00AA3373"/>
    <w:rsid w:val="00AA6A9E"/>
    <w:rsid w:val="00AA6E91"/>
    <w:rsid w:val="00AB3CC0"/>
    <w:rsid w:val="00AB743C"/>
    <w:rsid w:val="00AB7475"/>
    <w:rsid w:val="00AC0566"/>
    <w:rsid w:val="00AC17F3"/>
    <w:rsid w:val="00AC1879"/>
    <w:rsid w:val="00AC2F5C"/>
    <w:rsid w:val="00AC344F"/>
    <w:rsid w:val="00AC4369"/>
    <w:rsid w:val="00AC45E0"/>
    <w:rsid w:val="00AC5408"/>
    <w:rsid w:val="00AC66A6"/>
    <w:rsid w:val="00AC6DD0"/>
    <w:rsid w:val="00AC7AD3"/>
    <w:rsid w:val="00AD03B0"/>
    <w:rsid w:val="00AD2F00"/>
    <w:rsid w:val="00AD303C"/>
    <w:rsid w:val="00AD7E52"/>
    <w:rsid w:val="00AE7762"/>
    <w:rsid w:val="00AE7919"/>
    <w:rsid w:val="00AF0D97"/>
    <w:rsid w:val="00B0534C"/>
    <w:rsid w:val="00B1063D"/>
    <w:rsid w:val="00B10A39"/>
    <w:rsid w:val="00B13039"/>
    <w:rsid w:val="00B13A8F"/>
    <w:rsid w:val="00B149CB"/>
    <w:rsid w:val="00B15ED3"/>
    <w:rsid w:val="00B15F1F"/>
    <w:rsid w:val="00B20B47"/>
    <w:rsid w:val="00B210D2"/>
    <w:rsid w:val="00B21BF0"/>
    <w:rsid w:val="00B23E67"/>
    <w:rsid w:val="00B245B2"/>
    <w:rsid w:val="00B328E4"/>
    <w:rsid w:val="00B34743"/>
    <w:rsid w:val="00B41B0F"/>
    <w:rsid w:val="00B43F94"/>
    <w:rsid w:val="00B50367"/>
    <w:rsid w:val="00B50B1D"/>
    <w:rsid w:val="00B51392"/>
    <w:rsid w:val="00B52B67"/>
    <w:rsid w:val="00B53103"/>
    <w:rsid w:val="00B548C2"/>
    <w:rsid w:val="00B56F9D"/>
    <w:rsid w:val="00B6055D"/>
    <w:rsid w:val="00B609A0"/>
    <w:rsid w:val="00B662BD"/>
    <w:rsid w:val="00B66FCF"/>
    <w:rsid w:val="00B67C9C"/>
    <w:rsid w:val="00B67D0F"/>
    <w:rsid w:val="00B7347D"/>
    <w:rsid w:val="00B73897"/>
    <w:rsid w:val="00B744C5"/>
    <w:rsid w:val="00B7656A"/>
    <w:rsid w:val="00B7773E"/>
    <w:rsid w:val="00B7779E"/>
    <w:rsid w:val="00B84576"/>
    <w:rsid w:val="00B84C5C"/>
    <w:rsid w:val="00B9132D"/>
    <w:rsid w:val="00B921B8"/>
    <w:rsid w:val="00B956DF"/>
    <w:rsid w:val="00BA0AD2"/>
    <w:rsid w:val="00BA1659"/>
    <w:rsid w:val="00BA6A04"/>
    <w:rsid w:val="00BB6A05"/>
    <w:rsid w:val="00BC3C78"/>
    <w:rsid w:val="00BC6F65"/>
    <w:rsid w:val="00BC6FE6"/>
    <w:rsid w:val="00BD1A71"/>
    <w:rsid w:val="00BD47AC"/>
    <w:rsid w:val="00BE1664"/>
    <w:rsid w:val="00BE33C8"/>
    <w:rsid w:val="00BE441E"/>
    <w:rsid w:val="00BE6173"/>
    <w:rsid w:val="00BE6B5D"/>
    <w:rsid w:val="00BF06B8"/>
    <w:rsid w:val="00BF7DEF"/>
    <w:rsid w:val="00C0077A"/>
    <w:rsid w:val="00C07A98"/>
    <w:rsid w:val="00C123BA"/>
    <w:rsid w:val="00C15B36"/>
    <w:rsid w:val="00C16679"/>
    <w:rsid w:val="00C16C03"/>
    <w:rsid w:val="00C16CCA"/>
    <w:rsid w:val="00C22753"/>
    <w:rsid w:val="00C2303B"/>
    <w:rsid w:val="00C24D13"/>
    <w:rsid w:val="00C251CD"/>
    <w:rsid w:val="00C27467"/>
    <w:rsid w:val="00C279A2"/>
    <w:rsid w:val="00C30BE0"/>
    <w:rsid w:val="00C30D1D"/>
    <w:rsid w:val="00C3184E"/>
    <w:rsid w:val="00C362EE"/>
    <w:rsid w:val="00C3697E"/>
    <w:rsid w:val="00C36D1D"/>
    <w:rsid w:val="00C40B1E"/>
    <w:rsid w:val="00C43BC8"/>
    <w:rsid w:val="00C45E78"/>
    <w:rsid w:val="00C526ED"/>
    <w:rsid w:val="00C544E0"/>
    <w:rsid w:val="00C5778F"/>
    <w:rsid w:val="00C604C7"/>
    <w:rsid w:val="00C61773"/>
    <w:rsid w:val="00C618C5"/>
    <w:rsid w:val="00C61C73"/>
    <w:rsid w:val="00C625E7"/>
    <w:rsid w:val="00C6348E"/>
    <w:rsid w:val="00C66A94"/>
    <w:rsid w:val="00C70BD4"/>
    <w:rsid w:val="00C71B53"/>
    <w:rsid w:val="00C7724F"/>
    <w:rsid w:val="00C77B02"/>
    <w:rsid w:val="00C80574"/>
    <w:rsid w:val="00C8749E"/>
    <w:rsid w:val="00C87B7D"/>
    <w:rsid w:val="00C90A78"/>
    <w:rsid w:val="00C94B62"/>
    <w:rsid w:val="00C94CC2"/>
    <w:rsid w:val="00C94E21"/>
    <w:rsid w:val="00C954E9"/>
    <w:rsid w:val="00C95946"/>
    <w:rsid w:val="00C9657B"/>
    <w:rsid w:val="00CA5C0B"/>
    <w:rsid w:val="00CA6F04"/>
    <w:rsid w:val="00CB720A"/>
    <w:rsid w:val="00CB7D4D"/>
    <w:rsid w:val="00CC1CC8"/>
    <w:rsid w:val="00CC7C81"/>
    <w:rsid w:val="00CD14F6"/>
    <w:rsid w:val="00CD4559"/>
    <w:rsid w:val="00CD4A9D"/>
    <w:rsid w:val="00CD550B"/>
    <w:rsid w:val="00CD5A59"/>
    <w:rsid w:val="00CD6372"/>
    <w:rsid w:val="00CE047F"/>
    <w:rsid w:val="00CE060D"/>
    <w:rsid w:val="00CE22D7"/>
    <w:rsid w:val="00CE251B"/>
    <w:rsid w:val="00CE2AC6"/>
    <w:rsid w:val="00CE302E"/>
    <w:rsid w:val="00CE5067"/>
    <w:rsid w:val="00CE6F65"/>
    <w:rsid w:val="00CF1BAD"/>
    <w:rsid w:val="00CF248E"/>
    <w:rsid w:val="00CF25F9"/>
    <w:rsid w:val="00CF29AF"/>
    <w:rsid w:val="00CF7AAE"/>
    <w:rsid w:val="00CF7B7E"/>
    <w:rsid w:val="00D03281"/>
    <w:rsid w:val="00D12EFC"/>
    <w:rsid w:val="00D134C8"/>
    <w:rsid w:val="00D20ADA"/>
    <w:rsid w:val="00D26290"/>
    <w:rsid w:val="00D3545A"/>
    <w:rsid w:val="00D36214"/>
    <w:rsid w:val="00D37970"/>
    <w:rsid w:val="00D41E90"/>
    <w:rsid w:val="00D430EA"/>
    <w:rsid w:val="00D443A0"/>
    <w:rsid w:val="00D45BF0"/>
    <w:rsid w:val="00D45E02"/>
    <w:rsid w:val="00D4793D"/>
    <w:rsid w:val="00D4793E"/>
    <w:rsid w:val="00D512CD"/>
    <w:rsid w:val="00D515EC"/>
    <w:rsid w:val="00D51655"/>
    <w:rsid w:val="00D5243B"/>
    <w:rsid w:val="00D56B58"/>
    <w:rsid w:val="00D56D29"/>
    <w:rsid w:val="00D576ED"/>
    <w:rsid w:val="00D57FC4"/>
    <w:rsid w:val="00D60639"/>
    <w:rsid w:val="00D620D6"/>
    <w:rsid w:val="00D62DF8"/>
    <w:rsid w:val="00D63117"/>
    <w:rsid w:val="00D63A22"/>
    <w:rsid w:val="00D735E6"/>
    <w:rsid w:val="00D81EC8"/>
    <w:rsid w:val="00D81FB1"/>
    <w:rsid w:val="00D8358F"/>
    <w:rsid w:val="00D83C1B"/>
    <w:rsid w:val="00D87C53"/>
    <w:rsid w:val="00D92A87"/>
    <w:rsid w:val="00D9667B"/>
    <w:rsid w:val="00DA083D"/>
    <w:rsid w:val="00DA4A23"/>
    <w:rsid w:val="00DB1BEC"/>
    <w:rsid w:val="00DB3790"/>
    <w:rsid w:val="00DB52E3"/>
    <w:rsid w:val="00DB57A8"/>
    <w:rsid w:val="00DB60CF"/>
    <w:rsid w:val="00DB675E"/>
    <w:rsid w:val="00DD1862"/>
    <w:rsid w:val="00DD568C"/>
    <w:rsid w:val="00DE0E0E"/>
    <w:rsid w:val="00DE1C26"/>
    <w:rsid w:val="00DE2057"/>
    <w:rsid w:val="00DE223A"/>
    <w:rsid w:val="00DE40BB"/>
    <w:rsid w:val="00DE5D5D"/>
    <w:rsid w:val="00DE7CDA"/>
    <w:rsid w:val="00DF1741"/>
    <w:rsid w:val="00DF348B"/>
    <w:rsid w:val="00DF40BA"/>
    <w:rsid w:val="00DF46EA"/>
    <w:rsid w:val="00DF4A63"/>
    <w:rsid w:val="00DF703A"/>
    <w:rsid w:val="00DF714A"/>
    <w:rsid w:val="00E00BB9"/>
    <w:rsid w:val="00E03C7B"/>
    <w:rsid w:val="00E05101"/>
    <w:rsid w:val="00E05DCB"/>
    <w:rsid w:val="00E10E15"/>
    <w:rsid w:val="00E1258D"/>
    <w:rsid w:val="00E130A8"/>
    <w:rsid w:val="00E172DA"/>
    <w:rsid w:val="00E2047B"/>
    <w:rsid w:val="00E25E3A"/>
    <w:rsid w:val="00E32F86"/>
    <w:rsid w:val="00E359C0"/>
    <w:rsid w:val="00E3777C"/>
    <w:rsid w:val="00E40EEA"/>
    <w:rsid w:val="00E51316"/>
    <w:rsid w:val="00E6533D"/>
    <w:rsid w:val="00E671F3"/>
    <w:rsid w:val="00E704F1"/>
    <w:rsid w:val="00E72AB9"/>
    <w:rsid w:val="00E739CC"/>
    <w:rsid w:val="00E766F2"/>
    <w:rsid w:val="00E80F9F"/>
    <w:rsid w:val="00E83EC1"/>
    <w:rsid w:val="00E84C1D"/>
    <w:rsid w:val="00E855C4"/>
    <w:rsid w:val="00E87AAC"/>
    <w:rsid w:val="00E9190C"/>
    <w:rsid w:val="00E91EF3"/>
    <w:rsid w:val="00E927CC"/>
    <w:rsid w:val="00E931EE"/>
    <w:rsid w:val="00E931F9"/>
    <w:rsid w:val="00E94075"/>
    <w:rsid w:val="00E96B09"/>
    <w:rsid w:val="00EA1342"/>
    <w:rsid w:val="00EA295E"/>
    <w:rsid w:val="00EA4106"/>
    <w:rsid w:val="00EA5AF7"/>
    <w:rsid w:val="00EA62A9"/>
    <w:rsid w:val="00EA694A"/>
    <w:rsid w:val="00EA7C95"/>
    <w:rsid w:val="00EB6856"/>
    <w:rsid w:val="00EB7504"/>
    <w:rsid w:val="00EC66BF"/>
    <w:rsid w:val="00EC7D04"/>
    <w:rsid w:val="00ED11F8"/>
    <w:rsid w:val="00ED1BCE"/>
    <w:rsid w:val="00ED488D"/>
    <w:rsid w:val="00ED698B"/>
    <w:rsid w:val="00ED7596"/>
    <w:rsid w:val="00EE1609"/>
    <w:rsid w:val="00EE41D5"/>
    <w:rsid w:val="00EE4AD7"/>
    <w:rsid w:val="00EE4B0F"/>
    <w:rsid w:val="00EE6F13"/>
    <w:rsid w:val="00EE79BD"/>
    <w:rsid w:val="00EE7EB3"/>
    <w:rsid w:val="00EF1383"/>
    <w:rsid w:val="00EF1C16"/>
    <w:rsid w:val="00EF28BF"/>
    <w:rsid w:val="00EF290D"/>
    <w:rsid w:val="00EF39CC"/>
    <w:rsid w:val="00EF3B17"/>
    <w:rsid w:val="00EF70F3"/>
    <w:rsid w:val="00F015D6"/>
    <w:rsid w:val="00F03718"/>
    <w:rsid w:val="00F04B9B"/>
    <w:rsid w:val="00F06113"/>
    <w:rsid w:val="00F11BCA"/>
    <w:rsid w:val="00F125EE"/>
    <w:rsid w:val="00F128DA"/>
    <w:rsid w:val="00F12FCC"/>
    <w:rsid w:val="00F165D4"/>
    <w:rsid w:val="00F17302"/>
    <w:rsid w:val="00F2548D"/>
    <w:rsid w:val="00F30EC1"/>
    <w:rsid w:val="00F31673"/>
    <w:rsid w:val="00F33508"/>
    <w:rsid w:val="00F3786D"/>
    <w:rsid w:val="00F41745"/>
    <w:rsid w:val="00F47486"/>
    <w:rsid w:val="00F5266E"/>
    <w:rsid w:val="00F6172D"/>
    <w:rsid w:val="00F63124"/>
    <w:rsid w:val="00F66D81"/>
    <w:rsid w:val="00F708CD"/>
    <w:rsid w:val="00F73FC0"/>
    <w:rsid w:val="00F745CA"/>
    <w:rsid w:val="00F75A7E"/>
    <w:rsid w:val="00F80D03"/>
    <w:rsid w:val="00F837C0"/>
    <w:rsid w:val="00F840BD"/>
    <w:rsid w:val="00F841A1"/>
    <w:rsid w:val="00F85973"/>
    <w:rsid w:val="00F860C3"/>
    <w:rsid w:val="00F87071"/>
    <w:rsid w:val="00F902E4"/>
    <w:rsid w:val="00F90E5A"/>
    <w:rsid w:val="00F928FC"/>
    <w:rsid w:val="00F973C8"/>
    <w:rsid w:val="00F97FE0"/>
    <w:rsid w:val="00FA0CA8"/>
    <w:rsid w:val="00FA51B8"/>
    <w:rsid w:val="00FA752B"/>
    <w:rsid w:val="00FA7EE5"/>
    <w:rsid w:val="00FB5B05"/>
    <w:rsid w:val="00FB6FDA"/>
    <w:rsid w:val="00FB7C16"/>
    <w:rsid w:val="00FC35D3"/>
    <w:rsid w:val="00FC38B7"/>
    <w:rsid w:val="00FC4CCE"/>
    <w:rsid w:val="00FC70CE"/>
    <w:rsid w:val="00FC7ED2"/>
    <w:rsid w:val="00FD264F"/>
    <w:rsid w:val="00FD3890"/>
    <w:rsid w:val="00FD49FC"/>
    <w:rsid w:val="00FD5738"/>
    <w:rsid w:val="00FD65EC"/>
    <w:rsid w:val="00FD7146"/>
    <w:rsid w:val="00FD7E59"/>
    <w:rsid w:val="00FE0317"/>
    <w:rsid w:val="00FE384A"/>
    <w:rsid w:val="00FE44E7"/>
    <w:rsid w:val="00FE765E"/>
    <w:rsid w:val="00FF5C10"/>
    <w:rsid w:val="00FF775D"/>
    <w:rsid w:val="00FF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1467C"/>
  <w15:chartTrackingRefBased/>
  <w15:docId w15:val="{EF0C9611-3326-42E0-9138-17961A335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CH" w:eastAsia="it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5418"/>
    <w:rPr>
      <w:rFonts w:ascii="Times New Roman" w:eastAsia="Times New Roman" w:hAnsi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82541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82541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nhideWhenUsed/>
    <w:rsid w:val="0082541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25418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uiPriority w:val="99"/>
    <w:unhideWhenUsed/>
    <w:rsid w:val="009A3415"/>
    <w:rPr>
      <w:color w:val="0563C1"/>
      <w:u w:val="single"/>
    </w:rPr>
  </w:style>
  <w:style w:type="character" w:styleId="Collegamentovisitato">
    <w:name w:val="FollowedHyperlink"/>
    <w:uiPriority w:val="99"/>
    <w:semiHidden/>
    <w:unhideWhenUsed/>
    <w:rsid w:val="009A3415"/>
    <w:rPr>
      <w:color w:val="954F72"/>
      <w:u w:val="single"/>
    </w:rPr>
  </w:style>
  <w:style w:type="character" w:styleId="Enfasigrassetto">
    <w:name w:val="Strong"/>
    <w:uiPriority w:val="22"/>
    <w:qFormat/>
    <w:rsid w:val="00D5243B"/>
    <w:rPr>
      <w:b/>
      <w:bCs/>
    </w:rPr>
  </w:style>
  <w:style w:type="paragraph" w:styleId="Revisione">
    <w:name w:val="Revision"/>
    <w:hidden/>
    <w:uiPriority w:val="99"/>
    <w:semiHidden/>
    <w:rsid w:val="00451B48"/>
    <w:rPr>
      <w:rFonts w:ascii="Times New Roman" w:eastAsia="Times New Roman" w:hAnsi="Times New Roman"/>
      <w:sz w:val="24"/>
      <w:szCs w:val="24"/>
      <w:lang w:val="it-IT" w:eastAsia="it-IT"/>
    </w:rPr>
  </w:style>
  <w:style w:type="character" w:styleId="Rimandocommento">
    <w:name w:val="annotation reference"/>
    <w:uiPriority w:val="99"/>
    <w:semiHidden/>
    <w:unhideWhenUsed/>
    <w:rsid w:val="0051329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13292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513292"/>
    <w:rPr>
      <w:rFonts w:ascii="Times New Roman" w:eastAsia="Times New Roman" w:hAnsi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13292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513292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BF16F863404E48A740D7D622AD2A04" ma:contentTypeVersion="8" ma:contentTypeDescription="Creare un nuovo documento." ma:contentTypeScope="" ma:versionID="d3e332bc8cfa857969894f7d3d04cfc4">
  <xsd:schema xmlns:xsd="http://www.w3.org/2001/XMLSchema" xmlns:xs="http://www.w3.org/2001/XMLSchema" xmlns:p="http://schemas.microsoft.com/office/2006/metadata/properties" xmlns:ns2="e82175d0-7e04-407c-ae1f-1c441d128c41" xmlns:ns3="4512c496-9094-4f84-b412-4fc22701c5b5" targetNamespace="http://schemas.microsoft.com/office/2006/metadata/properties" ma:root="true" ma:fieldsID="22e8ec1a4a7562067ce0e4a865413c3e" ns2:_="" ns3:_="">
    <xsd:import namespace="e82175d0-7e04-407c-ae1f-1c441d128c41"/>
    <xsd:import namespace="4512c496-9094-4f84-b412-4fc22701c5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175d0-7e04-407c-ae1f-1c441d128c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2c496-9094-4f84-b412-4fc22701c5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B8996B-B9B9-447D-8BB1-5A994BE3B7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F48A001-FAEA-4A6E-A1FA-A57843DFAE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FD605C-3B9D-4588-8FD4-63B02EBB4F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9441163-CA99-4213-8A7A-4FA0434711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2175d0-7e04-407c-ae1f-1c441d128c41"/>
    <ds:schemaRef ds:uri="4512c496-9094-4f84-b412-4fc22701c5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Bureau Veritas</Company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Rita Gustapane</dc:creator>
  <cp:keywords/>
  <dc:description/>
  <cp:lastModifiedBy>info starcomunicazione</cp:lastModifiedBy>
  <cp:revision>3</cp:revision>
  <cp:lastPrinted>2022-08-26T11:19:00Z</cp:lastPrinted>
  <dcterms:created xsi:type="dcterms:W3CDTF">2024-10-01T10:40:00Z</dcterms:created>
  <dcterms:modified xsi:type="dcterms:W3CDTF">2024-10-09T13:54:00Z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ada0a2f-b917-4d51-b0d0-d418a10c8b23_Enabled">
    <vt:lpwstr>True</vt:lpwstr>
  </property>
  <property fmtid="{D5CDD505-2E9C-101B-9397-08002B2CF9AE}" pid="3" name="MSIP_Label_1ada0a2f-b917-4d51-b0d0-d418a10c8b23_SiteId">
    <vt:lpwstr>12a3af23-a769-4654-847f-958f3d479f4a</vt:lpwstr>
  </property>
  <property fmtid="{D5CDD505-2E9C-101B-9397-08002B2CF9AE}" pid="4" name="MSIP_Label_1ada0a2f-b917-4d51-b0d0-d418a10c8b23_Owner">
    <vt:lpwstr>Gregorio.Bonaldi@it.nestle.com</vt:lpwstr>
  </property>
  <property fmtid="{D5CDD505-2E9C-101B-9397-08002B2CF9AE}" pid="5" name="MSIP_Label_1ada0a2f-b917-4d51-b0d0-d418a10c8b23_SetDate">
    <vt:lpwstr>2020-09-20T16:55:20.7797628Z</vt:lpwstr>
  </property>
  <property fmtid="{D5CDD505-2E9C-101B-9397-08002B2CF9AE}" pid="6" name="MSIP_Label_1ada0a2f-b917-4d51-b0d0-d418a10c8b23_Name">
    <vt:lpwstr>General Use</vt:lpwstr>
  </property>
  <property fmtid="{D5CDD505-2E9C-101B-9397-08002B2CF9AE}" pid="7" name="MSIP_Label_1ada0a2f-b917-4d51-b0d0-d418a10c8b23_Application">
    <vt:lpwstr>Microsoft Azure Information Protection</vt:lpwstr>
  </property>
  <property fmtid="{D5CDD505-2E9C-101B-9397-08002B2CF9AE}" pid="8" name="MSIP_Label_1ada0a2f-b917-4d51-b0d0-d418a10c8b23_ActionId">
    <vt:lpwstr>5bc3928a-72ca-44ca-bde4-05df13811287</vt:lpwstr>
  </property>
  <property fmtid="{D5CDD505-2E9C-101B-9397-08002B2CF9AE}" pid="9" name="MSIP_Label_1ada0a2f-b917-4d51-b0d0-d418a10c8b23_Extended_MSFT_Method">
    <vt:lpwstr>Automatic</vt:lpwstr>
  </property>
  <property fmtid="{D5CDD505-2E9C-101B-9397-08002B2CF9AE}" pid="10" name="MSIP_Label_39903d81-26ea-446d-9b9f-b42e2424be19_Enabled">
    <vt:lpwstr>true</vt:lpwstr>
  </property>
  <property fmtid="{D5CDD505-2E9C-101B-9397-08002B2CF9AE}" pid="11" name="MSIP_Label_39903d81-26ea-446d-9b9f-b42e2424be19_SetDate">
    <vt:lpwstr>2023-04-12T17:19:52Z</vt:lpwstr>
  </property>
  <property fmtid="{D5CDD505-2E9C-101B-9397-08002B2CF9AE}" pid="12" name="MSIP_Label_39903d81-26ea-446d-9b9f-b42e2424be19_Method">
    <vt:lpwstr>Standard</vt:lpwstr>
  </property>
  <property fmtid="{D5CDD505-2E9C-101B-9397-08002B2CF9AE}" pid="13" name="MSIP_Label_39903d81-26ea-446d-9b9f-b42e2424be19_Name">
    <vt:lpwstr>C2 Internal SWE</vt:lpwstr>
  </property>
  <property fmtid="{D5CDD505-2E9C-101B-9397-08002B2CF9AE}" pid="14" name="MSIP_Label_39903d81-26ea-446d-9b9f-b42e2424be19_SiteId">
    <vt:lpwstr>fffad414-b6a3-4f32-a9bd-42d28fc811f1</vt:lpwstr>
  </property>
  <property fmtid="{D5CDD505-2E9C-101B-9397-08002B2CF9AE}" pid="15" name="MSIP_Label_39903d81-26ea-446d-9b9f-b42e2424be19_ActionId">
    <vt:lpwstr>0946a777-90e2-4da0-b198-62646ede948b</vt:lpwstr>
  </property>
  <property fmtid="{D5CDD505-2E9C-101B-9397-08002B2CF9AE}" pid="16" name="MSIP_Label_39903d81-26ea-446d-9b9f-b42e2424be19_ContentBits">
    <vt:lpwstr>2</vt:lpwstr>
  </property>
</Properties>
</file>