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08602" w14:textId="3B9722D9" w:rsidR="009F539C" w:rsidRDefault="009F539C" w:rsidP="00557BAB">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b/>
          <w:bCs/>
          <w:color w:val="222222"/>
          <w:lang w:val="it-IT"/>
        </w:rPr>
        <w:t>COMUNICATO STAMPA</w:t>
      </w:r>
    </w:p>
    <w:p w14:paraId="5EF915E2" w14:textId="77777777" w:rsidR="009F539C" w:rsidRDefault="009F539C" w:rsidP="009F539C">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Pr>
        <w:t> </w:t>
      </w:r>
    </w:p>
    <w:p w14:paraId="52D3E0D1" w14:textId="09F6915E" w:rsidR="00337ED6" w:rsidRPr="00C25AE3" w:rsidRDefault="001D4AB7" w:rsidP="00F657EE">
      <w:pPr>
        <w:pStyle w:val="paragraph"/>
        <w:shd w:val="clear" w:color="auto" w:fill="FFFFFF"/>
        <w:jc w:val="center"/>
        <w:textAlignment w:val="baseline"/>
        <w:rPr>
          <w:rStyle w:val="normaltextrun"/>
          <w:color w:val="222222"/>
          <w:u w:val="single"/>
          <w:lang w:val="it-IT"/>
        </w:rPr>
      </w:pPr>
      <w:r>
        <w:rPr>
          <w:rStyle w:val="normaltextrun"/>
          <w:color w:val="222222"/>
          <w:u w:val="single"/>
          <w:lang w:val="it-IT"/>
        </w:rPr>
        <w:t>I</w:t>
      </w:r>
      <w:r w:rsidR="00C25AE3" w:rsidRPr="00C25AE3">
        <w:rPr>
          <w:rStyle w:val="normaltextrun"/>
          <w:color w:val="222222"/>
          <w:u w:val="single"/>
          <w:lang w:val="it-IT"/>
        </w:rPr>
        <w:t>l</w:t>
      </w:r>
      <w:r w:rsidR="00337ED6" w:rsidRPr="00C25AE3">
        <w:rPr>
          <w:rStyle w:val="normaltextrun"/>
          <w:color w:val="222222"/>
          <w:u w:val="single"/>
          <w:lang w:val="it-IT"/>
        </w:rPr>
        <w:t xml:space="preserve"> presiden</w:t>
      </w:r>
      <w:r>
        <w:rPr>
          <w:rStyle w:val="normaltextrun"/>
          <w:color w:val="222222"/>
          <w:u w:val="single"/>
          <w:lang w:val="it-IT"/>
        </w:rPr>
        <w:t xml:space="preserve">te degli spedizionieri spezzini: </w:t>
      </w:r>
      <w:r w:rsidR="00661D72">
        <w:rPr>
          <w:rStyle w:val="normaltextrun"/>
          <w:color w:val="222222"/>
          <w:u w:val="single"/>
          <w:lang w:val="it-IT"/>
        </w:rPr>
        <w:t xml:space="preserve">una </w:t>
      </w:r>
      <w:r w:rsidR="00203798">
        <w:rPr>
          <w:rStyle w:val="normaltextrun"/>
          <w:color w:val="222222"/>
          <w:u w:val="single"/>
          <w:lang w:val="it-IT"/>
        </w:rPr>
        <w:t xml:space="preserve">nuova </w:t>
      </w:r>
      <w:proofErr w:type="spellStart"/>
      <w:r w:rsidR="00203798">
        <w:rPr>
          <w:rStyle w:val="normaltextrun"/>
          <w:color w:val="222222"/>
          <w:u w:val="single"/>
          <w:lang w:val="it-IT"/>
        </w:rPr>
        <w:t>mission</w:t>
      </w:r>
      <w:proofErr w:type="spellEnd"/>
      <w:r w:rsidR="00203798">
        <w:rPr>
          <w:rStyle w:val="normaltextrun"/>
          <w:color w:val="222222"/>
          <w:u w:val="single"/>
          <w:lang w:val="it-IT"/>
        </w:rPr>
        <w:t xml:space="preserve"> per </w:t>
      </w:r>
      <w:r w:rsidR="00C25AE3" w:rsidRPr="00C25AE3">
        <w:rPr>
          <w:rStyle w:val="normaltextrun"/>
          <w:color w:val="222222"/>
          <w:u w:val="single"/>
          <w:lang w:val="it-IT"/>
        </w:rPr>
        <w:t xml:space="preserve">le Associazioni di categoria </w:t>
      </w:r>
    </w:p>
    <w:p w14:paraId="19E79A08" w14:textId="77777777" w:rsidR="00337ED6" w:rsidRPr="00337ED6" w:rsidRDefault="00337ED6" w:rsidP="00F657EE">
      <w:pPr>
        <w:pStyle w:val="paragraph"/>
        <w:shd w:val="clear" w:color="auto" w:fill="FFFFFF"/>
        <w:jc w:val="center"/>
        <w:textAlignment w:val="baseline"/>
        <w:rPr>
          <w:rStyle w:val="normaltextrun"/>
          <w:color w:val="222222"/>
          <w:sz w:val="28"/>
          <w:szCs w:val="28"/>
          <w:u w:val="single"/>
          <w:lang w:val="it-IT"/>
        </w:rPr>
      </w:pPr>
    </w:p>
    <w:p w14:paraId="7493CB53" w14:textId="323E1B45" w:rsidR="00337ED6" w:rsidRDefault="00337ED6" w:rsidP="00337ED6">
      <w:pPr>
        <w:pStyle w:val="paragraph"/>
        <w:shd w:val="clear" w:color="auto" w:fill="FFFFFF"/>
        <w:jc w:val="center"/>
        <w:textAlignment w:val="baseline"/>
        <w:rPr>
          <w:rStyle w:val="normaltextrun"/>
          <w:color w:val="222222"/>
          <w:sz w:val="36"/>
          <w:szCs w:val="36"/>
          <w:lang w:val="it-IT"/>
        </w:rPr>
      </w:pPr>
      <w:r w:rsidRPr="00337ED6">
        <w:rPr>
          <w:rStyle w:val="normaltextrun"/>
          <w:color w:val="222222"/>
          <w:sz w:val="36"/>
          <w:szCs w:val="36"/>
          <w:lang w:val="it-IT"/>
        </w:rPr>
        <w:t xml:space="preserve">Laghezza: </w:t>
      </w:r>
      <w:r w:rsidR="00C25AE3">
        <w:rPr>
          <w:rStyle w:val="normaltextrun"/>
          <w:color w:val="222222"/>
          <w:sz w:val="36"/>
          <w:szCs w:val="36"/>
          <w:lang w:val="it-IT"/>
        </w:rPr>
        <w:t>sulle infrastrutture</w:t>
      </w:r>
    </w:p>
    <w:p w14:paraId="13A8F93D" w14:textId="7A9B9165" w:rsidR="00C25AE3" w:rsidRPr="00337ED6" w:rsidRDefault="00C25AE3" w:rsidP="00337ED6">
      <w:pPr>
        <w:pStyle w:val="paragraph"/>
        <w:shd w:val="clear" w:color="auto" w:fill="FFFFFF"/>
        <w:jc w:val="center"/>
        <w:textAlignment w:val="baseline"/>
        <w:rPr>
          <w:rStyle w:val="normaltextrun"/>
          <w:color w:val="222222"/>
          <w:sz w:val="36"/>
          <w:szCs w:val="36"/>
          <w:lang w:val="it-IT"/>
        </w:rPr>
      </w:pPr>
      <w:proofErr w:type="gramStart"/>
      <w:r>
        <w:rPr>
          <w:rStyle w:val="normaltextrun"/>
          <w:color w:val="222222"/>
          <w:sz w:val="36"/>
          <w:szCs w:val="36"/>
          <w:lang w:val="it-IT"/>
        </w:rPr>
        <w:t>le</w:t>
      </w:r>
      <w:proofErr w:type="gramEnd"/>
      <w:r>
        <w:rPr>
          <w:rStyle w:val="normaltextrun"/>
          <w:color w:val="222222"/>
          <w:sz w:val="36"/>
          <w:szCs w:val="36"/>
          <w:lang w:val="it-IT"/>
        </w:rPr>
        <w:t xml:space="preserve"> imprese diventino soggetti politici</w:t>
      </w:r>
    </w:p>
    <w:p w14:paraId="4537A8CD" w14:textId="77777777" w:rsidR="00E03AF2" w:rsidRDefault="00E03AF2" w:rsidP="00337ED6">
      <w:pPr>
        <w:pStyle w:val="paragraph"/>
        <w:shd w:val="clear" w:color="auto" w:fill="FFFFFF"/>
        <w:spacing w:before="0" w:beforeAutospacing="0" w:after="0" w:afterAutospacing="0"/>
        <w:jc w:val="both"/>
        <w:textAlignment w:val="baseline"/>
        <w:rPr>
          <w:rStyle w:val="normaltextrun"/>
          <w:rFonts w:ascii="Arial" w:hAnsi="Arial" w:cs="Arial"/>
          <w:color w:val="222222"/>
          <w:sz w:val="19"/>
          <w:szCs w:val="19"/>
          <w:lang w:val="it-IT"/>
        </w:rPr>
      </w:pPr>
    </w:p>
    <w:p w14:paraId="03538E54" w14:textId="76C27C28" w:rsidR="00E03AF2" w:rsidRDefault="00E03AF2" w:rsidP="00337ED6">
      <w:pPr>
        <w:pStyle w:val="paragraph"/>
        <w:shd w:val="clear" w:color="auto" w:fill="FFFFFF"/>
        <w:spacing w:before="0" w:beforeAutospacing="0" w:after="0" w:afterAutospacing="0"/>
        <w:jc w:val="both"/>
        <w:textAlignment w:val="baseline"/>
        <w:rPr>
          <w:rStyle w:val="normaltextrun"/>
          <w:rFonts w:ascii="Arial" w:hAnsi="Arial" w:cs="Arial"/>
          <w:color w:val="222222"/>
          <w:sz w:val="19"/>
          <w:szCs w:val="19"/>
          <w:lang w:val="it-IT"/>
        </w:rPr>
      </w:pPr>
      <w:r>
        <w:rPr>
          <w:rStyle w:val="normaltextrun"/>
          <w:rFonts w:ascii="Arial" w:hAnsi="Arial" w:cs="Arial"/>
          <w:color w:val="222222"/>
          <w:sz w:val="19"/>
          <w:szCs w:val="19"/>
          <w:lang w:val="it-IT"/>
        </w:rPr>
        <w:t>Lo aveva</w:t>
      </w:r>
      <w:r w:rsidR="006D3825">
        <w:rPr>
          <w:rStyle w:val="normaltextrun"/>
          <w:rFonts w:ascii="Arial" w:hAnsi="Arial" w:cs="Arial"/>
          <w:color w:val="222222"/>
          <w:sz w:val="19"/>
          <w:szCs w:val="19"/>
          <w:lang w:val="it-IT"/>
        </w:rPr>
        <w:t xml:space="preserve">mo anticipato pochi giorni fa. La NON assemblea di </w:t>
      </w:r>
      <w:proofErr w:type="spellStart"/>
      <w:r w:rsidR="006D3825">
        <w:rPr>
          <w:rStyle w:val="normaltextrun"/>
          <w:rFonts w:ascii="Arial" w:hAnsi="Arial" w:cs="Arial"/>
          <w:color w:val="222222"/>
          <w:sz w:val="19"/>
          <w:szCs w:val="19"/>
          <w:lang w:val="it-IT"/>
        </w:rPr>
        <w:t>Federagenti</w:t>
      </w:r>
      <w:proofErr w:type="spellEnd"/>
      <w:r w:rsidR="002B7605">
        <w:rPr>
          <w:rStyle w:val="normaltextrun"/>
          <w:rFonts w:ascii="Arial" w:hAnsi="Arial" w:cs="Arial"/>
          <w:color w:val="222222"/>
          <w:sz w:val="19"/>
          <w:szCs w:val="19"/>
          <w:lang w:val="it-IT"/>
        </w:rPr>
        <w:t>,</w:t>
      </w:r>
      <w:r w:rsidR="006D3825">
        <w:rPr>
          <w:rStyle w:val="normaltextrun"/>
          <w:rFonts w:ascii="Arial" w:hAnsi="Arial" w:cs="Arial"/>
          <w:color w:val="222222"/>
          <w:sz w:val="19"/>
          <w:szCs w:val="19"/>
          <w:lang w:val="it-IT"/>
        </w:rPr>
        <w:t xml:space="preserve"> che si è svolta a Roma presso la sede di Confcommercio</w:t>
      </w:r>
      <w:r w:rsidR="002B7605">
        <w:rPr>
          <w:rStyle w:val="normaltextrun"/>
          <w:rFonts w:ascii="Arial" w:hAnsi="Arial" w:cs="Arial"/>
          <w:color w:val="222222"/>
          <w:sz w:val="19"/>
          <w:szCs w:val="19"/>
          <w:lang w:val="it-IT"/>
        </w:rPr>
        <w:t>,</w:t>
      </w:r>
      <w:r w:rsidR="003B0568">
        <w:rPr>
          <w:rStyle w:val="normaltextrun"/>
          <w:rFonts w:ascii="Arial" w:hAnsi="Arial" w:cs="Arial"/>
          <w:color w:val="222222"/>
          <w:sz w:val="19"/>
          <w:szCs w:val="19"/>
          <w:lang w:val="it-IT"/>
        </w:rPr>
        <w:t xml:space="preserve"> lo ha confermato in modo evidente: il Paese ha oggi bisogno di un grande impegno diretto delle imprese e delle Associazioni imprenditoriali, per imporre un cambiamento di passo al Paese. E il primo obiettivo nel mirino non possono che essere le infrastrutture. </w:t>
      </w:r>
    </w:p>
    <w:p w14:paraId="1AB5952B" w14:textId="0FFE2ABE" w:rsidR="003B0568" w:rsidRDefault="003B0568" w:rsidP="00337ED6">
      <w:pPr>
        <w:pStyle w:val="paragraph"/>
        <w:shd w:val="clear" w:color="auto" w:fill="FFFFFF"/>
        <w:spacing w:before="0" w:beforeAutospacing="0" w:after="0" w:afterAutospacing="0"/>
        <w:jc w:val="both"/>
        <w:textAlignment w:val="baseline"/>
        <w:rPr>
          <w:rStyle w:val="normaltextrun"/>
          <w:rFonts w:ascii="Arial" w:hAnsi="Arial" w:cs="Arial"/>
          <w:color w:val="222222"/>
          <w:sz w:val="19"/>
          <w:szCs w:val="19"/>
          <w:lang w:val="it-IT"/>
        </w:rPr>
      </w:pPr>
      <w:r>
        <w:rPr>
          <w:rStyle w:val="normaltextrun"/>
          <w:rFonts w:ascii="Arial" w:hAnsi="Arial" w:cs="Arial"/>
          <w:color w:val="222222"/>
          <w:sz w:val="19"/>
          <w:szCs w:val="19"/>
          <w:lang w:val="it-IT"/>
        </w:rPr>
        <w:t xml:space="preserve">“L’Italia – afferma Alessandro Laghezza, presidente </w:t>
      </w:r>
      <w:r w:rsidRPr="00337ED6">
        <w:rPr>
          <w:rStyle w:val="normaltextrun"/>
          <w:rFonts w:ascii="Arial" w:hAnsi="Arial" w:cs="Arial"/>
          <w:color w:val="222222"/>
          <w:sz w:val="19"/>
          <w:szCs w:val="19"/>
          <w:lang w:val="it-IT"/>
        </w:rPr>
        <w:t xml:space="preserve">degli spedizionieri di La Spezia e membro del direttivo di </w:t>
      </w:r>
      <w:proofErr w:type="spellStart"/>
      <w:r w:rsidRPr="00337ED6">
        <w:rPr>
          <w:rStyle w:val="normaltextrun"/>
          <w:rFonts w:ascii="Arial" w:hAnsi="Arial" w:cs="Arial"/>
          <w:color w:val="222222"/>
          <w:sz w:val="19"/>
          <w:szCs w:val="19"/>
          <w:lang w:val="it-IT"/>
        </w:rPr>
        <w:t>Fedespedi</w:t>
      </w:r>
      <w:proofErr w:type="spellEnd"/>
      <w:r w:rsidRPr="00337ED6">
        <w:rPr>
          <w:rStyle w:val="normaltextrun"/>
          <w:rFonts w:ascii="Arial" w:hAnsi="Arial" w:cs="Arial"/>
          <w:color w:val="222222"/>
          <w:sz w:val="19"/>
          <w:szCs w:val="19"/>
          <w:lang w:val="it-IT"/>
        </w:rPr>
        <w:t xml:space="preserve"> nonché in Giunta di </w:t>
      </w:r>
      <w:proofErr w:type="spellStart"/>
      <w:r w:rsidRPr="00337ED6">
        <w:rPr>
          <w:rStyle w:val="normaltextrun"/>
          <w:rFonts w:ascii="Arial" w:hAnsi="Arial" w:cs="Arial"/>
          <w:color w:val="222222"/>
          <w:sz w:val="19"/>
          <w:szCs w:val="19"/>
          <w:lang w:val="it-IT"/>
        </w:rPr>
        <w:t>Confetra</w:t>
      </w:r>
      <w:proofErr w:type="spellEnd"/>
      <w:r w:rsidR="002B7605" w:rsidRPr="002B7605">
        <w:rPr>
          <w:rStyle w:val="normaltextrun"/>
          <w:rFonts w:ascii="Arial" w:hAnsi="Arial" w:cs="Arial"/>
          <w:color w:val="222222"/>
          <w:sz w:val="19"/>
          <w:szCs w:val="19"/>
          <w:lang w:val="it-IT"/>
        </w:rPr>
        <w:t xml:space="preserve"> </w:t>
      </w:r>
      <w:r w:rsidR="002B7605">
        <w:rPr>
          <w:rStyle w:val="normaltextrun"/>
          <w:rFonts w:ascii="Arial" w:hAnsi="Arial" w:cs="Arial"/>
          <w:color w:val="222222"/>
          <w:sz w:val="19"/>
          <w:szCs w:val="19"/>
          <w:lang w:val="it-IT"/>
        </w:rPr>
        <w:t>–</w:t>
      </w:r>
      <w:r>
        <w:rPr>
          <w:rStyle w:val="normaltextrun"/>
          <w:rFonts w:ascii="Arial" w:hAnsi="Arial" w:cs="Arial"/>
          <w:color w:val="222222"/>
          <w:sz w:val="19"/>
          <w:szCs w:val="19"/>
          <w:lang w:val="it-IT"/>
        </w:rPr>
        <w:t xml:space="preserve"> denuncia un ritardo di almeno trent’anni nella realizzazione delle opere che per qualsiasi paese sarebbero utili, mentre per il nostro paese, che dall’efficienza logistica e del trasporto deriva la competitività del suo sistema produttivo, significano sopravvivenza”.</w:t>
      </w:r>
    </w:p>
    <w:p w14:paraId="5D4096FF" w14:textId="6952AEC6" w:rsidR="003B0568" w:rsidRDefault="00C25AE3" w:rsidP="00337ED6">
      <w:pPr>
        <w:pStyle w:val="paragraph"/>
        <w:shd w:val="clear" w:color="auto" w:fill="FFFFFF"/>
        <w:spacing w:before="0" w:beforeAutospacing="0" w:after="0" w:afterAutospacing="0"/>
        <w:jc w:val="both"/>
        <w:textAlignment w:val="baseline"/>
        <w:rPr>
          <w:rStyle w:val="normaltextrun"/>
          <w:rFonts w:ascii="Arial" w:hAnsi="Arial" w:cs="Arial"/>
          <w:color w:val="222222"/>
          <w:sz w:val="19"/>
          <w:szCs w:val="19"/>
          <w:lang w:val="it-IT"/>
        </w:rPr>
      </w:pPr>
      <w:r>
        <w:rPr>
          <w:rStyle w:val="normaltextrun"/>
          <w:rFonts w:ascii="Arial" w:hAnsi="Arial" w:cs="Arial"/>
          <w:color w:val="222222"/>
          <w:sz w:val="19"/>
          <w:szCs w:val="19"/>
          <w:lang w:val="it-IT"/>
        </w:rPr>
        <w:t>“</w:t>
      </w:r>
      <w:r w:rsidR="00661D72">
        <w:rPr>
          <w:rStyle w:val="normaltextrun"/>
          <w:rFonts w:ascii="Arial" w:hAnsi="Arial" w:cs="Arial"/>
          <w:color w:val="222222"/>
          <w:sz w:val="19"/>
          <w:szCs w:val="19"/>
          <w:lang w:val="it-IT"/>
        </w:rPr>
        <w:t>Per le</w:t>
      </w:r>
      <w:r w:rsidR="003B0568">
        <w:rPr>
          <w:rStyle w:val="normaltextrun"/>
          <w:rFonts w:ascii="Arial" w:hAnsi="Arial" w:cs="Arial"/>
          <w:color w:val="222222"/>
          <w:sz w:val="19"/>
          <w:szCs w:val="19"/>
          <w:lang w:val="it-IT"/>
        </w:rPr>
        <w:t xml:space="preserve"> Associazioni imprenditoriali, specie nel nostro mondo di riferimento – continua Laghezza – </w:t>
      </w:r>
      <w:r w:rsidR="00B7549E">
        <w:rPr>
          <w:rStyle w:val="normaltextrun"/>
          <w:rFonts w:ascii="Arial" w:hAnsi="Arial" w:cs="Arial"/>
          <w:color w:val="222222"/>
          <w:sz w:val="19"/>
          <w:szCs w:val="19"/>
          <w:lang w:val="it-IT"/>
        </w:rPr>
        <w:t>si profila una sfida entusiasmante in grado di porle davvero al servizio del Paese</w:t>
      </w:r>
      <w:r w:rsidR="003B0568">
        <w:rPr>
          <w:rStyle w:val="normaltextrun"/>
          <w:rFonts w:ascii="Arial" w:hAnsi="Arial" w:cs="Arial"/>
          <w:color w:val="222222"/>
          <w:sz w:val="19"/>
          <w:szCs w:val="19"/>
          <w:lang w:val="it-IT"/>
        </w:rPr>
        <w:t xml:space="preserve">. </w:t>
      </w:r>
      <w:r w:rsidR="00B7549E">
        <w:rPr>
          <w:rStyle w:val="normaltextrun"/>
          <w:rFonts w:ascii="Arial" w:hAnsi="Arial" w:cs="Arial"/>
          <w:color w:val="222222"/>
          <w:sz w:val="19"/>
          <w:szCs w:val="19"/>
          <w:lang w:val="it-IT"/>
        </w:rPr>
        <w:t>E’</w:t>
      </w:r>
      <w:r>
        <w:rPr>
          <w:rStyle w:val="normaltextrun"/>
          <w:rFonts w:ascii="Arial" w:hAnsi="Arial" w:cs="Arial"/>
          <w:color w:val="222222"/>
          <w:sz w:val="19"/>
          <w:szCs w:val="19"/>
          <w:lang w:val="it-IT"/>
        </w:rPr>
        <w:t xml:space="preserve"> indispensabil</w:t>
      </w:r>
      <w:r w:rsidR="003B0568">
        <w:rPr>
          <w:rStyle w:val="normaltextrun"/>
          <w:rFonts w:ascii="Arial" w:hAnsi="Arial" w:cs="Arial"/>
          <w:color w:val="222222"/>
          <w:sz w:val="19"/>
          <w:szCs w:val="19"/>
          <w:lang w:val="it-IT"/>
        </w:rPr>
        <w:t xml:space="preserve">e ridefinirne la </w:t>
      </w:r>
      <w:proofErr w:type="spellStart"/>
      <w:r w:rsidR="003B0568">
        <w:rPr>
          <w:rStyle w:val="normaltextrun"/>
          <w:rFonts w:ascii="Arial" w:hAnsi="Arial" w:cs="Arial"/>
          <w:color w:val="222222"/>
          <w:sz w:val="19"/>
          <w:szCs w:val="19"/>
          <w:lang w:val="it-IT"/>
        </w:rPr>
        <w:t>mission</w:t>
      </w:r>
      <w:proofErr w:type="spellEnd"/>
      <w:r w:rsidR="003B0568">
        <w:rPr>
          <w:rStyle w:val="normaltextrun"/>
          <w:rFonts w:ascii="Arial" w:hAnsi="Arial" w:cs="Arial"/>
          <w:color w:val="222222"/>
          <w:sz w:val="19"/>
          <w:szCs w:val="19"/>
          <w:lang w:val="it-IT"/>
        </w:rPr>
        <w:t xml:space="preserve"> che deve </w:t>
      </w:r>
      <w:r w:rsidR="001D4AB7">
        <w:rPr>
          <w:rStyle w:val="normaltextrun"/>
          <w:rFonts w:ascii="Arial" w:hAnsi="Arial" w:cs="Arial"/>
          <w:color w:val="222222"/>
          <w:sz w:val="19"/>
          <w:szCs w:val="19"/>
          <w:lang w:val="it-IT"/>
        </w:rPr>
        <w:t>sfociare</w:t>
      </w:r>
      <w:r w:rsidR="003B0568">
        <w:rPr>
          <w:rStyle w:val="normaltextrun"/>
          <w:rFonts w:ascii="Arial" w:hAnsi="Arial" w:cs="Arial"/>
          <w:color w:val="222222"/>
          <w:sz w:val="19"/>
          <w:szCs w:val="19"/>
          <w:lang w:val="it-IT"/>
        </w:rPr>
        <w:t xml:space="preserve"> in una grande alleanza politica delle imprese e quindi in un soggetto politico, nel senso nobile del termine, che sia in grado di esercitare pressione costante sulle istituzioni, dal governo al Parlamento sino ai soggetti locali di governo del territorio”.</w:t>
      </w:r>
    </w:p>
    <w:p w14:paraId="6457F630" w14:textId="44E88EF1" w:rsidR="00421E3B" w:rsidRDefault="00421E3B" w:rsidP="00337ED6">
      <w:pPr>
        <w:pStyle w:val="paragraph"/>
        <w:shd w:val="clear" w:color="auto" w:fill="FFFFFF"/>
        <w:spacing w:before="0" w:beforeAutospacing="0" w:after="0" w:afterAutospacing="0"/>
        <w:jc w:val="both"/>
        <w:textAlignment w:val="baseline"/>
        <w:rPr>
          <w:rStyle w:val="normaltextrun"/>
          <w:rFonts w:ascii="Arial" w:hAnsi="Arial" w:cs="Arial"/>
          <w:color w:val="222222"/>
          <w:sz w:val="19"/>
          <w:szCs w:val="19"/>
          <w:lang w:val="it-IT"/>
        </w:rPr>
      </w:pPr>
      <w:r>
        <w:rPr>
          <w:rStyle w:val="normaltextrun"/>
          <w:rFonts w:ascii="Arial" w:hAnsi="Arial" w:cs="Arial"/>
          <w:color w:val="222222"/>
          <w:sz w:val="19"/>
          <w:szCs w:val="19"/>
          <w:lang w:val="it-IT"/>
        </w:rPr>
        <w:t>“</w:t>
      </w:r>
      <w:r w:rsidR="00203798">
        <w:rPr>
          <w:rStyle w:val="normaltextrun"/>
          <w:rFonts w:ascii="Arial" w:hAnsi="Arial" w:cs="Arial"/>
          <w:color w:val="222222"/>
          <w:sz w:val="19"/>
          <w:szCs w:val="19"/>
          <w:lang w:val="it-IT"/>
        </w:rPr>
        <w:t xml:space="preserve">Il </w:t>
      </w:r>
      <w:r>
        <w:rPr>
          <w:rStyle w:val="normaltextrun"/>
          <w:rFonts w:ascii="Arial" w:hAnsi="Arial" w:cs="Arial"/>
          <w:color w:val="222222"/>
          <w:sz w:val="19"/>
          <w:szCs w:val="19"/>
          <w:lang w:val="it-IT"/>
        </w:rPr>
        <w:t xml:space="preserve">governo in carica – prosegue Laghezza – ha raccolto un’eredità pesante. Un caso per tutti da non dimenticare: il primo progetto del terzo valico, ovvero della nuova linea ferroviaria fra Genova e Milano trae origine da una delibera del 1880 del Consiglio provinciale di Genova che ritenne la linea ferroviaria di </w:t>
      </w:r>
      <w:r w:rsidR="00C25AE3">
        <w:rPr>
          <w:rStyle w:val="normaltextrun"/>
          <w:rFonts w:ascii="Arial" w:hAnsi="Arial" w:cs="Arial"/>
          <w:color w:val="222222"/>
          <w:sz w:val="19"/>
          <w:szCs w:val="19"/>
          <w:lang w:val="it-IT"/>
        </w:rPr>
        <w:t>“</w:t>
      </w:r>
      <w:r>
        <w:rPr>
          <w:rStyle w:val="normaltextrun"/>
          <w:rFonts w:ascii="Arial" w:hAnsi="Arial" w:cs="Arial"/>
          <w:color w:val="222222"/>
          <w:sz w:val="19"/>
          <w:szCs w:val="19"/>
          <w:lang w:val="it-IT"/>
        </w:rPr>
        <w:t>somma urgenza</w:t>
      </w:r>
      <w:r w:rsidR="00C25AE3">
        <w:rPr>
          <w:rStyle w:val="normaltextrun"/>
          <w:rFonts w:ascii="Arial" w:hAnsi="Arial" w:cs="Arial"/>
          <w:color w:val="222222"/>
          <w:sz w:val="19"/>
          <w:szCs w:val="19"/>
          <w:lang w:val="it-IT"/>
        </w:rPr>
        <w:t>”</w:t>
      </w:r>
      <w:r>
        <w:rPr>
          <w:rStyle w:val="normaltextrun"/>
          <w:rFonts w:ascii="Arial" w:hAnsi="Arial" w:cs="Arial"/>
          <w:color w:val="222222"/>
          <w:sz w:val="19"/>
          <w:szCs w:val="19"/>
          <w:lang w:val="it-IT"/>
        </w:rPr>
        <w:t xml:space="preserve">. Quasi 140 anni </w:t>
      </w:r>
      <w:r w:rsidR="00C25AE3">
        <w:rPr>
          <w:rStyle w:val="normaltextrun"/>
          <w:rFonts w:ascii="Arial" w:hAnsi="Arial" w:cs="Arial"/>
          <w:color w:val="222222"/>
          <w:sz w:val="19"/>
          <w:szCs w:val="19"/>
          <w:lang w:val="it-IT"/>
        </w:rPr>
        <w:t xml:space="preserve">sono </w:t>
      </w:r>
      <w:r>
        <w:rPr>
          <w:rStyle w:val="normaltextrun"/>
          <w:rFonts w:ascii="Arial" w:hAnsi="Arial" w:cs="Arial"/>
          <w:color w:val="222222"/>
          <w:sz w:val="19"/>
          <w:szCs w:val="19"/>
          <w:lang w:val="it-IT"/>
        </w:rPr>
        <w:t>trascorsi e si parla oggi di rapporto costi-benefici in un’ottica totalmente avulsa da quanto sta accadendo nel mondo”.</w:t>
      </w:r>
    </w:p>
    <w:p w14:paraId="7D9BD8D7" w14:textId="4579F000" w:rsidR="003B0568" w:rsidRDefault="00421E3B" w:rsidP="00337ED6">
      <w:pPr>
        <w:pStyle w:val="paragraph"/>
        <w:shd w:val="clear" w:color="auto" w:fill="FFFFFF"/>
        <w:spacing w:before="0" w:beforeAutospacing="0" w:after="0" w:afterAutospacing="0"/>
        <w:jc w:val="both"/>
        <w:textAlignment w:val="baseline"/>
        <w:rPr>
          <w:rStyle w:val="normaltextrun"/>
          <w:sz w:val="28"/>
          <w:szCs w:val="28"/>
          <w:lang w:val="it-IT"/>
        </w:rPr>
      </w:pPr>
      <w:r>
        <w:rPr>
          <w:rStyle w:val="normaltextrun"/>
          <w:rFonts w:ascii="Arial" w:hAnsi="Arial" w:cs="Arial"/>
          <w:color w:val="222222"/>
          <w:sz w:val="19"/>
          <w:szCs w:val="19"/>
          <w:lang w:val="it-IT"/>
        </w:rPr>
        <w:t>“</w:t>
      </w:r>
      <w:r w:rsidR="00B7549E">
        <w:rPr>
          <w:rStyle w:val="normaltextrun"/>
          <w:rFonts w:ascii="Arial" w:hAnsi="Arial" w:cs="Arial"/>
          <w:color w:val="222222"/>
          <w:sz w:val="19"/>
          <w:szCs w:val="19"/>
          <w:lang w:val="it-IT"/>
        </w:rPr>
        <w:t>G</w:t>
      </w:r>
      <w:r>
        <w:rPr>
          <w:rStyle w:val="normaltextrun"/>
          <w:rFonts w:ascii="Arial" w:hAnsi="Arial" w:cs="Arial"/>
          <w:color w:val="222222"/>
          <w:sz w:val="19"/>
          <w:szCs w:val="19"/>
          <w:lang w:val="it-IT"/>
        </w:rPr>
        <w:t xml:space="preserve">li imprenditori e le nostre Associazioni, prime fra tutte quelle </w:t>
      </w:r>
      <w:r w:rsidR="001D4AB7">
        <w:rPr>
          <w:rStyle w:val="normaltextrun"/>
          <w:rFonts w:ascii="Arial" w:hAnsi="Arial" w:cs="Arial"/>
          <w:color w:val="222222"/>
          <w:sz w:val="19"/>
          <w:szCs w:val="19"/>
          <w:lang w:val="it-IT"/>
        </w:rPr>
        <w:t>che</w:t>
      </w:r>
      <w:r>
        <w:rPr>
          <w:rStyle w:val="normaltextrun"/>
          <w:rFonts w:ascii="Arial" w:hAnsi="Arial" w:cs="Arial"/>
          <w:color w:val="222222"/>
          <w:sz w:val="19"/>
          <w:szCs w:val="19"/>
          <w:lang w:val="it-IT"/>
        </w:rPr>
        <w:t xml:space="preserve"> sperimentano ogni giorno cosa significa inefficienza logistica</w:t>
      </w:r>
      <w:r w:rsidR="001D4AB7">
        <w:rPr>
          <w:rStyle w:val="normaltextrun"/>
          <w:rFonts w:ascii="Arial" w:hAnsi="Arial" w:cs="Arial"/>
          <w:color w:val="222222"/>
          <w:sz w:val="19"/>
          <w:szCs w:val="19"/>
          <w:lang w:val="it-IT"/>
        </w:rPr>
        <w:t>,</w:t>
      </w:r>
      <w:r>
        <w:rPr>
          <w:rStyle w:val="normaltextrun"/>
          <w:rFonts w:ascii="Arial" w:hAnsi="Arial" w:cs="Arial"/>
          <w:color w:val="222222"/>
          <w:sz w:val="19"/>
          <w:szCs w:val="19"/>
          <w:lang w:val="it-IT"/>
        </w:rPr>
        <w:t xml:space="preserve"> </w:t>
      </w:r>
      <w:r w:rsidR="0086786F">
        <w:rPr>
          <w:rStyle w:val="normaltextrun"/>
          <w:rFonts w:ascii="Arial" w:hAnsi="Arial" w:cs="Arial"/>
          <w:color w:val="222222"/>
          <w:sz w:val="19"/>
          <w:szCs w:val="19"/>
          <w:lang w:val="it-IT"/>
        </w:rPr>
        <w:t>sanno che</w:t>
      </w:r>
      <w:r>
        <w:rPr>
          <w:rStyle w:val="normaltextrun"/>
          <w:rFonts w:ascii="Arial" w:hAnsi="Arial" w:cs="Arial"/>
          <w:color w:val="222222"/>
          <w:sz w:val="19"/>
          <w:szCs w:val="19"/>
          <w:lang w:val="it-IT"/>
        </w:rPr>
        <w:t xml:space="preserve"> </w:t>
      </w:r>
      <w:r w:rsidR="00B7549E">
        <w:rPr>
          <w:rStyle w:val="normaltextrun"/>
          <w:rFonts w:ascii="Arial" w:hAnsi="Arial" w:cs="Arial"/>
          <w:color w:val="222222"/>
          <w:sz w:val="19"/>
          <w:szCs w:val="19"/>
          <w:lang w:val="it-IT"/>
        </w:rPr>
        <w:t>non è pi</w:t>
      </w:r>
      <w:r w:rsidR="002B7605">
        <w:rPr>
          <w:rStyle w:val="normaltextrun"/>
          <w:rFonts w:ascii="Arial" w:hAnsi="Arial" w:cs="Arial"/>
          <w:color w:val="222222"/>
          <w:sz w:val="19"/>
          <w:szCs w:val="19"/>
          <w:lang w:val="it-IT"/>
        </w:rPr>
        <w:t>ù</w:t>
      </w:r>
      <w:r w:rsidR="00B7549E">
        <w:rPr>
          <w:rStyle w:val="normaltextrun"/>
          <w:rFonts w:ascii="Arial" w:hAnsi="Arial" w:cs="Arial"/>
          <w:color w:val="222222"/>
          <w:sz w:val="19"/>
          <w:szCs w:val="19"/>
          <w:lang w:val="it-IT"/>
        </w:rPr>
        <w:t xml:space="preserve"> su</w:t>
      </w:r>
      <w:r w:rsidR="001D4AB7">
        <w:rPr>
          <w:rStyle w:val="normaltextrun"/>
          <w:rFonts w:ascii="Arial" w:hAnsi="Arial" w:cs="Arial"/>
          <w:color w:val="222222"/>
          <w:sz w:val="19"/>
          <w:szCs w:val="19"/>
          <w:lang w:val="it-IT"/>
        </w:rPr>
        <w:t>fficiente protestare o discuter</w:t>
      </w:r>
      <w:r w:rsidR="00B7549E">
        <w:rPr>
          <w:rStyle w:val="normaltextrun"/>
          <w:rFonts w:ascii="Arial" w:hAnsi="Arial" w:cs="Arial"/>
          <w:color w:val="222222"/>
          <w:sz w:val="19"/>
          <w:szCs w:val="19"/>
          <w:lang w:val="it-IT"/>
        </w:rPr>
        <w:t>e in convegni che pure illuminano lo scenario</w:t>
      </w:r>
      <w:r>
        <w:rPr>
          <w:rStyle w:val="normaltextrun"/>
          <w:rFonts w:ascii="Arial" w:hAnsi="Arial" w:cs="Arial"/>
          <w:color w:val="222222"/>
          <w:sz w:val="19"/>
          <w:szCs w:val="19"/>
          <w:lang w:val="it-IT"/>
        </w:rPr>
        <w:t xml:space="preserve"> </w:t>
      </w:r>
      <w:r w:rsidR="00B7549E">
        <w:rPr>
          <w:rStyle w:val="normaltextrun"/>
          <w:rFonts w:ascii="Arial" w:hAnsi="Arial" w:cs="Arial"/>
          <w:color w:val="222222"/>
          <w:sz w:val="19"/>
          <w:szCs w:val="19"/>
          <w:lang w:val="it-IT"/>
        </w:rPr>
        <w:t xml:space="preserve">di un Paese prigioniero della sua burocrazia. </w:t>
      </w:r>
      <w:r>
        <w:rPr>
          <w:rStyle w:val="normaltextrun"/>
          <w:rFonts w:ascii="Arial" w:hAnsi="Arial" w:cs="Arial"/>
          <w:color w:val="222222"/>
          <w:sz w:val="19"/>
          <w:szCs w:val="19"/>
          <w:lang w:val="it-IT"/>
        </w:rPr>
        <w:t xml:space="preserve"> </w:t>
      </w:r>
      <w:r w:rsidR="002B7605">
        <w:rPr>
          <w:rStyle w:val="normaltextrun"/>
          <w:rFonts w:ascii="Arial" w:hAnsi="Arial" w:cs="Arial"/>
          <w:color w:val="222222"/>
          <w:sz w:val="19"/>
          <w:szCs w:val="19"/>
          <w:lang w:val="it-IT"/>
        </w:rPr>
        <w:t>È</w:t>
      </w:r>
      <w:bookmarkStart w:id="0" w:name="_GoBack"/>
      <w:bookmarkEnd w:id="0"/>
      <w:r w:rsidR="0086786F">
        <w:rPr>
          <w:rStyle w:val="normaltextrun"/>
          <w:rFonts w:ascii="Arial" w:hAnsi="Arial" w:cs="Arial"/>
          <w:color w:val="222222"/>
          <w:sz w:val="19"/>
          <w:szCs w:val="19"/>
          <w:lang w:val="it-IT"/>
        </w:rPr>
        <w:t xml:space="preserve"> il momento di assumere una responsabilità diretta</w:t>
      </w:r>
      <w:r w:rsidR="001D4AB7">
        <w:rPr>
          <w:rStyle w:val="normaltextrun"/>
          <w:rFonts w:ascii="Arial" w:hAnsi="Arial" w:cs="Arial"/>
          <w:color w:val="222222"/>
          <w:sz w:val="19"/>
          <w:szCs w:val="19"/>
          <w:lang w:val="it-IT"/>
        </w:rPr>
        <w:t>:</w:t>
      </w:r>
      <w:r w:rsidR="00B7549E">
        <w:rPr>
          <w:rStyle w:val="normaltextrun"/>
          <w:rFonts w:ascii="Arial" w:hAnsi="Arial" w:cs="Arial"/>
          <w:color w:val="222222"/>
          <w:sz w:val="19"/>
          <w:szCs w:val="19"/>
          <w:lang w:val="it-IT"/>
        </w:rPr>
        <w:t xml:space="preserve"> in caso contrario l</w:t>
      </w:r>
      <w:r>
        <w:rPr>
          <w:rStyle w:val="normaltextrun"/>
          <w:rFonts w:ascii="Arial" w:hAnsi="Arial" w:cs="Arial"/>
          <w:color w:val="222222"/>
          <w:sz w:val="19"/>
          <w:szCs w:val="19"/>
          <w:lang w:val="it-IT"/>
        </w:rPr>
        <w:t>a storia ci considererà complici”</w:t>
      </w:r>
      <w:r w:rsidR="00203798">
        <w:rPr>
          <w:rStyle w:val="normaltextrun"/>
          <w:rFonts w:ascii="Arial" w:hAnsi="Arial" w:cs="Arial"/>
          <w:color w:val="222222"/>
          <w:sz w:val="19"/>
          <w:szCs w:val="19"/>
          <w:lang w:val="it-IT"/>
        </w:rPr>
        <w:t>.</w:t>
      </w:r>
    </w:p>
    <w:p w14:paraId="181CD2A0" w14:textId="77777777" w:rsidR="00337ED6" w:rsidRDefault="00337ED6" w:rsidP="009F539C">
      <w:pPr>
        <w:pStyle w:val="paragraph"/>
        <w:shd w:val="clear" w:color="auto" w:fill="FFFFFF"/>
        <w:spacing w:before="0" w:beforeAutospacing="0" w:after="0" w:afterAutospacing="0"/>
        <w:jc w:val="right"/>
        <w:textAlignment w:val="baseline"/>
        <w:rPr>
          <w:rStyle w:val="normaltextrun"/>
          <w:color w:val="222222"/>
          <w:sz w:val="22"/>
          <w:szCs w:val="22"/>
          <w:lang w:val="it-IT"/>
        </w:rPr>
      </w:pPr>
    </w:p>
    <w:p w14:paraId="24C8FD39" w14:textId="77777777" w:rsidR="00337ED6" w:rsidRDefault="00337ED6" w:rsidP="009F539C">
      <w:pPr>
        <w:pStyle w:val="paragraph"/>
        <w:shd w:val="clear" w:color="auto" w:fill="FFFFFF"/>
        <w:spacing w:before="0" w:beforeAutospacing="0" w:after="0" w:afterAutospacing="0"/>
        <w:jc w:val="right"/>
        <w:textAlignment w:val="baseline"/>
        <w:rPr>
          <w:rStyle w:val="normaltextrun"/>
          <w:color w:val="222222"/>
          <w:sz w:val="22"/>
          <w:szCs w:val="22"/>
          <w:lang w:val="it-IT"/>
        </w:rPr>
      </w:pPr>
    </w:p>
    <w:p w14:paraId="4DA736EB" w14:textId="77777777" w:rsidR="00337ED6" w:rsidRDefault="00337ED6" w:rsidP="009F539C">
      <w:pPr>
        <w:pStyle w:val="paragraph"/>
        <w:shd w:val="clear" w:color="auto" w:fill="FFFFFF"/>
        <w:spacing w:before="0" w:beforeAutospacing="0" w:after="0" w:afterAutospacing="0"/>
        <w:jc w:val="right"/>
        <w:textAlignment w:val="baseline"/>
        <w:rPr>
          <w:rStyle w:val="normaltextrun"/>
          <w:color w:val="222222"/>
          <w:sz w:val="22"/>
          <w:szCs w:val="22"/>
          <w:lang w:val="it-IT"/>
        </w:rPr>
      </w:pPr>
    </w:p>
    <w:p w14:paraId="3A514D91" w14:textId="3318D33A" w:rsidR="009F539C" w:rsidRDefault="009F539C" w:rsidP="009F539C">
      <w:pPr>
        <w:pStyle w:val="paragraph"/>
        <w:shd w:val="clear" w:color="auto" w:fill="FFFFFF"/>
        <w:spacing w:before="0" w:beforeAutospacing="0" w:after="0" w:afterAutospacing="0"/>
        <w:jc w:val="right"/>
        <w:textAlignment w:val="baseline"/>
        <w:rPr>
          <w:rFonts w:ascii="Segoe UI" w:hAnsi="Segoe UI" w:cs="Segoe UI"/>
          <w:sz w:val="18"/>
          <w:szCs w:val="18"/>
        </w:rPr>
      </w:pPr>
      <w:r>
        <w:rPr>
          <w:rStyle w:val="normaltextrun"/>
          <w:color w:val="222222"/>
          <w:sz w:val="22"/>
          <w:szCs w:val="22"/>
          <w:lang w:val="it-IT"/>
        </w:rPr>
        <w:t>La Spezia, </w:t>
      </w:r>
      <w:r w:rsidR="00C25AE3">
        <w:rPr>
          <w:rStyle w:val="normaltextrun"/>
          <w:color w:val="222222"/>
          <w:sz w:val="22"/>
          <w:szCs w:val="22"/>
          <w:lang w:val="it-IT"/>
        </w:rPr>
        <w:t xml:space="preserve">5 dicembre </w:t>
      </w:r>
      <w:r>
        <w:rPr>
          <w:rStyle w:val="normaltextrun"/>
          <w:color w:val="222222"/>
          <w:sz w:val="22"/>
          <w:szCs w:val="22"/>
          <w:lang w:val="it-IT"/>
        </w:rPr>
        <w:t>2018</w:t>
      </w:r>
      <w:r>
        <w:rPr>
          <w:rStyle w:val="eop"/>
          <w:sz w:val="22"/>
          <w:szCs w:val="22"/>
        </w:rPr>
        <w:t> </w:t>
      </w:r>
    </w:p>
    <w:p w14:paraId="5C197E61" w14:textId="77777777" w:rsidR="009F539C" w:rsidRDefault="009F539C" w:rsidP="009F539C">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Pr>
        <w:t> </w:t>
      </w:r>
    </w:p>
    <w:p w14:paraId="59122CBF" w14:textId="77777777" w:rsidR="009F539C" w:rsidRDefault="009F539C" w:rsidP="009F539C">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Pr>
        <w:t> </w:t>
      </w:r>
    </w:p>
    <w:p w14:paraId="52D0D638" w14:textId="7E1C8427" w:rsidR="009F539C" w:rsidRDefault="009F539C" w:rsidP="009F539C">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Per ulteriori informazioni</w:t>
      </w:r>
      <w:r>
        <w:rPr>
          <w:rStyle w:val="eop"/>
          <w:sz w:val="22"/>
          <w:szCs w:val="22"/>
        </w:rPr>
        <w:t> </w:t>
      </w:r>
    </w:p>
    <w:p w14:paraId="30B702ED" w14:textId="77777777" w:rsidR="009F539C" w:rsidRDefault="009F539C" w:rsidP="009F539C">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22222"/>
          <w:sz w:val="22"/>
          <w:szCs w:val="22"/>
          <w:lang w:val="it-IT"/>
        </w:rPr>
        <w:t>Barbara Gazzale</w:t>
      </w:r>
      <w:r>
        <w:rPr>
          <w:rStyle w:val="eop"/>
          <w:sz w:val="22"/>
          <w:szCs w:val="22"/>
        </w:rPr>
        <w:t> </w:t>
      </w:r>
    </w:p>
    <w:p w14:paraId="63B73587" w14:textId="4C1FFB92" w:rsidR="002933FB" w:rsidRPr="009F539C" w:rsidRDefault="009F539C" w:rsidP="00B74552">
      <w:pPr>
        <w:pStyle w:val="paragraph"/>
        <w:shd w:val="clear" w:color="auto" w:fill="FFFFFF"/>
        <w:spacing w:before="0" w:beforeAutospacing="0" w:after="0" w:afterAutospacing="0"/>
        <w:jc w:val="both"/>
        <w:textAlignment w:val="baseline"/>
      </w:pPr>
      <w:r>
        <w:rPr>
          <w:rStyle w:val="normaltextrun"/>
          <w:color w:val="222222"/>
          <w:sz w:val="22"/>
          <w:szCs w:val="22"/>
          <w:lang w:val="it-IT"/>
        </w:rPr>
        <w:t>3484144780</w:t>
      </w:r>
      <w:r>
        <w:rPr>
          <w:rStyle w:val="eop"/>
          <w:sz w:val="22"/>
          <w:szCs w:val="22"/>
        </w:rPr>
        <w:t> </w:t>
      </w:r>
    </w:p>
    <w:sectPr w:rsidR="002933FB" w:rsidRPr="009F539C" w:rsidSect="00E310CE">
      <w:headerReference w:type="default" r:id="rId8"/>
      <w:footerReference w:type="default" r:id="rId9"/>
      <w:pgSz w:w="11906" w:h="16838"/>
      <w:pgMar w:top="1417" w:right="1134" w:bottom="1134" w:left="1134" w:header="708" w:footer="2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0D7F8" w14:textId="77777777" w:rsidR="009A5B86" w:rsidRDefault="009A5B86" w:rsidP="00E310CE">
      <w:pPr>
        <w:spacing w:after="0" w:line="240" w:lineRule="auto"/>
      </w:pPr>
      <w:r>
        <w:separator/>
      </w:r>
    </w:p>
  </w:endnote>
  <w:endnote w:type="continuationSeparator" w:id="0">
    <w:p w14:paraId="67DF314E" w14:textId="77777777" w:rsidR="009A5B86" w:rsidRDefault="009A5B86" w:rsidP="00E31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6C05" w14:textId="77777777"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14:paraId="4101652C" w14:textId="77777777" w:rsidR="0021378B" w:rsidRDefault="0021378B"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p>
  <w:p w14:paraId="2FBAF953" w14:textId="77777777" w:rsidR="00E310CE"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hAnsi="Calibri"/>
        <w:b/>
        <w:bCs/>
        <w:color w:val="660066"/>
        <w:sz w:val="16"/>
      </w:rPr>
    </w:pPr>
    <w:r>
      <w:rPr>
        <w:rFonts w:ascii="Calibri" w:hAnsi="Calibri"/>
        <w:b/>
        <w:bCs/>
        <w:color w:val="660066"/>
        <w:sz w:val="16"/>
      </w:rPr>
      <w:t xml:space="preserve">Star comunicazione in movimento Sagl </w:t>
    </w:r>
  </w:p>
  <w:p w14:paraId="653B2BC4" w14:textId="77777777" w:rsidR="00E310CE" w:rsidRPr="004C1864" w:rsidRDefault="00E310CE" w:rsidP="00E310CE">
    <w:pPr>
      <w:tabs>
        <w:tab w:val="left" w:pos="4220"/>
        <w:tab w:val="left" w:pos="15112"/>
        <w:tab w:val="left" w:pos="17672"/>
        <w:tab w:val="left" w:pos="18632"/>
        <w:tab w:val="left" w:pos="19592"/>
        <w:tab w:val="left" w:pos="20552"/>
      </w:tabs>
      <w:spacing w:after="0" w:line="240" w:lineRule="auto"/>
      <w:jc w:val="center"/>
      <w:rPr>
        <w:rFonts w:ascii="Calibri" w:eastAsia="Arial Unicode MS" w:hAnsi="Calibri" w:cs="Tahoma"/>
        <w:color w:val="660066"/>
        <w:sz w:val="16"/>
      </w:rPr>
    </w:pPr>
    <w:r w:rsidRPr="004C1864">
      <w:rPr>
        <w:rFonts w:ascii="Calibri" w:hAnsi="Calibri" w:cs="Tahoma"/>
        <w:color w:val="660066"/>
        <w:sz w:val="16"/>
      </w:rPr>
      <w:t>Sede Leg</w:t>
    </w:r>
    <w:r>
      <w:rPr>
        <w:rFonts w:ascii="Calibri" w:hAnsi="Calibri" w:cs="Tahoma"/>
        <w:color w:val="660066"/>
        <w:sz w:val="16"/>
      </w:rPr>
      <w:t xml:space="preserve">ale e </w:t>
    </w:r>
    <w:proofErr w:type="gramStart"/>
    <w:r>
      <w:rPr>
        <w:rFonts w:ascii="Calibri" w:hAnsi="Calibri" w:cs="Tahoma"/>
        <w:color w:val="660066"/>
        <w:sz w:val="16"/>
      </w:rPr>
      <w:t>Operativa:  Via</w:t>
    </w:r>
    <w:proofErr w:type="gramEnd"/>
    <w:r>
      <w:rPr>
        <w:rFonts w:ascii="Calibri" w:hAnsi="Calibri" w:cs="Tahoma"/>
        <w:color w:val="660066"/>
        <w:sz w:val="16"/>
      </w:rPr>
      <w:t xml:space="preserve"> P. Lucchini 1/4D - 6900 Lugano - CH</w:t>
    </w:r>
  </w:p>
  <w:p w14:paraId="4D826202" w14:textId="77777777" w:rsidR="00E310CE" w:rsidRPr="0014448A" w:rsidRDefault="00E310CE" w:rsidP="0014448A">
    <w:pPr>
      <w:tabs>
        <w:tab w:val="left" w:pos="4220"/>
        <w:tab w:val="left" w:pos="15112"/>
        <w:tab w:val="left" w:pos="17672"/>
        <w:tab w:val="left" w:pos="18632"/>
        <w:tab w:val="left" w:pos="19592"/>
        <w:tab w:val="left" w:pos="20552"/>
      </w:tabs>
      <w:spacing w:after="0" w:line="240" w:lineRule="auto"/>
      <w:jc w:val="center"/>
      <w:rPr>
        <w:rFonts w:ascii="Calibri" w:hAnsi="Calibri" w:cs="Tahoma"/>
        <w:color w:val="660066"/>
        <w:sz w:val="16"/>
      </w:rPr>
    </w:pPr>
    <w:r w:rsidRPr="0014448A">
      <w:rPr>
        <w:rFonts w:ascii="Calibri" w:hAnsi="Calibri" w:cs="Tahoma"/>
        <w:color w:val="660066"/>
        <w:sz w:val="16"/>
      </w:rPr>
      <w:t>Tel. 004191/2901170</w:t>
    </w:r>
    <w:r w:rsidR="00066719">
      <w:rPr>
        <w:rFonts w:ascii="Calibri" w:hAnsi="Calibri" w:cs="Tahoma"/>
        <w:color w:val="660066"/>
        <w:sz w:val="16"/>
      </w:rPr>
      <w:t xml:space="preserve"> </w:t>
    </w:r>
    <w:r w:rsidRPr="0014448A">
      <w:rPr>
        <w:rFonts w:ascii="Calibri" w:hAnsi="Calibri" w:cs="Tahoma"/>
        <w:color w:val="660066"/>
        <w:position w:val="-6"/>
        <w:sz w:val="16"/>
      </w:rPr>
      <w:t>*</w:t>
    </w:r>
    <w:r w:rsidRPr="0014448A">
      <w:rPr>
        <w:rFonts w:ascii="Calibri" w:hAnsi="Calibri" w:cs="Tahoma"/>
        <w:color w:val="660066"/>
        <w:sz w:val="16"/>
      </w:rPr>
      <w:t xml:space="preserve"> Fax 004191/2901174 </w:t>
    </w:r>
    <w:r w:rsidRPr="0014448A">
      <w:rPr>
        <w:rFonts w:ascii="Calibri" w:hAnsi="Calibri" w:cs="Tahoma"/>
        <w:color w:val="660066"/>
        <w:position w:val="-6"/>
        <w:sz w:val="16"/>
      </w:rPr>
      <w:t xml:space="preserve">* </w:t>
    </w:r>
    <w:r w:rsidRPr="0014448A">
      <w:rPr>
        <w:rFonts w:ascii="Calibri" w:hAnsi="Calibri" w:cs="Tahoma"/>
        <w:color w:val="660066"/>
        <w:sz w:val="16"/>
      </w:rPr>
      <w:t xml:space="preserve">e-mail </w:t>
    </w:r>
    <w:hyperlink r:id="rId1" w:history="1">
      <w:r w:rsidRPr="0014448A">
        <w:rPr>
          <w:rStyle w:val="Collegamentoipertestuale"/>
          <w:rFonts w:ascii="Calibri" w:hAnsi="Calibri" w:cs="Tahoma"/>
          <w:sz w:val="16"/>
        </w:rPr>
        <w:t>info@starcomunicazione.com</w:t>
      </w:r>
    </w:hyperlink>
    <w:r w:rsidR="00066719" w:rsidRPr="00066719">
      <w:rPr>
        <w:rStyle w:val="Collegamentoipertestuale"/>
        <w:rFonts w:ascii="Calibri" w:hAnsi="Calibri" w:cs="Tahoma"/>
        <w:sz w:val="16"/>
        <w:u w:val="none"/>
      </w:rPr>
      <w:t xml:space="preserve"> </w:t>
    </w:r>
    <w:r w:rsidR="0014448A" w:rsidRPr="0014448A">
      <w:rPr>
        <w:rFonts w:ascii="Calibri" w:hAnsi="Calibri" w:cs="Tahoma"/>
        <w:color w:val="660066"/>
        <w:position w:val="-6"/>
        <w:sz w:val="16"/>
      </w:rPr>
      <w:t>*</w:t>
    </w:r>
    <w:r w:rsidR="0014448A">
      <w:rPr>
        <w:rFonts w:ascii="Calibri" w:hAnsi="Calibri" w:cs="Tahoma"/>
        <w:color w:val="660066"/>
        <w:sz w:val="16"/>
      </w:rPr>
      <w:t xml:space="preserve"> www.starcomunicazione.com</w:t>
    </w:r>
  </w:p>
  <w:p w14:paraId="08300B38" w14:textId="77777777" w:rsidR="00E310CE" w:rsidRDefault="00E310CE" w:rsidP="00E310CE">
    <w:pPr>
      <w:tabs>
        <w:tab w:val="left" w:pos="4220"/>
        <w:tab w:val="left" w:pos="15112"/>
        <w:tab w:val="left" w:pos="17672"/>
        <w:tab w:val="left" w:pos="18632"/>
        <w:tab w:val="left" w:pos="19592"/>
        <w:tab w:val="left" w:pos="20552"/>
      </w:tabs>
      <w:spacing w:after="0" w:line="240" w:lineRule="auto"/>
      <w:jc w:val="center"/>
    </w:pPr>
    <w:r w:rsidRPr="004C1864">
      <w:rPr>
        <w:rFonts w:ascii="Calibri" w:hAnsi="Calibri" w:cs="Tahoma"/>
        <w:color w:val="660066"/>
        <w:sz w:val="16"/>
      </w:rPr>
      <w:t>Iscrit</w:t>
    </w:r>
    <w:r>
      <w:rPr>
        <w:rFonts w:ascii="Calibri" w:hAnsi="Calibri" w:cs="Tahoma"/>
        <w:color w:val="660066"/>
        <w:sz w:val="16"/>
      </w:rPr>
      <w:t>ta al Registro di Commercio di Lugano con il numero: CH-501.4.015.766-3</w:t>
    </w:r>
    <w:r w:rsidR="00F355AA">
      <w:rPr>
        <w:rFonts w:ascii="Calibri" w:hAnsi="Calibri" w:cs="Tahoma"/>
        <w:color w:val="660066"/>
        <w:sz w:val="16"/>
      </w:rPr>
      <w:t xml:space="preserve">    </w:t>
    </w:r>
    <w:r>
      <w:rPr>
        <w:rFonts w:ascii="Calibri" w:hAnsi="Calibri" w:cs="Tahoma"/>
        <w:color w:val="660066"/>
        <w:sz w:val="16"/>
      </w:rPr>
      <w:t>Numero IVA: CHE-453.345.913</w:t>
    </w:r>
  </w:p>
  <w:p w14:paraId="4B99056E" w14:textId="77777777" w:rsidR="00E310CE" w:rsidRDefault="00E310C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AB754" w14:textId="77777777" w:rsidR="009A5B86" w:rsidRDefault="009A5B86" w:rsidP="00E310CE">
      <w:pPr>
        <w:spacing w:after="0" w:line="240" w:lineRule="auto"/>
      </w:pPr>
      <w:r>
        <w:separator/>
      </w:r>
    </w:p>
  </w:footnote>
  <w:footnote w:type="continuationSeparator" w:id="0">
    <w:p w14:paraId="1AF029E8" w14:textId="77777777" w:rsidR="009A5B86" w:rsidRDefault="009A5B86" w:rsidP="00E310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6B04F" w14:textId="77777777" w:rsidR="00E310CE" w:rsidRDefault="00E310CE" w:rsidP="002933FB">
    <w:pPr>
      <w:pStyle w:val="Intestazione"/>
      <w:jc w:val="center"/>
    </w:pPr>
    <w:r w:rsidRPr="0093761C">
      <w:rPr>
        <w:noProof/>
        <w:lang w:val="it-CH" w:eastAsia="it-CH"/>
      </w:rPr>
      <w:drawing>
        <wp:inline distT="0" distB="0" distL="0" distR="0" wp14:anchorId="34002DBE" wp14:editId="07777777">
          <wp:extent cx="2457450" cy="981075"/>
          <wp:effectExtent l="19050" t="0" r="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1" cstate="print"/>
                  <a:srcRect/>
                  <a:stretch>
                    <a:fillRect/>
                  </a:stretch>
                </pic:blipFill>
                <pic:spPr bwMode="auto">
                  <a:xfrm>
                    <a:off x="0" y="0"/>
                    <a:ext cx="2457450" cy="981075"/>
                  </a:xfrm>
                  <a:prstGeom prst="rect">
                    <a:avLst/>
                  </a:prstGeom>
                  <a:noFill/>
                  <a:ln w="9525">
                    <a:noFill/>
                    <a:miter lim="800000"/>
                    <a:headEnd/>
                    <a:tailEnd/>
                  </a:ln>
                </pic:spPr>
              </pic:pic>
            </a:graphicData>
          </a:graphic>
        </wp:inline>
      </w:drawing>
    </w:r>
    <w:r w:rsidR="002933FB">
      <w:t xml:space="preserve"> </w:t>
    </w:r>
  </w:p>
  <w:p w14:paraId="1299C43A" w14:textId="77777777" w:rsidR="002933FB" w:rsidRDefault="002933FB" w:rsidP="002933FB">
    <w:pPr>
      <w:pStyle w:val="Intestazione"/>
      <w:jc w:val="center"/>
      <w:rPr>
        <w:i/>
        <w:color w:val="403152" w:themeColor="accent4" w:themeShade="80"/>
        <w:sz w:val="18"/>
        <w:szCs w:val="18"/>
      </w:rPr>
    </w:pPr>
    <w:r>
      <w:tab/>
    </w:r>
    <w:r>
      <w:tab/>
    </w:r>
  </w:p>
  <w:p w14:paraId="4DDBEF00" w14:textId="77777777" w:rsidR="002933FB" w:rsidRPr="002933FB" w:rsidRDefault="002933FB" w:rsidP="002933FB">
    <w:pPr>
      <w:pStyle w:val="Intestazione"/>
      <w:jc w:val="center"/>
      <w:rPr>
        <w:i/>
        <w:color w:val="403152" w:themeColor="accent4"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E5E9E"/>
    <w:multiLevelType w:val="hybridMultilevel"/>
    <w:tmpl w:val="60BC9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1E2D99"/>
    <w:multiLevelType w:val="hybridMultilevel"/>
    <w:tmpl w:val="283E30F0"/>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1C"/>
    <w:rsid w:val="00012B2F"/>
    <w:rsid w:val="000178A4"/>
    <w:rsid w:val="00044E6D"/>
    <w:rsid w:val="00045AEE"/>
    <w:rsid w:val="00046DE5"/>
    <w:rsid w:val="00055512"/>
    <w:rsid w:val="000563A1"/>
    <w:rsid w:val="00066719"/>
    <w:rsid w:val="00097818"/>
    <w:rsid w:val="000B7EEC"/>
    <w:rsid w:val="000D354C"/>
    <w:rsid w:val="000D37DA"/>
    <w:rsid w:val="001235B0"/>
    <w:rsid w:val="0014448A"/>
    <w:rsid w:val="00145009"/>
    <w:rsid w:val="001B0CAD"/>
    <w:rsid w:val="001C0B4B"/>
    <w:rsid w:val="001C2579"/>
    <w:rsid w:val="001D4AB7"/>
    <w:rsid w:val="001F3A42"/>
    <w:rsid w:val="001F6AB4"/>
    <w:rsid w:val="001F6D70"/>
    <w:rsid w:val="00203798"/>
    <w:rsid w:val="0021378B"/>
    <w:rsid w:val="00241A74"/>
    <w:rsid w:val="00246903"/>
    <w:rsid w:val="00252683"/>
    <w:rsid w:val="00272018"/>
    <w:rsid w:val="00280DF2"/>
    <w:rsid w:val="002933FB"/>
    <w:rsid w:val="00293B1F"/>
    <w:rsid w:val="00296B71"/>
    <w:rsid w:val="00297CB2"/>
    <w:rsid w:val="002A7E27"/>
    <w:rsid w:val="002B7605"/>
    <w:rsid w:val="002C276F"/>
    <w:rsid w:val="002C4620"/>
    <w:rsid w:val="002D270F"/>
    <w:rsid w:val="002F6032"/>
    <w:rsid w:val="00307D5C"/>
    <w:rsid w:val="00315ACD"/>
    <w:rsid w:val="00337ED6"/>
    <w:rsid w:val="003419AF"/>
    <w:rsid w:val="00345658"/>
    <w:rsid w:val="00386EC9"/>
    <w:rsid w:val="0039722C"/>
    <w:rsid w:val="003A1F59"/>
    <w:rsid w:val="003B0568"/>
    <w:rsid w:val="003C0A1E"/>
    <w:rsid w:val="003C1940"/>
    <w:rsid w:val="00400816"/>
    <w:rsid w:val="00402DDA"/>
    <w:rsid w:val="00421E3B"/>
    <w:rsid w:val="00427B2E"/>
    <w:rsid w:val="00454998"/>
    <w:rsid w:val="0046412E"/>
    <w:rsid w:val="004B3B78"/>
    <w:rsid w:val="004C3CFD"/>
    <w:rsid w:val="004E2738"/>
    <w:rsid w:val="004F09D7"/>
    <w:rsid w:val="005533BB"/>
    <w:rsid w:val="00557BAB"/>
    <w:rsid w:val="00566DCD"/>
    <w:rsid w:val="0057004C"/>
    <w:rsid w:val="0057093C"/>
    <w:rsid w:val="00581AE0"/>
    <w:rsid w:val="005D7AFD"/>
    <w:rsid w:val="005E2070"/>
    <w:rsid w:val="005F67B9"/>
    <w:rsid w:val="00611ED5"/>
    <w:rsid w:val="00661D72"/>
    <w:rsid w:val="006751FD"/>
    <w:rsid w:val="00683EEC"/>
    <w:rsid w:val="00685945"/>
    <w:rsid w:val="006C251B"/>
    <w:rsid w:val="006C4952"/>
    <w:rsid w:val="006D3825"/>
    <w:rsid w:val="006E3F5A"/>
    <w:rsid w:val="00705111"/>
    <w:rsid w:val="007052FE"/>
    <w:rsid w:val="0070617C"/>
    <w:rsid w:val="00741C2C"/>
    <w:rsid w:val="00754FDA"/>
    <w:rsid w:val="007974F7"/>
    <w:rsid w:val="007A15BA"/>
    <w:rsid w:val="007C12B4"/>
    <w:rsid w:val="007C7422"/>
    <w:rsid w:val="007F4E22"/>
    <w:rsid w:val="008050F3"/>
    <w:rsid w:val="00817714"/>
    <w:rsid w:val="0085394A"/>
    <w:rsid w:val="0086786F"/>
    <w:rsid w:val="00880288"/>
    <w:rsid w:val="00890E91"/>
    <w:rsid w:val="008F144E"/>
    <w:rsid w:val="00906CA7"/>
    <w:rsid w:val="00911B55"/>
    <w:rsid w:val="0093761C"/>
    <w:rsid w:val="0095590D"/>
    <w:rsid w:val="009A5B86"/>
    <w:rsid w:val="009B6AED"/>
    <w:rsid w:val="009C1C15"/>
    <w:rsid w:val="009D453E"/>
    <w:rsid w:val="009E3C29"/>
    <w:rsid w:val="009F539C"/>
    <w:rsid w:val="00A11D12"/>
    <w:rsid w:val="00A1585A"/>
    <w:rsid w:val="00A209FD"/>
    <w:rsid w:val="00A229DD"/>
    <w:rsid w:val="00A24C44"/>
    <w:rsid w:val="00A47728"/>
    <w:rsid w:val="00A608C7"/>
    <w:rsid w:val="00A6266E"/>
    <w:rsid w:val="00A702C0"/>
    <w:rsid w:val="00AC4605"/>
    <w:rsid w:val="00AD27BE"/>
    <w:rsid w:val="00AD3FC8"/>
    <w:rsid w:val="00AF2F1D"/>
    <w:rsid w:val="00B036FC"/>
    <w:rsid w:val="00B3423A"/>
    <w:rsid w:val="00B56CEE"/>
    <w:rsid w:val="00B741B2"/>
    <w:rsid w:val="00B74552"/>
    <w:rsid w:val="00B7549E"/>
    <w:rsid w:val="00B842B8"/>
    <w:rsid w:val="00B90F91"/>
    <w:rsid w:val="00B92797"/>
    <w:rsid w:val="00B928DC"/>
    <w:rsid w:val="00BA7323"/>
    <w:rsid w:val="00BE104D"/>
    <w:rsid w:val="00C25AE3"/>
    <w:rsid w:val="00C3017E"/>
    <w:rsid w:val="00C367CE"/>
    <w:rsid w:val="00C431D3"/>
    <w:rsid w:val="00C73328"/>
    <w:rsid w:val="00C81DDA"/>
    <w:rsid w:val="00C81F6C"/>
    <w:rsid w:val="00C910A1"/>
    <w:rsid w:val="00C9678D"/>
    <w:rsid w:val="00CA241A"/>
    <w:rsid w:val="00CA2C08"/>
    <w:rsid w:val="00CB2C6C"/>
    <w:rsid w:val="00CC3E37"/>
    <w:rsid w:val="00CF0C70"/>
    <w:rsid w:val="00D13CB6"/>
    <w:rsid w:val="00D513A3"/>
    <w:rsid w:val="00D517AD"/>
    <w:rsid w:val="00D669BC"/>
    <w:rsid w:val="00D70BAB"/>
    <w:rsid w:val="00DA66B7"/>
    <w:rsid w:val="00DB52EF"/>
    <w:rsid w:val="00DE0966"/>
    <w:rsid w:val="00DE5D7F"/>
    <w:rsid w:val="00E03AF2"/>
    <w:rsid w:val="00E14353"/>
    <w:rsid w:val="00E310CE"/>
    <w:rsid w:val="00E31E46"/>
    <w:rsid w:val="00E37265"/>
    <w:rsid w:val="00E42CA3"/>
    <w:rsid w:val="00E4451F"/>
    <w:rsid w:val="00E81F82"/>
    <w:rsid w:val="00E92CB5"/>
    <w:rsid w:val="00EC0D68"/>
    <w:rsid w:val="00EE03C4"/>
    <w:rsid w:val="00EE18C1"/>
    <w:rsid w:val="00F02718"/>
    <w:rsid w:val="00F237F9"/>
    <w:rsid w:val="00F32D49"/>
    <w:rsid w:val="00F3316D"/>
    <w:rsid w:val="00F355AA"/>
    <w:rsid w:val="00F43CF7"/>
    <w:rsid w:val="00F57344"/>
    <w:rsid w:val="00F657EE"/>
    <w:rsid w:val="00F669C0"/>
    <w:rsid w:val="00F72B47"/>
    <w:rsid w:val="00F8255C"/>
    <w:rsid w:val="00FC1768"/>
    <w:rsid w:val="00FC4D2E"/>
    <w:rsid w:val="00FD0C0E"/>
    <w:rsid w:val="00FD0D23"/>
    <w:rsid w:val="00FD0D96"/>
    <w:rsid w:val="00FD2EA2"/>
    <w:rsid w:val="00FE3B6F"/>
    <w:rsid w:val="00FF526A"/>
    <w:rsid w:val="486DB7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AB4B"/>
  <w15:docId w15:val="{1E99CFA6-2ADE-42D4-8DF3-E2BA87C1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376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761C"/>
    <w:rPr>
      <w:rFonts w:ascii="Tahoma" w:hAnsi="Tahoma" w:cs="Tahoma"/>
      <w:sz w:val="16"/>
      <w:szCs w:val="16"/>
    </w:rPr>
  </w:style>
  <w:style w:type="character" w:styleId="Collegamentoipertestuale">
    <w:name w:val="Hyperlink"/>
    <w:basedOn w:val="Carpredefinitoparagrafo"/>
    <w:uiPriority w:val="99"/>
    <w:unhideWhenUsed/>
    <w:rsid w:val="0093761C"/>
    <w:rPr>
      <w:color w:val="0000FF" w:themeColor="hyperlink"/>
      <w:u w:val="single"/>
    </w:rPr>
  </w:style>
  <w:style w:type="paragraph" w:styleId="Intestazione">
    <w:name w:val="header"/>
    <w:basedOn w:val="Normale"/>
    <w:link w:val="IntestazioneCarattere"/>
    <w:uiPriority w:val="99"/>
    <w:unhideWhenUsed/>
    <w:rsid w:val="00E310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310CE"/>
  </w:style>
  <w:style w:type="paragraph" w:styleId="Pidipagina">
    <w:name w:val="footer"/>
    <w:basedOn w:val="Normale"/>
    <w:link w:val="PidipaginaCarattere"/>
    <w:uiPriority w:val="99"/>
    <w:unhideWhenUsed/>
    <w:rsid w:val="00E310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310CE"/>
  </w:style>
  <w:style w:type="paragraph" w:styleId="Paragrafoelenco">
    <w:name w:val="List Paragraph"/>
    <w:basedOn w:val="Normale"/>
    <w:uiPriority w:val="34"/>
    <w:qFormat/>
    <w:rsid w:val="00F57344"/>
    <w:pPr>
      <w:ind w:left="720"/>
      <w:contextualSpacing/>
    </w:pPr>
  </w:style>
  <w:style w:type="character" w:customStyle="1" w:styleId="apple-converted-space">
    <w:name w:val="apple-converted-space"/>
    <w:basedOn w:val="Carpredefinitoparagrafo"/>
    <w:rsid w:val="001F6AB4"/>
  </w:style>
  <w:style w:type="paragraph" w:styleId="NormaleWeb">
    <w:name w:val="Normal (Web)"/>
    <w:basedOn w:val="Normale"/>
    <w:uiPriority w:val="99"/>
    <w:semiHidden/>
    <w:unhideWhenUsed/>
    <w:rsid w:val="00A702C0"/>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grassetto">
    <w:name w:val="Strong"/>
    <w:basedOn w:val="Carpredefinitoparagrafo"/>
    <w:uiPriority w:val="22"/>
    <w:qFormat/>
    <w:rsid w:val="00A702C0"/>
    <w:rPr>
      <w:b/>
      <w:bCs/>
    </w:rPr>
  </w:style>
  <w:style w:type="paragraph" w:customStyle="1" w:styleId="paragraph">
    <w:name w:val="paragraph"/>
    <w:basedOn w:val="Normale"/>
    <w:rsid w:val="009F539C"/>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customStyle="1" w:styleId="eop">
    <w:name w:val="eop"/>
    <w:basedOn w:val="Carpredefinitoparagrafo"/>
    <w:rsid w:val="009F539C"/>
  </w:style>
  <w:style w:type="character" w:customStyle="1" w:styleId="normaltextrun">
    <w:name w:val="normaltextrun"/>
    <w:basedOn w:val="Carpredefinitoparagrafo"/>
    <w:rsid w:val="009F539C"/>
  </w:style>
  <w:style w:type="character" w:customStyle="1" w:styleId="contextualspellingandgrammarerror">
    <w:name w:val="contextualspellingandgrammarerror"/>
    <w:basedOn w:val="Carpredefinitoparagrafo"/>
    <w:rsid w:val="009F5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9873">
      <w:bodyDiv w:val="1"/>
      <w:marLeft w:val="0"/>
      <w:marRight w:val="0"/>
      <w:marTop w:val="0"/>
      <w:marBottom w:val="0"/>
      <w:divBdr>
        <w:top w:val="none" w:sz="0" w:space="0" w:color="auto"/>
        <w:left w:val="none" w:sz="0" w:space="0" w:color="auto"/>
        <w:bottom w:val="none" w:sz="0" w:space="0" w:color="auto"/>
        <w:right w:val="none" w:sz="0" w:space="0" w:color="auto"/>
      </w:divBdr>
    </w:div>
    <w:div w:id="26102639">
      <w:bodyDiv w:val="1"/>
      <w:marLeft w:val="0"/>
      <w:marRight w:val="0"/>
      <w:marTop w:val="0"/>
      <w:marBottom w:val="0"/>
      <w:divBdr>
        <w:top w:val="none" w:sz="0" w:space="0" w:color="auto"/>
        <w:left w:val="none" w:sz="0" w:space="0" w:color="auto"/>
        <w:bottom w:val="none" w:sz="0" w:space="0" w:color="auto"/>
        <w:right w:val="none" w:sz="0" w:space="0" w:color="auto"/>
      </w:divBdr>
    </w:div>
    <w:div w:id="65231067">
      <w:bodyDiv w:val="1"/>
      <w:marLeft w:val="0"/>
      <w:marRight w:val="0"/>
      <w:marTop w:val="0"/>
      <w:marBottom w:val="0"/>
      <w:divBdr>
        <w:top w:val="none" w:sz="0" w:space="0" w:color="auto"/>
        <w:left w:val="none" w:sz="0" w:space="0" w:color="auto"/>
        <w:bottom w:val="none" w:sz="0" w:space="0" w:color="auto"/>
        <w:right w:val="none" w:sz="0" w:space="0" w:color="auto"/>
      </w:divBdr>
    </w:div>
    <w:div w:id="159470268">
      <w:bodyDiv w:val="1"/>
      <w:marLeft w:val="0"/>
      <w:marRight w:val="0"/>
      <w:marTop w:val="0"/>
      <w:marBottom w:val="0"/>
      <w:divBdr>
        <w:top w:val="none" w:sz="0" w:space="0" w:color="auto"/>
        <w:left w:val="none" w:sz="0" w:space="0" w:color="auto"/>
        <w:bottom w:val="none" w:sz="0" w:space="0" w:color="auto"/>
        <w:right w:val="none" w:sz="0" w:space="0" w:color="auto"/>
      </w:divBdr>
    </w:div>
    <w:div w:id="349646042">
      <w:bodyDiv w:val="1"/>
      <w:marLeft w:val="0"/>
      <w:marRight w:val="0"/>
      <w:marTop w:val="0"/>
      <w:marBottom w:val="0"/>
      <w:divBdr>
        <w:top w:val="none" w:sz="0" w:space="0" w:color="auto"/>
        <w:left w:val="none" w:sz="0" w:space="0" w:color="auto"/>
        <w:bottom w:val="none" w:sz="0" w:space="0" w:color="auto"/>
        <w:right w:val="none" w:sz="0" w:space="0" w:color="auto"/>
      </w:divBdr>
    </w:div>
    <w:div w:id="376315772">
      <w:bodyDiv w:val="1"/>
      <w:marLeft w:val="0"/>
      <w:marRight w:val="0"/>
      <w:marTop w:val="0"/>
      <w:marBottom w:val="0"/>
      <w:divBdr>
        <w:top w:val="none" w:sz="0" w:space="0" w:color="auto"/>
        <w:left w:val="none" w:sz="0" w:space="0" w:color="auto"/>
        <w:bottom w:val="none" w:sz="0" w:space="0" w:color="auto"/>
        <w:right w:val="none" w:sz="0" w:space="0" w:color="auto"/>
      </w:divBdr>
    </w:div>
    <w:div w:id="384724603">
      <w:bodyDiv w:val="1"/>
      <w:marLeft w:val="0"/>
      <w:marRight w:val="0"/>
      <w:marTop w:val="0"/>
      <w:marBottom w:val="0"/>
      <w:divBdr>
        <w:top w:val="none" w:sz="0" w:space="0" w:color="auto"/>
        <w:left w:val="none" w:sz="0" w:space="0" w:color="auto"/>
        <w:bottom w:val="none" w:sz="0" w:space="0" w:color="auto"/>
        <w:right w:val="none" w:sz="0" w:space="0" w:color="auto"/>
      </w:divBdr>
    </w:div>
    <w:div w:id="448738489">
      <w:bodyDiv w:val="1"/>
      <w:marLeft w:val="0"/>
      <w:marRight w:val="0"/>
      <w:marTop w:val="0"/>
      <w:marBottom w:val="0"/>
      <w:divBdr>
        <w:top w:val="none" w:sz="0" w:space="0" w:color="auto"/>
        <w:left w:val="none" w:sz="0" w:space="0" w:color="auto"/>
        <w:bottom w:val="none" w:sz="0" w:space="0" w:color="auto"/>
        <w:right w:val="none" w:sz="0" w:space="0" w:color="auto"/>
      </w:divBdr>
      <w:divsChild>
        <w:div w:id="1252007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3124059">
              <w:marLeft w:val="0"/>
              <w:marRight w:val="0"/>
              <w:marTop w:val="0"/>
              <w:marBottom w:val="0"/>
              <w:divBdr>
                <w:top w:val="none" w:sz="0" w:space="0" w:color="auto"/>
                <w:left w:val="none" w:sz="0" w:space="0" w:color="auto"/>
                <w:bottom w:val="none" w:sz="0" w:space="0" w:color="auto"/>
                <w:right w:val="none" w:sz="0" w:space="0" w:color="auto"/>
              </w:divBdr>
              <w:divsChild>
                <w:div w:id="1453016061">
                  <w:marLeft w:val="0"/>
                  <w:marRight w:val="0"/>
                  <w:marTop w:val="0"/>
                  <w:marBottom w:val="0"/>
                  <w:divBdr>
                    <w:top w:val="none" w:sz="0" w:space="0" w:color="auto"/>
                    <w:left w:val="none" w:sz="0" w:space="0" w:color="auto"/>
                    <w:bottom w:val="none" w:sz="0" w:space="0" w:color="auto"/>
                    <w:right w:val="none" w:sz="0" w:space="0" w:color="auto"/>
                  </w:divBdr>
                  <w:divsChild>
                    <w:div w:id="76920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263416">
      <w:bodyDiv w:val="1"/>
      <w:marLeft w:val="0"/>
      <w:marRight w:val="0"/>
      <w:marTop w:val="0"/>
      <w:marBottom w:val="0"/>
      <w:divBdr>
        <w:top w:val="none" w:sz="0" w:space="0" w:color="auto"/>
        <w:left w:val="none" w:sz="0" w:space="0" w:color="auto"/>
        <w:bottom w:val="none" w:sz="0" w:space="0" w:color="auto"/>
        <w:right w:val="none" w:sz="0" w:space="0" w:color="auto"/>
      </w:divBdr>
      <w:divsChild>
        <w:div w:id="1282226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214291">
              <w:marLeft w:val="0"/>
              <w:marRight w:val="0"/>
              <w:marTop w:val="0"/>
              <w:marBottom w:val="0"/>
              <w:divBdr>
                <w:top w:val="none" w:sz="0" w:space="0" w:color="auto"/>
                <w:left w:val="none" w:sz="0" w:space="0" w:color="auto"/>
                <w:bottom w:val="none" w:sz="0" w:space="0" w:color="auto"/>
                <w:right w:val="none" w:sz="0" w:space="0" w:color="auto"/>
              </w:divBdr>
              <w:divsChild>
                <w:div w:id="1256785224">
                  <w:marLeft w:val="0"/>
                  <w:marRight w:val="0"/>
                  <w:marTop w:val="0"/>
                  <w:marBottom w:val="0"/>
                  <w:divBdr>
                    <w:top w:val="none" w:sz="0" w:space="0" w:color="auto"/>
                    <w:left w:val="none" w:sz="0" w:space="0" w:color="auto"/>
                    <w:bottom w:val="none" w:sz="0" w:space="0" w:color="auto"/>
                    <w:right w:val="none" w:sz="0" w:space="0" w:color="auto"/>
                  </w:divBdr>
                  <w:divsChild>
                    <w:div w:id="19135871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370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449656">
      <w:bodyDiv w:val="1"/>
      <w:marLeft w:val="0"/>
      <w:marRight w:val="0"/>
      <w:marTop w:val="0"/>
      <w:marBottom w:val="0"/>
      <w:divBdr>
        <w:top w:val="none" w:sz="0" w:space="0" w:color="auto"/>
        <w:left w:val="none" w:sz="0" w:space="0" w:color="auto"/>
        <w:bottom w:val="none" w:sz="0" w:space="0" w:color="auto"/>
        <w:right w:val="none" w:sz="0" w:space="0" w:color="auto"/>
      </w:divBdr>
    </w:div>
    <w:div w:id="530265284">
      <w:bodyDiv w:val="1"/>
      <w:marLeft w:val="0"/>
      <w:marRight w:val="0"/>
      <w:marTop w:val="0"/>
      <w:marBottom w:val="0"/>
      <w:divBdr>
        <w:top w:val="none" w:sz="0" w:space="0" w:color="auto"/>
        <w:left w:val="none" w:sz="0" w:space="0" w:color="auto"/>
        <w:bottom w:val="none" w:sz="0" w:space="0" w:color="auto"/>
        <w:right w:val="none" w:sz="0" w:space="0" w:color="auto"/>
      </w:divBdr>
    </w:div>
    <w:div w:id="538736789">
      <w:bodyDiv w:val="1"/>
      <w:marLeft w:val="0"/>
      <w:marRight w:val="0"/>
      <w:marTop w:val="0"/>
      <w:marBottom w:val="0"/>
      <w:divBdr>
        <w:top w:val="none" w:sz="0" w:space="0" w:color="auto"/>
        <w:left w:val="none" w:sz="0" w:space="0" w:color="auto"/>
        <w:bottom w:val="none" w:sz="0" w:space="0" w:color="auto"/>
        <w:right w:val="none" w:sz="0" w:space="0" w:color="auto"/>
      </w:divBdr>
    </w:div>
    <w:div w:id="599871599">
      <w:bodyDiv w:val="1"/>
      <w:marLeft w:val="0"/>
      <w:marRight w:val="0"/>
      <w:marTop w:val="0"/>
      <w:marBottom w:val="0"/>
      <w:divBdr>
        <w:top w:val="none" w:sz="0" w:space="0" w:color="auto"/>
        <w:left w:val="none" w:sz="0" w:space="0" w:color="auto"/>
        <w:bottom w:val="none" w:sz="0" w:space="0" w:color="auto"/>
        <w:right w:val="none" w:sz="0" w:space="0" w:color="auto"/>
      </w:divBdr>
    </w:div>
    <w:div w:id="645623469">
      <w:bodyDiv w:val="1"/>
      <w:marLeft w:val="0"/>
      <w:marRight w:val="0"/>
      <w:marTop w:val="0"/>
      <w:marBottom w:val="0"/>
      <w:divBdr>
        <w:top w:val="none" w:sz="0" w:space="0" w:color="auto"/>
        <w:left w:val="none" w:sz="0" w:space="0" w:color="auto"/>
        <w:bottom w:val="none" w:sz="0" w:space="0" w:color="auto"/>
        <w:right w:val="none" w:sz="0" w:space="0" w:color="auto"/>
      </w:divBdr>
    </w:div>
    <w:div w:id="743382210">
      <w:bodyDiv w:val="1"/>
      <w:marLeft w:val="0"/>
      <w:marRight w:val="0"/>
      <w:marTop w:val="0"/>
      <w:marBottom w:val="0"/>
      <w:divBdr>
        <w:top w:val="none" w:sz="0" w:space="0" w:color="auto"/>
        <w:left w:val="none" w:sz="0" w:space="0" w:color="auto"/>
        <w:bottom w:val="none" w:sz="0" w:space="0" w:color="auto"/>
        <w:right w:val="none" w:sz="0" w:space="0" w:color="auto"/>
      </w:divBdr>
    </w:div>
    <w:div w:id="804742561">
      <w:bodyDiv w:val="1"/>
      <w:marLeft w:val="0"/>
      <w:marRight w:val="0"/>
      <w:marTop w:val="0"/>
      <w:marBottom w:val="0"/>
      <w:divBdr>
        <w:top w:val="none" w:sz="0" w:space="0" w:color="auto"/>
        <w:left w:val="none" w:sz="0" w:space="0" w:color="auto"/>
        <w:bottom w:val="none" w:sz="0" w:space="0" w:color="auto"/>
        <w:right w:val="none" w:sz="0" w:space="0" w:color="auto"/>
      </w:divBdr>
    </w:div>
    <w:div w:id="839540680">
      <w:bodyDiv w:val="1"/>
      <w:marLeft w:val="0"/>
      <w:marRight w:val="0"/>
      <w:marTop w:val="0"/>
      <w:marBottom w:val="0"/>
      <w:divBdr>
        <w:top w:val="none" w:sz="0" w:space="0" w:color="auto"/>
        <w:left w:val="none" w:sz="0" w:space="0" w:color="auto"/>
        <w:bottom w:val="none" w:sz="0" w:space="0" w:color="auto"/>
        <w:right w:val="none" w:sz="0" w:space="0" w:color="auto"/>
      </w:divBdr>
    </w:div>
    <w:div w:id="915284924">
      <w:bodyDiv w:val="1"/>
      <w:marLeft w:val="0"/>
      <w:marRight w:val="0"/>
      <w:marTop w:val="0"/>
      <w:marBottom w:val="0"/>
      <w:divBdr>
        <w:top w:val="none" w:sz="0" w:space="0" w:color="auto"/>
        <w:left w:val="none" w:sz="0" w:space="0" w:color="auto"/>
        <w:bottom w:val="none" w:sz="0" w:space="0" w:color="auto"/>
        <w:right w:val="none" w:sz="0" w:space="0" w:color="auto"/>
      </w:divBdr>
    </w:div>
    <w:div w:id="951863050">
      <w:bodyDiv w:val="1"/>
      <w:marLeft w:val="0"/>
      <w:marRight w:val="0"/>
      <w:marTop w:val="0"/>
      <w:marBottom w:val="0"/>
      <w:divBdr>
        <w:top w:val="none" w:sz="0" w:space="0" w:color="auto"/>
        <w:left w:val="none" w:sz="0" w:space="0" w:color="auto"/>
        <w:bottom w:val="none" w:sz="0" w:space="0" w:color="auto"/>
        <w:right w:val="none" w:sz="0" w:space="0" w:color="auto"/>
      </w:divBdr>
    </w:div>
    <w:div w:id="1026520138">
      <w:bodyDiv w:val="1"/>
      <w:marLeft w:val="0"/>
      <w:marRight w:val="0"/>
      <w:marTop w:val="0"/>
      <w:marBottom w:val="0"/>
      <w:divBdr>
        <w:top w:val="none" w:sz="0" w:space="0" w:color="auto"/>
        <w:left w:val="none" w:sz="0" w:space="0" w:color="auto"/>
        <w:bottom w:val="none" w:sz="0" w:space="0" w:color="auto"/>
        <w:right w:val="none" w:sz="0" w:space="0" w:color="auto"/>
      </w:divBdr>
    </w:div>
    <w:div w:id="1052384875">
      <w:bodyDiv w:val="1"/>
      <w:marLeft w:val="0"/>
      <w:marRight w:val="0"/>
      <w:marTop w:val="0"/>
      <w:marBottom w:val="0"/>
      <w:divBdr>
        <w:top w:val="none" w:sz="0" w:space="0" w:color="auto"/>
        <w:left w:val="none" w:sz="0" w:space="0" w:color="auto"/>
        <w:bottom w:val="none" w:sz="0" w:space="0" w:color="auto"/>
        <w:right w:val="none" w:sz="0" w:space="0" w:color="auto"/>
      </w:divBdr>
    </w:div>
    <w:div w:id="1124805837">
      <w:bodyDiv w:val="1"/>
      <w:marLeft w:val="0"/>
      <w:marRight w:val="0"/>
      <w:marTop w:val="0"/>
      <w:marBottom w:val="0"/>
      <w:divBdr>
        <w:top w:val="none" w:sz="0" w:space="0" w:color="auto"/>
        <w:left w:val="none" w:sz="0" w:space="0" w:color="auto"/>
        <w:bottom w:val="none" w:sz="0" w:space="0" w:color="auto"/>
        <w:right w:val="none" w:sz="0" w:space="0" w:color="auto"/>
      </w:divBdr>
    </w:div>
    <w:div w:id="1271090984">
      <w:bodyDiv w:val="1"/>
      <w:marLeft w:val="0"/>
      <w:marRight w:val="0"/>
      <w:marTop w:val="0"/>
      <w:marBottom w:val="0"/>
      <w:divBdr>
        <w:top w:val="none" w:sz="0" w:space="0" w:color="auto"/>
        <w:left w:val="none" w:sz="0" w:space="0" w:color="auto"/>
        <w:bottom w:val="none" w:sz="0" w:space="0" w:color="auto"/>
        <w:right w:val="none" w:sz="0" w:space="0" w:color="auto"/>
      </w:divBdr>
    </w:div>
    <w:div w:id="1442146562">
      <w:bodyDiv w:val="1"/>
      <w:marLeft w:val="0"/>
      <w:marRight w:val="0"/>
      <w:marTop w:val="0"/>
      <w:marBottom w:val="0"/>
      <w:divBdr>
        <w:top w:val="none" w:sz="0" w:space="0" w:color="auto"/>
        <w:left w:val="none" w:sz="0" w:space="0" w:color="auto"/>
        <w:bottom w:val="none" w:sz="0" w:space="0" w:color="auto"/>
        <w:right w:val="none" w:sz="0" w:space="0" w:color="auto"/>
      </w:divBdr>
    </w:div>
    <w:div w:id="1476291527">
      <w:bodyDiv w:val="1"/>
      <w:marLeft w:val="0"/>
      <w:marRight w:val="0"/>
      <w:marTop w:val="0"/>
      <w:marBottom w:val="0"/>
      <w:divBdr>
        <w:top w:val="none" w:sz="0" w:space="0" w:color="auto"/>
        <w:left w:val="none" w:sz="0" w:space="0" w:color="auto"/>
        <w:bottom w:val="none" w:sz="0" w:space="0" w:color="auto"/>
        <w:right w:val="none" w:sz="0" w:space="0" w:color="auto"/>
      </w:divBdr>
    </w:div>
    <w:div w:id="1503351513">
      <w:bodyDiv w:val="1"/>
      <w:marLeft w:val="0"/>
      <w:marRight w:val="0"/>
      <w:marTop w:val="0"/>
      <w:marBottom w:val="0"/>
      <w:divBdr>
        <w:top w:val="none" w:sz="0" w:space="0" w:color="auto"/>
        <w:left w:val="none" w:sz="0" w:space="0" w:color="auto"/>
        <w:bottom w:val="none" w:sz="0" w:space="0" w:color="auto"/>
        <w:right w:val="none" w:sz="0" w:space="0" w:color="auto"/>
      </w:divBdr>
    </w:div>
    <w:div w:id="1517885881">
      <w:bodyDiv w:val="1"/>
      <w:marLeft w:val="0"/>
      <w:marRight w:val="0"/>
      <w:marTop w:val="0"/>
      <w:marBottom w:val="0"/>
      <w:divBdr>
        <w:top w:val="none" w:sz="0" w:space="0" w:color="auto"/>
        <w:left w:val="none" w:sz="0" w:space="0" w:color="auto"/>
        <w:bottom w:val="none" w:sz="0" w:space="0" w:color="auto"/>
        <w:right w:val="none" w:sz="0" w:space="0" w:color="auto"/>
      </w:divBdr>
      <w:divsChild>
        <w:div w:id="1755011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663576">
              <w:marLeft w:val="0"/>
              <w:marRight w:val="0"/>
              <w:marTop w:val="0"/>
              <w:marBottom w:val="0"/>
              <w:divBdr>
                <w:top w:val="none" w:sz="0" w:space="0" w:color="auto"/>
                <w:left w:val="none" w:sz="0" w:space="0" w:color="auto"/>
                <w:bottom w:val="none" w:sz="0" w:space="0" w:color="auto"/>
                <w:right w:val="none" w:sz="0" w:space="0" w:color="auto"/>
              </w:divBdr>
              <w:divsChild>
                <w:div w:id="1514414774">
                  <w:marLeft w:val="0"/>
                  <w:marRight w:val="0"/>
                  <w:marTop w:val="0"/>
                  <w:marBottom w:val="0"/>
                  <w:divBdr>
                    <w:top w:val="none" w:sz="0" w:space="0" w:color="auto"/>
                    <w:left w:val="none" w:sz="0" w:space="0" w:color="auto"/>
                    <w:bottom w:val="none" w:sz="0" w:space="0" w:color="auto"/>
                    <w:right w:val="none" w:sz="0" w:space="0" w:color="auto"/>
                  </w:divBdr>
                  <w:divsChild>
                    <w:div w:id="15748984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86823359">
                          <w:marLeft w:val="0"/>
                          <w:marRight w:val="0"/>
                          <w:marTop w:val="0"/>
                          <w:marBottom w:val="0"/>
                          <w:divBdr>
                            <w:top w:val="none" w:sz="0" w:space="0" w:color="auto"/>
                            <w:left w:val="none" w:sz="0" w:space="0" w:color="auto"/>
                            <w:bottom w:val="none" w:sz="0" w:space="0" w:color="auto"/>
                            <w:right w:val="none" w:sz="0" w:space="0" w:color="auto"/>
                          </w:divBdr>
                          <w:divsChild>
                            <w:div w:id="1698775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7037621">
                                  <w:marLeft w:val="0"/>
                                  <w:marRight w:val="0"/>
                                  <w:marTop w:val="0"/>
                                  <w:marBottom w:val="0"/>
                                  <w:divBdr>
                                    <w:top w:val="none" w:sz="0" w:space="0" w:color="auto"/>
                                    <w:left w:val="none" w:sz="0" w:space="0" w:color="auto"/>
                                    <w:bottom w:val="none" w:sz="0" w:space="0" w:color="auto"/>
                                    <w:right w:val="none" w:sz="0" w:space="0" w:color="auto"/>
                                  </w:divBdr>
                                  <w:divsChild>
                                    <w:div w:id="635375038">
                                      <w:marLeft w:val="0"/>
                                      <w:marRight w:val="0"/>
                                      <w:marTop w:val="0"/>
                                      <w:marBottom w:val="0"/>
                                      <w:divBdr>
                                        <w:top w:val="none" w:sz="0" w:space="0" w:color="auto"/>
                                        <w:left w:val="none" w:sz="0" w:space="0" w:color="auto"/>
                                        <w:bottom w:val="none" w:sz="0" w:space="0" w:color="auto"/>
                                        <w:right w:val="none" w:sz="0" w:space="0" w:color="auto"/>
                                      </w:divBdr>
                                      <w:divsChild>
                                        <w:div w:id="417799338">
                                          <w:marLeft w:val="0"/>
                                          <w:marRight w:val="0"/>
                                          <w:marTop w:val="0"/>
                                          <w:marBottom w:val="0"/>
                                          <w:divBdr>
                                            <w:top w:val="none" w:sz="0" w:space="0" w:color="auto"/>
                                            <w:left w:val="none" w:sz="0" w:space="0" w:color="auto"/>
                                            <w:bottom w:val="none" w:sz="0" w:space="0" w:color="auto"/>
                                            <w:right w:val="none" w:sz="0" w:space="0" w:color="auto"/>
                                          </w:divBdr>
                                          <w:divsChild>
                                            <w:div w:id="16158690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62515754">
                                                  <w:marLeft w:val="0"/>
                                                  <w:marRight w:val="0"/>
                                                  <w:marTop w:val="0"/>
                                                  <w:marBottom w:val="0"/>
                                                  <w:divBdr>
                                                    <w:top w:val="none" w:sz="0" w:space="0" w:color="auto"/>
                                                    <w:left w:val="none" w:sz="0" w:space="0" w:color="auto"/>
                                                    <w:bottom w:val="none" w:sz="0" w:space="0" w:color="auto"/>
                                                    <w:right w:val="none" w:sz="0" w:space="0" w:color="auto"/>
                                                  </w:divBdr>
                                                  <w:divsChild>
                                                    <w:div w:id="11765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0363524">
      <w:bodyDiv w:val="1"/>
      <w:marLeft w:val="0"/>
      <w:marRight w:val="0"/>
      <w:marTop w:val="0"/>
      <w:marBottom w:val="0"/>
      <w:divBdr>
        <w:top w:val="none" w:sz="0" w:space="0" w:color="auto"/>
        <w:left w:val="none" w:sz="0" w:space="0" w:color="auto"/>
        <w:bottom w:val="none" w:sz="0" w:space="0" w:color="auto"/>
        <w:right w:val="none" w:sz="0" w:space="0" w:color="auto"/>
      </w:divBdr>
    </w:div>
    <w:div w:id="1603682370">
      <w:bodyDiv w:val="1"/>
      <w:marLeft w:val="0"/>
      <w:marRight w:val="0"/>
      <w:marTop w:val="0"/>
      <w:marBottom w:val="0"/>
      <w:divBdr>
        <w:top w:val="none" w:sz="0" w:space="0" w:color="auto"/>
        <w:left w:val="none" w:sz="0" w:space="0" w:color="auto"/>
        <w:bottom w:val="none" w:sz="0" w:space="0" w:color="auto"/>
        <w:right w:val="none" w:sz="0" w:space="0" w:color="auto"/>
      </w:divBdr>
    </w:div>
    <w:div w:id="1679578739">
      <w:bodyDiv w:val="1"/>
      <w:marLeft w:val="0"/>
      <w:marRight w:val="0"/>
      <w:marTop w:val="0"/>
      <w:marBottom w:val="0"/>
      <w:divBdr>
        <w:top w:val="none" w:sz="0" w:space="0" w:color="auto"/>
        <w:left w:val="none" w:sz="0" w:space="0" w:color="auto"/>
        <w:bottom w:val="none" w:sz="0" w:space="0" w:color="auto"/>
        <w:right w:val="none" w:sz="0" w:space="0" w:color="auto"/>
      </w:divBdr>
    </w:div>
    <w:div w:id="1731423855">
      <w:bodyDiv w:val="1"/>
      <w:marLeft w:val="0"/>
      <w:marRight w:val="0"/>
      <w:marTop w:val="0"/>
      <w:marBottom w:val="0"/>
      <w:divBdr>
        <w:top w:val="none" w:sz="0" w:space="0" w:color="auto"/>
        <w:left w:val="none" w:sz="0" w:space="0" w:color="auto"/>
        <w:bottom w:val="none" w:sz="0" w:space="0" w:color="auto"/>
        <w:right w:val="none" w:sz="0" w:space="0" w:color="auto"/>
      </w:divBdr>
    </w:div>
    <w:div w:id="1759135995">
      <w:bodyDiv w:val="1"/>
      <w:marLeft w:val="0"/>
      <w:marRight w:val="0"/>
      <w:marTop w:val="0"/>
      <w:marBottom w:val="0"/>
      <w:divBdr>
        <w:top w:val="none" w:sz="0" w:space="0" w:color="auto"/>
        <w:left w:val="none" w:sz="0" w:space="0" w:color="auto"/>
        <w:bottom w:val="none" w:sz="0" w:space="0" w:color="auto"/>
        <w:right w:val="none" w:sz="0" w:space="0" w:color="auto"/>
      </w:divBdr>
    </w:div>
    <w:div w:id="1868640964">
      <w:bodyDiv w:val="1"/>
      <w:marLeft w:val="0"/>
      <w:marRight w:val="0"/>
      <w:marTop w:val="0"/>
      <w:marBottom w:val="0"/>
      <w:divBdr>
        <w:top w:val="none" w:sz="0" w:space="0" w:color="auto"/>
        <w:left w:val="none" w:sz="0" w:space="0" w:color="auto"/>
        <w:bottom w:val="none" w:sz="0" w:space="0" w:color="auto"/>
        <w:right w:val="none" w:sz="0" w:space="0" w:color="auto"/>
      </w:divBdr>
    </w:div>
    <w:div w:id="1904175551">
      <w:bodyDiv w:val="1"/>
      <w:marLeft w:val="0"/>
      <w:marRight w:val="0"/>
      <w:marTop w:val="0"/>
      <w:marBottom w:val="0"/>
      <w:divBdr>
        <w:top w:val="none" w:sz="0" w:space="0" w:color="auto"/>
        <w:left w:val="none" w:sz="0" w:space="0" w:color="auto"/>
        <w:bottom w:val="none" w:sz="0" w:space="0" w:color="auto"/>
        <w:right w:val="none" w:sz="0" w:space="0" w:color="auto"/>
      </w:divBdr>
    </w:div>
    <w:div w:id="1909420894">
      <w:bodyDiv w:val="1"/>
      <w:marLeft w:val="0"/>
      <w:marRight w:val="0"/>
      <w:marTop w:val="0"/>
      <w:marBottom w:val="0"/>
      <w:divBdr>
        <w:top w:val="none" w:sz="0" w:space="0" w:color="auto"/>
        <w:left w:val="none" w:sz="0" w:space="0" w:color="auto"/>
        <w:bottom w:val="none" w:sz="0" w:space="0" w:color="auto"/>
        <w:right w:val="none" w:sz="0" w:space="0" w:color="auto"/>
      </w:divBdr>
    </w:div>
    <w:div w:id="1948348636">
      <w:bodyDiv w:val="1"/>
      <w:marLeft w:val="0"/>
      <w:marRight w:val="0"/>
      <w:marTop w:val="0"/>
      <w:marBottom w:val="0"/>
      <w:divBdr>
        <w:top w:val="none" w:sz="0" w:space="0" w:color="auto"/>
        <w:left w:val="none" w:sz="0" w:space="0" w:color="auto"/>
        <w:bottom w:val="none" w:sz="0" w:space="0" w:color="auto"/>
        <w:right w:val="none" w:sz="0" w:space="0" w:color="auto"/>
      </w:divBdr>
    </w:div>
    <w:div w:id="1979532441">
      <w:bodyDiv w:val="1"/>
      <w:marLeft w:val="0"/>
      <w:marRight w:val="0"/>
      <w:marTop w:val="0"/>
      <w:marBottom w:val="0"/>
      <w:divBdr>
        <w:top w:val="none" w:sz="0" w:space="0" w:color="auto"/>
        <w:left w:val="none" w:sz="0" w:space="0" w:color="auto"/>
        <w:bottom w:val="none" w:sz="0" w:space="0" w:color="auto"/>
        <w:right w:val="none" w:sz="0" w:space="0" w:color="auto"/>
      </w:divBdr>
    </w:div>
    <w:div w:id="2039891343">
      <w:bodyDiv w:val="1"/>
      <w:marLeft w:val="0"/>
      <w:marRight w:val="0"/>
      <w:marTop w:val="0"/>
      <w:marBottom w:val="0"/>
      <w:divBdr>
        <w:top w:val="none" w:sz="0" w:space="0" w:color="auto"/>
        <w:left w:val="none" w:sz="0" w:space="0" w:color="auto"/>
        <w:bottom w:val="none" w:sz="0" w:space="0" w:color="auto"/>
        <w:right w:val="none" w:sz="0" w:space="0" w:color="auto"/>
      </w:divBdr>
    </w:div>
    <w:div w:id="2042396227">
      <w:bodyDiv w:val="1"/>
      <w:marLeft w:val="0"/>
      <w:marRight w:val="0"/>
      <w:marTop w:val="0"/>
      <w:marBottom w:val="0"/>
      <w:divBdr>
        <w:top w:val="none" w:sz="0" w:space="0" w:color="auto"/>
        <w:left w:val="none" w:sz="0" w:space="0" w:color="auto"/>
        <w:bottom w:val="none" w:sz="0" w:space="0" w:color="auto"/>
        <w:right w:val="none" w:sz="0" w:space="0" w:color="auto"/>
      </w:divBdr>
    </w:div>
    <w:div w:id="2078745961">
      <w:bodyDiv w:val="1"/>
      <w:marLeft w:val="0"/>
      <w:marRight w:val="0"/>
      <w:marTop w:val="0"/>
      <w:marBottom w:val="0"/>
      <w:divBdr>
        <w:top w:val="none" w:sz="0" w:space="0" w:color="auto"/>
        <w:left w:val="none" w:sz="0" w:space="0" w:color="auto"/>
        <w:bottom w:val="none" w:sz="0" w:space="0" w:color="auto"/>
        <w:right w:val="none" w:sz="0" w:space="0" w:color="auto"/>
      </w:divBdr>
    </w:div>
    <w:div w:id="2108377920">
      <w:bodyDiv w:val="1"/>
      <w:marLeft w:val="0"/>
      <w:marRight w:val="0"/>
      <w:marTop w:val="0"/>
      <w:marBottom w:val="0"/>
      <w:divBdr>
        <w:top w:val="none" w:sz="0" w:space="0" w:color="auto"/>
        <w:left w:val="none" w:sz="0" w:space="0" w:color="auto"/>
        <w:bottom w:val="none" w:sz="0" w:space="0" w:color="auto"/>
        <w:right w:val="none" w:sz="0" w:space="0" w:color="auto"/>
      </w:divBdr>
    </w:div>
    <w:div w:id="2111581949">
      <w:bodyDiv w:val="1"/>
      <w:marLeft w:val="0"/>
      <w:marRight w:val="0"/>
      <w:marTop w:val="0"/>
      <w:marBottom w:val="0"/>
      <w:divBdr>
        <w:top w:val="none" w:sz="0" w:space="0" w:color="auto"/>
        <w:left w:val="none" w:sz="0" w:space="0" w:color="auto"/>
        <w:bottom w:val="none" w:sz="0" w:space="0" w:color="auto"/>
        <w:right w:val="none" w:sz="0" w:space="0" w:color="auto"/>
      </w:divBdr>
      <w:divsChild>
        <w:div w:id="562373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205470">
              <w:marLeft w:val="0"/>
              <w:marRight w:val="0"/>
              <w:marTop w:val="0"/>
              <w:marBottom w:val="0"/>
              <w:divBdr>
                <w:top w:val="none" w:sz="0" w:space="0" w:color="auto"/>
                <w:left w:val="none" w:sz="0" w:space="0" w:color="auto"/>
                <w:bottom w:val="none" w:sz="0" w:space="0" w:color="auto"/>
                <w:right w:val="none" w:sz="0" w:space="0" w:color="auto"/>
              </w:divBdr>
              <w:divsChild>
                <w:div w:id="260182015">
                  <w:marLeft w:val="0"/>
                  <w:marRight w:val="0"/>
                  <w:marTop w:val="0"/>
                  <w:marBottom w:val="0"/>
                  <w:divBdr>
                    <w:top w:val="none" w:sz="0" w:space="0" w:color="auto"/>
                    <w:left w:val="none" w:sz="0" w:space="0" w:color="auto"/>
                    <w:bottom w:val="none" w:sz="0" w:space="0" w:color="auto"/>
                    <w:right w:val="none" w:sz="0" w:space="0" w:color="auto"/>
                  </w:divBdr>
                  <w:divsChild>
                    <w:div w:id="150956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starcomunicazio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447BF-5F22-494E-9242-941F24697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365</Words>
  <Characters>2086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dc:creator>
  <cp:lastModifiedBy>admin</cp:lastModifiedBy>
  <cp:revision>7</cp:revision>
  <cp:lastPrinted>2016-04-13T11:05:00Z</cp:lastPrinted>
  <dcterms:created xsi:type="dcterms:W3CDTF">2018-12-05T10:50:00Z</dcterms:created>
  <dcterms:modified xsi:type="dcterms:W3CDTF">2018-12-05T13:13:00Z</dcterms:modified>
</cp:coreProperties>
</file>