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CA82D" w14:textId="44223984" w:rsidR="00AA40B5" w:rsidRPr="00C14923" w:rsidRDefault="00743A11" w:rsidP="002F43DF">
      <w:pPr>
        <w:jc w:val="center"/>
        <w:rPr>
          <w:b/>
          <w:bCs/>
          <w:sz w:val="22"/>
          <w:szCs w:val="22"/>
        </w:rPr>
      </w:pPr>
      <w:r w:rsidRPr="00C14923">
        <w:rPr>
          <w:b/>
          <w:bCs/>
          <w:sz w:val="22"/>
          <w:szCs w:val="22"/>
        </w:rPr>
        <w:t>COMUNICATO STAMPA</w:t>
      </w:r>
    </w:p>
    <w:p w14:paraId="658DC16E" w14:textId="77777777" w:rsidR="00CA5CCB" w:rsidRDefault="00CA5CCB" w:rsidP="002F43DF">
      <w:pPr>
        <w:jc w:val="center"/>
        <w:rPr>
          <w:b/>
          <w:bCs/>
          <w:sz w:val="22"/>
          <w:szCs w:val="22"/>
          <w:u w:val="single"/>
        </w:rPr>
      </w:pPr>
    </w:p>
    <w:p w14:paraId="3ABC79BC" w14:textId="77777777" w:rsidR="00AC0247" w:rsidRPr="00143B47" w:rsidRDefault="00AC0247" w:rsidP="002F43DF">
      <w:pPr>
        <w:jc w:val="center"/>
        <w:rPr>
          <w:b/>
          <w:bCs/>
          <w:sz w:val="22"/>
          <w:szCs w:val="22"/>
          <w:u w:val="single"/>
        </w:rPr>
      </w:pPr>
    </w:p>
    <w:p w14:paraId="794A9400" w14:textId="77777777" w:rsidR="00036647" w:rsidRDefault="00036647" w:rsidP="005D7380">
      <w:pPr>
        <w:rPr>
          <w:b/>
          <w:bCs/>
          <w:sz w:val="22"/>
          <w:szCs w:val="22"/>
          <w:u w:val="single"/>
        </w:rPr>
      </w:pPr>
    </w:p>
    <w:p w14:paraId="11BFC62A" w14:textId="77777777" w:rsidR="00036647" w:rsidRPr="004E38B9" w:rsidRDefault="00036647" w:rsidP="005D7380">
      <w:pPr>
        <w:rPr>
          <w:b/>
          <w:bCs/>
          <w:sz w:val="20"/>
          <w:szCs w:val="20"/>
          <w:u w:val="single"/>
        </w:rPr>
      </w:pPr>
    </w:p>
    <w:p w14:paraId="1F7348C3" w14:textId="77777777" w:rsidR="001A7400" w:rsidRPr="001A7400" w:rsidRDefault="001A7400" w:rsidP="001A7400">
      <w:pPr>
        <w:jc w:val="center"/>
        <w:rPr>
          <w:sz w:val="40"/>
          <w:szCs w:val="40"/>
          <w:lang w:val="it-CH"/>
        </w:rPr>
      </w:pPr>
      <w:bookmarkStart w:id="0" w:name="_Hlk193976663"/>
      <w:r w:rsidRPr="001A7400">
        <w:rPr>
          <w:sz w:val="40"/>
          <w:szCs w:val="40"/>
          <w:lang w:val="it-CH"/>
        </w:rPr>
        <w:t>Federlogistica: dall’alleanza Italia-Spagna</w:t>
      </w:r>
    </w:p>
    <w:p w14:paraId="143D722E" w14:textId="24BB15BE" w:rsidR="00AC0247" w:rsidRDefault="001A7400" w:rsidP="001A7400">
      <w:pPr>
        <w:jc w:val="center"/>
        <w:rPr>
          <w:sz w:val="40"/>
          <w:szCs w:val="40"/>
          <w:lang w:val="it-CH"/>
        </w:rPr>
      </w:pPr>
      <w:r w:rsidRPr="001A7400">
        <w:rPr>
          <w:sz w:val="40"/>
          <w:szCs w:val="40"/>
          <w:lang w:val="it-CH"/>
        </w:rPr>
        <w:t>nasce l’asse logistico Europa-America Latina</w:t>
      </w:r>
    </w:p>
    <w:p w14:paraId="37602965" w14:textId="77777777" w:rsidR="001A7400" w:rsidRPr="00F63563" w:rsidRDefault="001A7400" w:rsidP="001A7400">
      <w:pPr>
        <w:jc w:val="center"/>
        <w:rPr>
          <w:sz w:val="36"/>
          <w:szCs w:val="36"/>
          <w:lang w:val="it-CH"/>
        </w:rPr>
      </w:pPr>
    </w:p>
    <w:p w14:paraId="764C3D1F" w14:textId="77777777" w:rsidR="004E38B9" w:rsidRPr="00B654A3" w:rsidRDefault="004E38B9" w:rsidP="00215A58">
      <w:pPr>
        <w:jc w:val="center"/>
        <w:rPr>
          <w:sz w:val="36"/>
          <w:szCs w:val="36"/>
        </w:rPr>
      </w:pPr>
    </w:p>
    <w:bookmarkEnd w:id="0"/>
    <w:p w14:paraId="3714C545" w14:textId="77777777" w:rsidR="001A7400" w:rsidRPr="001A7400" w:rsidRDefault="001A7400" w:rsidP="001A7400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Il SIL, Salon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Internacional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de la Logistica di Barcellona, considerato uno dei principali appuntamenti fieristici e convegnistici del settore, ha tenuto a battesimo un’alleanza, potenzialmente foriera di importantissime ricadute economiche, operative e commerciali, fra l’Europa e l’America Latina.</w:t>
      </w:r>
    </w:p>
    <w:p w14:paraId="32E0BE73" w14:textId="77777777" w:rsidR="001A7400" w:rsidRPr="001A7400" w:rsidRDefault="001A7400" w:rsidP="001A7400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Frutto indiretto del patto e della collaborazione già in atto fra l’italiana Federlogistica, presieduta da Davide Falteri, Federlogistica iberica e il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Consorcio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Zona Franca de Barcelona, il nuovo patto è stato siglato con Leonardo González, Presidente di ALACAT –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Federación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de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Asociaciones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Nacionales de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Agentes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de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Carga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y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Operadores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Logísticos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Internacionales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de América Latina y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el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Caribe – insieme ai rappresentanti di Uruguay e di altri Paesi latinoamericani, con la precisa intenzione di costruire e gestire un canale permanente di cooperazione economica e associativa tra i due continenti.</w:t>
      </w:r>
    </w:p>
    <w:p w14:paraId="72F71CE3" w14:textId="77777777" w:rsidR="001A7400" w:rsidRPr="001A7400" w:rsidRDefault="001A7400" w:rsidP="001A7400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L’obiettivo è quello di rendere disponibile una piattaforma comune all’interno della quale sviluppare accordi di collaborazione, missioni imprenditoriali, programmi formativi, attività di networking e percorsi di reciproca adesione tra organizzazioni, creando nuove opportunità di accesso ai mercati internazionali per le imprese associate.</w:t>
      </w:r>
    </w:p>
    <w:p w14:paraId="0D1C2BE0" w14:textId="05EFAAE7" w:rsidR="001A7400" w:rsidRPr="001A7400" w:rsidRDefault="001A7400" w:rsidP="001A7400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«La logistica – ha sottolineato il presidente di Federlogistica, Davide Falteri - non è più soltanto trasporto. È innovazione, intelligenza artificiale, sostenibilità, formazione, diplomazia economica e capacità di creare connessioni tra culture e mercati. Le imprese che sapranno interpretare questa trasformazione saranno quelle che guideranno il cambiamento. Federlogistica continuerà a lavorare affinché l’Italia sia protagonista di questa nuova stagione di sviluppo internazionale e affinché il Mediterraneo torni a essere uno dei grandi motori della crescita globale»</w:t>
      </w:r>
      <w:r w:rsidR="00955534">
        <w:rPr>
          <w:rFonts w:eastAsia="Times New Roman" w:cstheme="minorHAnsi"/>
          <w:color w:val="222222"/>
          <w:shd w:val="clear" w:color="auto" w:fill="FFFFFF"/>
          <w:lang w:val="it-CH" w:eastAsia="it-CH"/>
        </w:rPr>
        <w:t>.</w:t>
      </w:r>
    </w:p>
    <w:p w14:paraId="1570B64E" w14:textId="567C0887" w:rsidR="00F17881" w:rsidRDefault="001A7400" w:rsidP="001A7400">
      <w:pPr>
        <w:spacing w:line="276" w:lineRule="auto"/>
        <w:jc w:val="both"/>
        <w:rPr>
          <w:i/>
          <w:iCs/>
          <w:lang w:val="it-CH"/>
        </w:rPr>
      </w:pPr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lastRenderedPageBreak/>
        <w:t xml:space="preserve">Un ruolo fondamentale nella missione a Barcellona è stato svolto da Andrea Lazzari, Presidente di Federlogistica Iberica, insieme ai Vicepresidenti Cristina Martín e Matteo De Candia, che hanno contribuito allo sviluppo delle relazioni istituzionali e imprenditoriali costruite durante il SIL nonché Ramón García, Direttore Generale del Centro Español de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Logística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(CEL), Vicepresidente della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European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Logistics Association (ELA). Missione che ha acceso i riflettori sui temi dell’innovazione tecnologica e della trasformazione digitale, dell’intelligenza artificiale, della digitalizzazione della supply chain, della gestione intelligente delle flotte, della sostenibilità energetica e dei software avanzati per la logistica,</w:t>
      </w:r>
      <w:r w:rsidR="00955534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con il coinvolgimento di operatori come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Leviahub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, IA Drivers,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SoftDoit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,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Sygic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, TIMOCOM, </w:t>
      </w:r>
      <w:proofErr w:type="spellStart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>Energika</w:t>
      </w:r>
      <w:proofErr w:type="spellEnd"/>
      <w:r w:rsidRPr="001A7400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e Grimaldi Logistica España.</w:t>
      </w:r>
    </w:p>
    <w:p w14:paraId="5CD38CD0" w14:textId="77777777" w:rsidR="00C14923" w:rsidRPr="00595E17" w:rsidRDefault="00C14923" w:rsidP="00F17881">
      <w:pPr>
        <w:spacing w:line="276" w:lineRule="auto"/>
        <w:jc w:val="both"/>
        <w:rPr>
          <w:i/>
          <w:iCs/>
          <w:lang w:val="it-CH"/>
        </w:rPr>
      </w:pPr>
    </w:p>
    <w:p w14:paraId="31AFC8C7" w14:textId="70D3C513" w:rsidR="00C97308" w:rsidRDefault="00C25B0F" w:rsidP="00D90D4C">
      <w:pPr>
        <w:jc w:val="right"/>
        <w:rPr>
          <w:i/>
          <w:iCs/>
        </w:rPr>
      </w:pPr>
      <w:r w:rsidRPr="00F63563">
        <w:rPr>
          <w:i/>
          <w:iCs/>
        </w:rPr>
        <w:t>Genova</w:t>
      </w:r>
      <w:r w:rsidR="000949DA" w:rsidRPr="00F63563">
        <w:rPr>
          <w:i/>
          <w:iCs/>
        </w:rPr>
        <w:t xml:space="preserve">, </w:t>
      </w:r>
      <w:r w:rsidR="001A7400">
        <w:rPr>
          <w:i/>
          <w:iCs/>
        </w:rPr>
        <w:t>5 giugno</w:t>
      </w:r>
      <w:r w:rsidR="00F63563" w:rsidRPr="00F63563">
        <w:rPr>
          <w:i/>
          <w:iCs/>
        </w:rPr>
        <w:t xml:space="preserve"> </w:t>
      </w:r>
      <w:r w:rsidR="00CE2DD9" w:rsidRPr="00F63563">
        <w:rPr>
          <w:i/>
          <w:iCs/>
        </w:rPr>
        <w:t>202</w:t>
      </w:r>
      <w:r w:rsidR="00F63563" w:rsidRPr="00F63563">
        <w:rPr>
          <w:i/>
          <w:iCs/>
        </w:rPr>
        <w:t>6</w:t>
      </w:r>
    </w:p>
    <w:p w14:paraId="530A5E07" w14:textId="77777777" w:rsidR="00955534" w:rsidRDefault="00955534" w:rsidP="00D90D4C">
      <w:pPr>
        <w:jc w:val="right"/>
        <w:rPr>
          <w:i/>
          <w:iCs/>
        </w:rPr>
      </w:pPr>
    </w:p>
    <w:p w14:paraId="7D73CAA6" w14:textId="77777777" w:rsidR="00955534" w:rsidRPr="00C97308" w:rsidRDefault="00955534" w:rsidP="00D90D4C">
      <w:pPr>
        <w:jc w:val="right"/>
        <w:rPr>
          <w:i/>
          <w:iCs/>
        </w:rPr>
      </w:pP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20D6D711" w14:textId="50A9C714" w:rsidR="00754306" w:rsidRPr="00AD1D5B" w:rsidRDefault="00754306" w:rsidP="00754306">
      <w:pPr>
        <w:rPr>
          <w:rFonts w:cstheme="minorHAnsi"/>
          <w:i/>
        </w:rPr>
      </w:pPr>
      <w:r w:rsidRPr="00AD1D5B">
        <w:rPr>
          <w:rFonts w:cstheme="minorHAnsi"/>
          <w:i/>
        </w:rPr>
        <w:t xml:space="preserve">Per ulteriori informazioni: </w:t>
      </w:r>
    </w:p>
    <w:p w14:paraId="6033BC48" w14:textId="6A0D1705" w:rsidR="00133447" w:rsidRPr="00AD1D5B" w:rsidRDefault="00E404A6" w:rsidP="00AD1D5B">
      <w:pPr>
        <w:spacing w:line="276" w:lineRule="auto"/>
        <w:rPr>
          <w:rFonts w:cstheme="minorHAnsi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409657C0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AD1D5B">
        <w:rPr>
          <w:rFonts w:cstheme="minorHAnsi"/>
        </w:rPr>
        <w:t>Barbara Gazzale</w:t>
      </w:r>
      <w:r w:rsidR="00AD1D5B">
        <w:rPr>
          <w:rFonts w:cstheme="minorHAnsi"/>
        </w:rPr>
        <w:br/>
      </w:r>
      <w:r w:rsidR="00590713" w:rsidRPr="00AD1D5B">
        <w:rPr>
          <w:rFonts w:cstheme="minorHAnsi"/>
        </w:rPr>
        <w:t xml:space="preserve">+39 348 4144780 </w:t>
      </w:r>
      <w:r w:rsidR="00EF446E" w:rsidRPr="00AD1D5B">
        <w:rPr>
          <w:rFonts w:cstheme="minorHAnsi"/>
        </w:rPr>
        <w:t xml:space="preserve">/ </w:t>
      </w:r>
      <w:r w:rsidR="00590713" w:rsidRPr="00AD1D5B">
        <w:rPr>
          <w:rFonts w:cstheme="minorHAnsi"/>
        </w:rPr>
        <w:t>+41 786433361</w:t>
      </w:r>
    </w:p>
    <w:sectPr w:rsidR="00133447" w:rsidRPr="00AD1D5B" w:rsidSect="00C14923">
      <w:headerReference w:type="default" r:id="rId8"/>
      <w:footerReference w:type="default" r:id="rId9"/>
      <w:pgSz w:w="11906" w:h="16838"/>
      <w:pgMar w:top="3119" w:right="1418" w:bottom="2552" w:left="1418" w:header="567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49ECC" w14:textId="77777777" w:rsidR="001C67D9" w:rsidRDefault="001C67D9" w:rsidP="00743A11">
      <w:r>
        <w:separator/>
      </w:r>
    </w:p>
  </w:endnote>
  <w:endnote w:type="continuationSeparator" w:id="0">
    <w:p w14:paraId="0E301128" w14:textId="77777777" w:rsidR="001C67D9" w:rsidRDefault="001C67D9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F1788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806969605" name="Immagine 180696960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D21CD" w14:textId="77777777" w:rsidR="001C67D9" w:rsidRDefault="001C67D9" w:rsidP="00743A11">
      <w:r>
        <w:separator/>
      </w:r>
    </w:p>
  </w:footnote>
  <w:footnote w:type="continuationSeparator" w:id="0">
    <w:p w14:paraId="050A5C1F" w14:textId="77777777" w:rsidR="001C67D9" w:rsidRDefault="001C67D9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375443527" name="Immagine 3754435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E374F"/>
    <w:multiLevelType w:val="hybridMultilevel"/>
    <w:tmpl w:val="559E2062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F0345"/>
    <w:multiLevelType w:val="hybridMultilevel"/>
    <w:tmpl w:val="3E665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77DFB"/>
    <w:multiLevelType w:val="hybridMultilevel"/>
    <w:tmpl w:val="C54205E6"/>
    <w:lvl w:ilvl="0" w:tplc="EAB239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75B87"/>
    <w:multiLevelType w:val="hybridMultilevel"/>
    <w:tmpl w:val="03868FC8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94068">
    <w:abstractNumId w:val="4"/>
  </w:num>
  <w:num w:numId="2" w16cid:durableId="1288393117">
    <w:abstractNumId w:val="0"/>
  </w:num>
  <w:num w:numId="3" w16cid:durableId="195312112">
    <w:abstractNumId w:val="3"/>
  </w:num>
  <w:num w:numId="4" w16cid:durableId="1923754882">
    <w:abstractNumId w:val="1"/>
  </w:num>
  <w:num w:numId="5" w16cid:durableId="1982490637">
    <w:abstractNumId w:val="5"/>
  </w:num>
  <w:num w:numId="6" w16cid:durableId="639769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1966"/>
    <w:rsid w:val="0001446B"/>
    <w:rsid w:val="00025411"/>
    <w:rsid w:val="0002638B"/>
    <w:rsid w:val="00036563"/>
    <w:rsid w:val="00036647"/>
    <w:rsid w:val="000378EA"/>
    <w:rsid w:val="00047177"/>
    <w:rsid w:val="00060D04"/>
    <w:rsid w:val="000706F3"/>
    <w:rsid w:val="00072BFD"/>
    <w:rsid w:val="00074AC1"/>
    <w:rsid w:val="00084F14"/>
    <w:rsid w:val="00092F55"/>
    <w:rsid w:val="000949DA"/>
    <w:rsid w:val="00094E16"/>
    <w:rsid w:val="000A71F9"/>
    <w:rsid w:val="000B677E"/>
    <w:rsid w:val="000C270D"/>
    <w:rsid w:val="000C4DA6"/>
    <w:rsid w:val="000C7E4A"/>
    <w:rsid w:val="000D678E"/>
    <w:rsid w:val="000F31E6"/>
    <w:rsid w:val="000F76B6"/>
    <w:rsid w:val="00106084"/>
    <w:rsid w:val="0012366E"/>
    <w:rsid w:val="001251ED"/>
    <w:rsid w:val="00126A56"/>
    <w:rsid w:val="00126F8A"/>
    <w:rsid w:val="001328EF"/>
    <w:rsid w:val="00133447"/>
    <w:rsid w:val="00134ACF"/>
    <w:rsid w:val="00135E94"/>
    <w:rsid w:val="00141CCD"/>
    <w:rsid w:val="00141DDC"/>
    <w:rsid w:val="00143B47"/>
    <w:rsid w:val="001463C1"/>
    <w:rsid w:val="00152FF5"/>
    <w:rsid w:val="00153256"/>
    <w:rsid w:val="001536C7"/>
    <w:rsid w:val="00166473"/>
    <w:rsid w:val="00177010"/>
    <w:rsid w:val="001A29F1"/>
    <w:rsid w:val="001A7400"/>
    <w:rsid w:val="001C433B"/>
    <w:rsid w:val="001C67D9"/>
    <w:rsid w:val="001E41F3"/>
    <w:rsid w:val="001F31FC"/>
    <w:rsid w:val="001F4BC7"/>
    <w:rsid w:val="00201255"/>
    <w:rsid w:val="00202D98"/>
    <w:rsid w:val="00207FEC"/>
    <w:rsid w:val="00211F6B"/>
    <w:rsid w:val="0021312C"/>
    <w:rsid w:val="002140D6"/>
    <w:rsid w:val="00215A58"/>
    <w:rsid w:val="00247382"/>
    <w:rsid w:val="00261812"/>
    <w:rsid w:val="00266D3D"/>
    <w:rsid w:val="00273BBA"/>
    <w:rsid w:val="002759B4"/>
    <w:rsid w:val="00291AEB"/>
    <w:rsid w:val="002A0F04"/>
    <w:rsid w:val="002A411F"/>
    <w:rsid w:val="002B3345"/>
    <w:rsid w:val="002B435E"/>
    <w:rsid w:val="002C43D3"/>
    <w:rsid w:val="002C63F6"/>
    <w:rsid w:val="002D1FB6"/>
    <w:rsid w:val="002F0249"/>
    <w:rsid w:val="002F37AC"/>
    <w:rsid w:val="002F43DF"/>
    <w:rsid w:val="002F62A0"/>
    <w:rsid w:val="002F73F0"/>
    <w:rsid w:val="003009EF"/>
    <w:rsid w:val="00300E12"/>
    <w:rsid w:val="00311964"/>
    <w:rsid w:val="00312D82"/>
    <w:rsid w:val="00316594"/>
    <w:rsid w:val="00316981"/>
    <w:rsid w:val="00341770"/>
    <w:rsid w:val="003466D4"/>
    <w:rsid w:val="0035172B"/>
    <w:rsid w:val="003563F5"/>
    <w:rsid w:val="00357C94"/>
    <w:rsid w:val="003602CB"/>
    <w:rsid w:val="003615AB"/>
    <w:rsid w:val="0037052E"/>
    <w:rsid w:val="00384F96"/>
    <w:rsid w:val="0038654C"/>
    <w:rsid w:val="0038707B"/>
    <w:rsid w:val="0039082D"/>
    <w:rsid w:val="00395631"/>
    <w:rsid w:val="003B2D02"/>
    <w:rsid w:val="003C369A"/>
    <w:rsid w:val="003D0426"/>
    <w:rsid w:val="003D0841"/>
    <w:rsid w:val="003D2B69"/>
    <w:rsid w:val="003D4E48"/>
    <w:rsid w:val="003E4F39"/>
    <w:rsid w:val="003F2B3E"/>
    <w:rsid w:val="003F46D5"/>
    <w:rsid w:val="00402C0C"/>
    <w:rsid w:val="004037E5"/>
    <w:rsid w:val="0041170E"/>
    <w:rsid w:val="00414441"/>
    <w:rsid w:val="00416EA2"/>
    <w:rsid w:val="00424271"/>
    <w:rsid w:val="0042792F"/>
    <w:rsid w:val="004302C9"/>
    <w:rsid w:val="00430E43"/>
    <w:rsid w:val="00435D58"/>
    <w:rsid w:val="00437FB6"/>
    <w:rsid w:val="0044568B"/>
    <w:rsid w:val="00446BDC"/>
    <w:rsid w:val="00460B6B"/>
    <w:rsid w:val="00463376"/>
    <w:rsid w:val="0047672E"/>
    <w:rsid w:val="0048117D"/>
    <w:rsid w:val="004842B6"/>
    <w:rsid w:val="00487AD8"/>
    <w:rsid w:val="0049485F"/>
    <w:rsid w:val="00497E66"/>
    <w:rsid w:val="004C0762"/>
    <w:rsid w:val="004C1D65"/>
    <w:rsid w:val="004C3DEB"/>
    <w:rsid w:val="004C442D"/>
    <w:rsid w:val="004E0030"/>
    <w:rsid w:val="004E38B9"/>
    <w:rsid w:val="004E70B7"/>
    <w:rsid w:val="004E71A1"/>
    <w:rsid w:val="004F312E"/>
    <w:rsid w:val="004F3E86"/>
    <w:rsid w:val="004F5AF0"/>
    <w:rsid w:val="0050648C"/>
    <w:rsid w:val="0051552F"/>
    <w:rsid w:val="00535C33"/>
    <w:rsid w:val="005455B4"/>
    <w:rsid w:val="0054622E"/>
    <w:rsid w:val="005463CB"/>
    <w:rsid w:val="00552375"/>
    <w:rsid w:val="005601C1"/>
    <w:rsid w:val="0058586B"/>
    <w:rsid w:val="00590713"/>
    <w:rsid w:val="00593911"/>
    <w:rsid w:val="00595E17"/>
    <w:rsid w:val="005A1F87"/>
    <w:rsid w:val="005B7665"/>
    <w:rsid w:val="005B7828"/>
    <w:rsid w:val="005C32D0"/>
    <w:rsid w:val="005C3893"/>
    <w:rsid w:val="005C3C1F"/>
    <w:rsid w:val="005D21CA"/>
    <w:rsid w:val="005D7380"/>
    <w:rsid w:val="005E048F"/>
    <w:rsid w:val="006064CF"/>
    <w:rsid w:val="00612235"/>
    <w:rsid w:val="00613838"/>
    <w:rsid w:val="00614E5D"/>
    <w:rsid w:val="00617109"/>
    <w:rsid w:val="00624B8C"/>
    <w:rsid w:val="00627C6F"/>
    <w:rsid w:val="00634264"/>
    <w:rsid w:val="006438C0"/>
    <w:rsid w:val="00643A2B"/>
    <w:rsid w:val="00653F30"/>
    <w:rsid w:val="00666D58"/>
    <w:rsid w:val="00667FD7"/>
    <w:rsid w:val="00670F70"/>
    <w:rsid w:val="006910A1"/>
    <w:rsid w:val="006930DE"/>
    <w:rsid w:val="00693D06"/>
    <w:rsid w:val="006963D4"/>
    <w:rsid w:val="006C33A8"/>
    <w:rsid w:val="006C49D7"/>
    <w:rsid w:val="006C5DF8"/>
    <w:rsid w:val="006E771C"/>
    <w:rsid w:val="006E7F01"/>
    <w:rsid w:val="00707BC6"/>
    <w:rsid w:val="00717203"/>
    <w:rsid w:val="007210B0"/>
    <w:rsid w:val="00723815"/>
    <w:rsid w:val="00723D48"/>
    <w:rsid w:val="00734070"/>
    <w:rsid w:val="00740D8B"/>
    <w:rsid w:val="00743A11"/>
    <w:rsid w:val="00750F49"/>
    <w:rsid w:val="00754306"/>
    <w:rsid w:val="00754342"/>
    <w:rsid w:val="0075459B"/>
    <w:rsid w:val="00756514"/>
    <w:rsid w:val="007750A4"/>
    <w:rsid w:val="00776265"/>
    <w:rsid w:val="007824DF"/>
    <w:rsid w:val="00784EA0"/>
    <w:rsid w:val="00785D5F"/>
    <w:rsid w:val="00793DDE"/>
    <w:rsid w:val="007973A1"/>
    <w:rsid w:val="007977E3"/>
    <w:rsid w:val="00797FE3"/>
    <w:rsid w:val="007A6E9C"/>
    <w:rsid w:val="007B00F3"/>
    <w:rsid w:val="007B1515"/>
    <w:rsid w:val="00806346"/>
    <w:rsid w:val="008161FF"/>
    <w:rsid w:val="008307E3"/>
    <w:rsid w:val="00834B8F"/>
    <w:rsid w:val="008406B3"/>
    <w:rsid w:val="00843F4E"/>
    <w:rsid w:val="00844365"/>
    <w:rsid w:val="00844709"/>
    <w:rsid w:val="008576AB"/>
    <w:rsid w:val="00870249"/>
    <w:rsid w:val="00871E35"/>
    <w:rsid w:val="00873A96"/>
    <w:rsid w:val="00874EB5"/>
    <w:rsid w:val="008772CD"/>
    <w:rsid w:val="008A4DB4"/>
    <w:rsid w:val="008A71F1"/>
    <w:rsid w:val="008B1E38"/>
    <w:rsid w:val="008C4AC1"/>
    <w:rsid w:val="008D0E96"/>
    <w:rsid w:val="008D18EA"/>
    <w:rsid w:val="008D3532"/>
    <w:rsid w:val="008D4C89"/>
    <w:rsid w:val="008F7FDD"/>
    <w:rsid w:val="00915E7F"/>
    <w:rsid w:val="00950782"/>
    <w:rsid w:val="00955534"/>
    <w:rsid w:val="00965111"/>
    <w:rsid w:val="00980A77"/>
    <w:rsid w:val="00990302"/>
    <w:rsid w:val="009964A8"/>
    <w:rsid w:val="009A1F00"/>
    <w:rsid w:val="009A4044"/>
    <w:rsid w:val="009B53E6"/>
    <w:rsid w:val="009C1F49"/>
    <w:rsid w:val="009D4CDD"/>
    <w:rsid w:val="009D53FC"/>
    <w:rsid w:val="009E782F"/>
    <w:rsid w:val="00A04708"/>
    <w:rsid w:val="00A11AB8"/>
    <w:rsid w:val="00A134B3"/>
    <w:rsid w:val="00A262EB"/>
    <w:rsid w:val="00A26AB1"/>
    <w:rsid w:val="00A30CD9"/>
    <w:rsid w:val="00A319F4"/>
    <w:rsid w:val="00A401F9"/>
    <w:rsid w:val="00A420F7"/>
    <w:rsid w:val="00A45A6A"/>
    <w:rsid w:val="00A64466"/>
    <w:rsid w:val="00A77D8A"/>
    <w:rsid w:val="00A84277"/>
    <w:rsid w:val="00A85FB1"/>
    <w:rsid w:val="00A9072C"/>
    <w:rsid w:val="00A911E1"/>
    <w:rsid w:val="00A92EEB"/>
    <w:rsid w:val="00AA1EC3"/>
    <w:rsid w:val="00AA2388"/>
    <w:rsid w:val="00AA40B5"/>
    <w:rsid w:val="00AA72A1"/>
    <w:rsid w:val="00AB6295"/>
    <w:rsid w:val="00AB752E"/>
    <w:rsid w:val="00AC0247"/>
    <w:rsid w:val="00AC4333"/>
    <w:rsid w:val="00AC461C"/>
    <w:rsid w:val="00AC6A0E"/>
    <w:rsid w:val="00AC776F"/>
    <w:rsid w:val="00AD1D5B"/>
    <w:rsid w:val="00AE2090"/>
    <w:rsid w:val="00AE4159"/>
    <w:rsid w:val="00AE614F"/>
    <w:rsid w:val="00AF6FEB"/>
    <w:rsid w:val="00B13914"/>
    <w:rsid w:val="00B14A91"/>
    <w:rsid w:val="00B25E1E"/>
    <w:rsid w:val="00B317E8"/>
    <w:rsid w:val="00B654A3"/>
    <w:rsid w:val="00B80B7E"/>
    <w:rsid w:val="00B9611D"/>
    <w:rsid w:val="00B968EA"/>
    <w:rsid w:val="00BA0664"/>
    <w:rsid w:val="00BB50D4"/>
    <w:rsid w:val="00BC1DD0"/>
    <w:rsid w:val="00BC3903"/>
    <w:rsid w:val="00BC7191"/>
    <w:rsid w:val="00BD7D83"/>
    <w:rsid w:val="00BF7988"/>
    <w:rsid w:val="00C05E9B"/>
    <w:rsid w:val="00C14923"/>
    <w:rsid w:val="00C25B0F"/>
    <w:rsid w:val="00C35C82"/>
    <w:rsid w:val="00C40009"/>
    <w:rsid w:val="00C45FDF"/>
    <w:rsid w:val="00C53924"/>
    <w:rsid w:val="00C60311"/>
    <w:rsid w:val="00C75B7D"/>
    <w:rsid w:val="00C81C71"/>
    <w:rsid w:val="00C832CD"/>
    <w:rsid w:val="00C84EBA"/>
    <w:rsid w:val="00C92787"/>
    <w:rsid w:val="00C97308"/>
    <w:rsid w:val="00CA0143"/>
    <w:rsid w:val="00CA5CCB"/>
    <w:rsid w:val="00CB18E9"/>
    <w:rsid w:val="00CC12EC"/>
    <w:rsid w:val="00CC22EB"/>
    <w:rsid w:val="00CC232A"/>
    <w:rsid w:val="00CC2614"/>
    <w:rsid w:val="00CC4717"/>
    <w:rsid w:val="00CC7867"/>
    <w:rsid w:val="00CD62DD"/>
    <w:rsid w:val="00CE15CB"/>
    <w:rsid w:val="00CE2DD9"/>
    <w:rsid w:val="00CE5FDF"/>
    <w:rsid w:val="00D031C7"/>
    <w:rsid w:val="00D12BE2"/>
    <w:rsid w:val="00D15267"/>
    <w:rsid w:val="00D22901"/>
    <w:rsid w:val="00D40D8A"/>
    <w:rsid w:val="00D418C3"/>
    <w:rsid w:val="00D429AC"/>
    <w:rsid w:val="00D5019E"/>
    <w:rsid w:val="00D56F4F"/>
    <w:rsid w:val="00D830A4"/>
    <w:rsid w:val="00D85CCE"/>
    <w:rsid w:val="00D86815"/>
    <w:rsid w:val="00D90D4C"/>
    <w:rsid w:val="00D96809"/>
    <w:rsid w:val="00DA33C2"/>
    <w:rsid w:val="00DA376F"/>
    <w:rsid w:val="00DA7200"/>
    <w:rsid w:val="00DB1462"/>
    <w:rsid w:val="00DB5FF5"/>
    <w:rsid w:val="00DE36AC"/>
    <w:rsid w:val="00DF2981"/>
    <w:rsid w:val="00DF39A4"/>
    <w:rsid w:val="00E1525D"/>
    <w:rsid w:val="00E27DE2"/>
    <w:rsid w:val="00E321B1"/>
    <w:rsid w:val="00E3461C"/>
    <w:rsid w:val="00E354CB"/>
    <w:rsid w:val="00E40263"/>
    <w:rsid w:val="00E404A6"/>
    <w:rsid w:val="00E724BA"/>
    <w:rsid w:val="00E7263A"/>
    <w:rsid w:val="00E9060E"/>
    <w:rsid w:val="00E966CD"/>
    <w:rsid w:val="00EA1444"/>
    <w:rsid w:val="00EC528C"/>
    <w:rsid w:val="00EF446E"/>
    <w:rsid w:val="00F01E79"/>
    <w:rsid w:val="00F10F73"/>
    <w:rsid w:val="00F1670F"/>
    <w:rsid w:val="00F17881"/>
    <w:rsid w:val="00F305DB"/>
    <w:rsid w:val="00F34F64"/>
    <w:rsid w:val="00F37B0A"/>
    <w:rsid w:val="00F40863"/>
    <w:rsid w:val="00F43D7A"/>
    <w:rsid w:val="00F46C81"/>
    <w:rsid w:val="00F52F48"/>
    <w:rsid w:val="00F533A7"/>
    <w:rsid w:val="00F63563"/>
    <w:rsid w:val="00F64856"/>
    <w:rsid w:val="00F67CF0"/>
    <w:rsid w:val="00F72456"/>
    <w:rsid w:val="00F77642"/>
    <w:rsid w:val="00F906B8"/>
    <w:rsid w:val="00F90EAC"/>
    <w:rsid w:val="00FA092A"/>
    <w:rsid w:val="00FA132A"/>
    <w:rsid w:val="00FB64DA"/>
    <w:rsid w:val="00FC0CAB"/>
    <w:rsid w:val="00FC14E5"/>
    <w:rsid w:val="00FC6E87"/>
    <w:rsid w:val="00FC780E"/>
    <w:rsid w:val="00FC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info starcomunicazione</cp:lastModifiedBy>
  <cp:revision>3</cp:revision>
  <cp:lastPrinted>2023-11-03T13:54:00Z</cp:lastPrinted>
  <dcterms:created xsi:type="dcterms:W3CDTF">2026-06-05T13:14:00Z</dcterms:created>
  <dcterms:modified xsi:type="dcterms:W3CDTF">2026-06-05T13:18:00Z</dcterms:modified>
</cp:coreProperties>
</file>