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A3586" w14:textId="28A81914" w:rsidR="007B3F14" w:rsidRPr="008B7640" w:rsidRDefault="006F2813" w:rsidP="008B7640">
      <w:pPr>
        <w:pStyle w:val="LogoAnkerniemalsLschen"/>
        <w:rPr>
          <w:lang w:val="it-IT"/>
        </w:rPr>
      </w:pPr>
      <w:r>
        <w:rPr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ACEF3E" wp14:editId="2764E97C">
                <wp:simplePos x="0" y="0"/>
                <wp:positionH relativeFrom="column">
                  <wp:posOffset>2999207</wp:posOffset>
                </wp:positionH>
                <wp:positionV relativeFrom="paragraph">
                  <wp:posOffset>8394548</wp:posOffset>
                </wp:positionV>
                <wp:extent cx="2809240" cy="323850"/>
                <wp:effectExtent l="0" t="0" r="1016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EAB42" w14:textId="4E011A2B" w:rsidR="00161F27" w:rsidRDefault="00161F27" w:rsidP="006F281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CEF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15pt;margin-top:661pt;width:221.2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" filled="f" fillcolor="yellow" stroked="f" strokecolor="yellow" strokeweight="0">
                <v:textbox inset="0,0,0,0">
                  <w:txbxContent>
                    <w:p w14:paraId="562EAB42" w14:textId="4E011A2B" w:rsidR="00161F27" w:rsidRDefault="00161F27" w:rsidP="006F281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FD17EC0" w14:textId="77777777" w:rsidR="007B3F14" w:rsidRDefault="007B3F14" w:rsidP="007B3F14">
      <w:pPr>
        <w:pStyle w:val="Didascalia"/>
        <w:framePr w:w="0" w:hRule="auto" w:hSpace="0" w:wrap="auto" w:vAnchor="margin" w:hAnchor="text" w:xAlign="left" w:yAlign="inline"/>
        <w:spacing w:line="300" w:lineRule="exact"/>
        <w:ind w:left="5245"/>
        <w:rPr>
          <w:rFonts w:ascii="Arial" w:hAnsi="Arial" w:cs="Arial"/>
          <w:b w:val="0"/>
          <w:sz w:val="23"/>
          <w:szCs w:val="23"/>
          <w:lang w:val="it-CH"/>
        </w:rPr>
      </w:pPr>
    </w:p>
    <w:p w14:paraId="37252FD0" w14:textId="1E7BDE54" w:rsidR="008B7640" w:rsidRDefault="008B7640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  <w:r w:rsidRPr="00414477">
        <w:rPr>
          <w:rFonts w:ascii="Calibri" w:hAnsi="Calibri"/>
          <w:b/>
          <w:szCs w:val="22"/>
          <w:lang w:val="it-CH"/>
        </w:rPr>
        <w:t xml:space="preserve">COMUNICATO </w:t>
      </w:r>
      <w:r w:rsidRPr="00103574">
        <w:rPr>
          <w:rFonts w:ascii="Calibri" w:hAnsi="Calibri"/>
          <w:b/>
          <w:szCs w:val="22"/>
          <w:lang w:val="it-IT"/>
        </w:rPr>
        <w:t xml:space="preserve">STAMPA – Lugano, </w:t>
      </w:r>
      <w:r w:rsidR="002866F6">
        <w:rPr>
          <w:rFonts w:ascii="Calibri" w:hAnsi="Calibri"/>
          <w:b/>
          <w:szCs w:val="22"/>
          <w:lang w:val="it-IT"/>
        </w:rPr>
        <w:t>03 maggio</w:t>
      </w:r>
      <w:r w:rsidRPr="00103574">
        <w:rPr>
          <w:rFonts w:ascii="Calibri" w:hAnsi="Calibri"/>
          <w:b/>
          <w:szCs w:val="22"/>
          <w:lang w:val="it-IT"/>
        </w:rPr>
        <w:t xml:space="preserve"> 2019</w:t>
      </w:r>
    </w:p>
    <w:p w14:paraId="133C989E" w14:textId="77777777" w:rsidR="00EA3424" w:rsidRPr="008B7640" w:rsidRDefault="00EA3424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</w:p>
    <w:p w14:paraId="084BEC97" w14:textId="6F1B5938" w:rsidR="002866F6" w:rsidRDefault="002866F6" w:rsidP="002866F6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2866F6">
        <w:rPr>
          <w:rFonts w:asciiTheme="majorHAnsi" w:hAnsiTheme="majorHAnsi" w:cstheme="majorHAnsi"/>
          <w:sz w:val="40"/>
          <w:szCs w:val="40"/>
          <w:lang w:val="it-IT"/>
        </w:rPr>
        <w:t xml:space="preserve">Fra Italia e Ticino due </w:t>
      </w:r>
      <w:r>
        <w:rPr>
          <w:rFonts w:asciiTheme="majorHAnsi" w:hAnsiTheme="majorHAnsi" w:cstheme="majorHAnsi"/>
          <w:sz w:val="40"/>
          <w:szCs w:val="40"/>
          <w:lang w:val="it-IT"/>
        </w:rPr>
        <w:t>d</w:t>
      </w:r>
      <w:r w:rsidRPr="002866F6">
        <w:rPr>
          <w:rFonts w:asciiTheme="majorHAnsi" w:hAnsiTheme="majorHAnsi" w:cstheme="majorHAnsi"/>
          <w:sz w:val="40"/>
          <w:szCs w:val="40"/>
          <w:lang w:val="it-IT"/>
        </w:rPr>
        <w:t>ogane</w:t>
      </w:r>
    </w:p>
    <w:p w14:paraId="509A26B9" w14:textId="77777777" w:rsidR="00482217" w:rsidRPr="00482217" w:rsidRDefault="00482217" w:rsidP="002866F6">
      <w:pPr>
        <w:jc w:val="center"/>
        <w:rPr>
          <w:rFonts w:asciiTheme="majorHAnsi" w:hAnsiTheme="majorHAnsi" w:cstheme="majorHAnsi"/>
          <w:sz w:val="28"/>
          <w:szCs w:val="28"/>
          <w:lang w:val="it-IT"/>
        </w:rPr>
      </w:pPr>
    </w:p>
    <w:p w14:paraId="4946C54B" w14:textId="5273DD63" w:rsidR="00860C2E" w:rsidRPr="00482217" w:rsidRDefault="002866F6" w:rsidP="002866F6">
      <w:pPr>
        <w:jc w:val="center"/>
        <w:rPr>
          <w:rFonts w:asciiTheme="majorHAnsi" w:hAnsiTheme="majorHAnsi" w:cstheme="majorHAnsi"/>
          <w:sz w:val="28"/>
          <w:szCs w:val="28"/>
          <w:lang w:val="it-IT"/>
        </w:rPr>
      </w:pPr>
      <w:r w:rsidRPr="00482217">
        <w:rPr>
          <w:rFonts w:asciiTheme="majorHAnsi" w:hAnsiTheme="majorHAnsi" w:cstheme="majorHAnsi"/>
          <w:sz w:val="28"/>
          <w:szCs w:val="28"/>
          <w:lang w:val="it-IT"/>
        </w:rPr>
        <w:t>A rischio di “incastro T</w:t>
      </w:r>
      <w:r w:rsidR="00932E7B" w:rsidRPr="00482217">
        <w:rPr>
          <w:rFonts w:asciiTheme="majorHAnsi" w:hAnsiTheme="majorHAnsi" w:cstheme="majorHAnsi"/>
          <w:sz w:val="28"/>
          <w:szCs w:val="28"/>
          <w:lang w:val="it-IT"/>
        </w:rPr>
        <w:t>IR</w:t>
      </w:r>
      <w:r w:rsidRPr="00482217">
        <w:rPr>
          <w:rFonts w:asciiTheme="majorHAnsi" w:hAnsiTheme="majorHAnsi" w:cstheme="majorHAnsi"/>
          <w:sz w:val="28"/>
          <w:szCs w:val="28"/>
          <w:lang w:val="it-IT"/>
        </w:rPr>
        <w:t>”</w:t>
      </w:r>
    </w:p>
    <w:p w14:paraId="5AE0574F" w14:textId="77777777" w:rsidR="002866F6" w:rsidRPr="002866F6" w:rsidRDefault="002866F6" w:rsidP="002866F6">
      <w:pPr>
        <w:rPr>
          <w:rFonts w:asciiTheme="majorHAnsi" w:hAnsiTheme="majorHAnsi" w:cstheme="majorHAnsi"/>
          <w:sz w:val="28"/>
          <w:szCs w:val="28"/>
          <w:lang w:val="it-CH"/>
        </w:rPr>
      </w:pPr>
    </w:p>
    <w:p w14:paraId="70BBE1C1" w14:textId="66B27AD6" w:rsidR="00932E7B" w:rsidRPr="00932E7B" w:rsidRDefault="00932E7B" w:rsidP="00932E7B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932E7B">
        <w:rPr>
          <w:rFonts w:ascii="Calibri" w:hAnsi="Calibri"/>
          <w:sz w:val="24"/>
          <w:lang w:val="it-IT"/>
        </w:rPr>
        <w:t>Due dogane, una strettoia, e una miriade di cartelli per informare del divieto e della pratica impo</w:t>
      </w:r>
      <w:r>
        <w:rPr>
          <w:rFonts w:ascii="Calibri" w:hAnsi="Calibri"/>
          <w:sz w:val="24"/>
          <w:lang w:val="it-IT"/>
        </w:rPr>
        <w:t xml:space="preserve">ssibilità di transito per i </w:t>
      </w:r>
      <w:r w:rsidRPr="00932E7B">
        <w:rPr>
          <w:rFonts w:ascii="Calibri" w:hAnsi="Calibri"/>
          <w:sz w:val="24"/>
          <w:lang w:val="it-IT"/>
        </w:rPr>
        <w:t xml:space="preserve">TIR. Eppure due varchi fra Italia e Canton Ticino, quello di San Pietro di </w:t>
      </w:r>
      <w:proofErr w:type="spellStart"/>
      <w:r w:rsidRPr="00932E7B">
        <w:rPr>
          <w:rFonts w:ascii="Calibri" w:hAnsi="Calibri"/>
          <w:sz w:val="24"/>
          <w:lang w:val="it-IT"/>
        </w:rPr>
        <w:t>Stabio</w:t>
      </w:r>
      <w:proofErr w:type="spellEnd"/>
      <w:r w:rsidRPr="00932E7B">
        <w:rPr>
          <w:rFonts w:ascii="Calibri" w:hAnsi="Calibri"/>
          <w:sz w:val="24"/>
          <w:lang w:val="it-IT"/>
        </w:rPr>
        <w:t xml:space="preserve"> e </w:t>
      </w:r>
      <w:proofErr w:type="spellStart"/>
      <w:r w:rsidRPr="00932E7B">
        <w:rPr>
          <w:rFonts w:ascii="Calibri" w:hAnsi="Calibri"/>
          <w:sz w:val="24"/>
          <w:lang w:val="it-IT"/>
        </w:rPr>
        <w:t>Ligornetto</w:t>
      </w:r>
      <w:proofErr w:type="spellEnd"/>
      <w:r>
        <w:rPr>
          <w:rFonts w:ascii="Calibri" w:hAnsi="Calibri"/>
          <w:sz w:val="24"/>
          <w:lang w:val="it-IT"/>
        </w:rPr>
        <w:t>,</w:t>
      </w:r>
      <w:r w:rsidRPr="00932E7B">
        <w:rPr>
          <w:rFonts w:ascii="Calibri" w:hAnsi="Calibri"/>
          <w:sz w:val="24"/>
          <w:lang w:val="it-IT"/>
        </w:rPr>
        <w:t xml:space="preserve"> confinanti con Clivio</w:t>
      </w:r>
      <w:r>
        <w:rPr>
          <w:rFonts w:ascii="Calibri" w:hAnsi="Calibri"/>
          <w:sz w:val="24"/>
          <w:lang w:val="it-IT"/>
        </w:rPr>
        <w:t>,</w:t>
      </w:r>
      <w:r w:rsidRPr="00932E7B">
        <w:rPr>
          <w:rFonts w:ascii="Calibri" w:hAnsi="Calibri"/>
          <w:sz w:val="24"/>
          <w:lang w:val="it-IT"/>
        </w:rPr>
        <w:t xml:space="preserve"> si sono trasformati in un incubo pressoché quotidiano, a causa di mezzi pesanti, in grande prevalenza provenienti dall’est europeo, che ignorano la segnaletica vigente e quella supplementare posizionata dalle autorità ticinesi e restano incastrati fra le case.</w:t>
      </w:r>
    </w:p>
    <w:p w14:paraId="48DFC6E7" w14:textId="681F60CC" w:rsidR="00932E7B" w:rsidRPr="00932E7B" w:rsidRDefault="00932E7B" w:rsidP="00932E7B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932E7B">
        <w:rPr>
          <w:rFonts w:ascii="Calibri" w:hAnsi="Calibri"/>
          <w:sz w:val="24"/>
          <w:lang w:val="it-IT"/>
        </w:rPr>
        <w:t>La sezione Ticino di ASTAG, in ciò raccogliendo anche l’appello delle autorità cantonali competenti, con le quali si è instaurat</w:t>
      </w:r>
      <w:r>
        <w:rPr>
          <w:rFonts w:ascii="Calibri" w:hAnsi="Calibri"/>
          <w:sz w:val="24"/>
          <w:lang w:val="it-IT"/>
        </w:rPr>
        <w:t>a</w:t>
      </w:r>
      <w:r w:rsidRPr="00932E7B">
        <w:rPr>
          <w:rFonts w:ascii="Calibri" w:hAnsi="Calibri"/>
          <w:sz w:val="24"/>
          <w:lang w:val="it-IT"/>
        </w:rPr>
        <w:t xml:space="preserve"> una </w:t>
      </w:r>
      <w:r w:rsidRPr="00932E7B">
        <w:rPr>
          <w:rFonts w:ascii="Calibri" w:hAnsi="Calibri"/>
          <w:sz w:val="24"/>
          <w:lang w:val="it-IT"/>
        </w:rPr>
        <w:t xml:space="preserve">fattiva </w:t>
      </w:r>
      <w:r>
        <w:rPr>
          <w:rFonts w:ascii="Calibri" w:hAnsi="Calibri"/>
          <w:sz w:val="24"/>
          <w:lang w:val="it-IT"/>
        </w:rPr>
        <w:t xml:space="preserve">collaborazione, ha </w:t>
      </w:r>
      <w:r w:rsidRPr="00932E7B">
        <w:rPr>
          <w:rFonts w:ascii="Calibri" w:hAnsi="Calibri"/>
          <w:sz w:val="24"/>
          <w:lang w:val="it-IT"/>
        </w:rPr>
        <w:t xml:space="preserve">segnalato l’insostenibilità della situazione che specie nella strettoia nel nucleo di San Pietro, </w:t>
      </w:r>
      <w:bookmarkStart w:id="0" w:name="_GoBack"/>
      <w:bookmarkEnd w:id="0"/>
      <w:r w:rsidRPr="00932E7B">
        <w:rPr>
          <w:rFonts w:ascii="Calibri" w:hAnsi="Calibri"/>
          <w:sz w:val="24"/>
          <w:lang w:val="it-IT"/>
        </w:rPr>
        <w:t>sta provocando ripetuti blocchi stradali oltre che danni crescenti agli edifici che si affacciano su questa strada.</w:t>
      </w:r>
    </w:p>
    <w:p w14:paraId="68C18531" w14:textId="2BCAADFB" w:rsidR="002866F6" w:rsidRDefault="00932E7B" w:rsidP="00932E7B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932E7B">
        <w:rPr>
          <w:rFonts w:ascii="Calibri" w:hAnsi="Calibri"/>
          <w:sz w:val="24"/>
          <w:lang w:val="it-IT"/>
        </w:rPr>
        <w:t>I principali sistemi di navigazione satellitare segnalano il rischio ma molti mezzi sono dotati di apparecchi antiquati e non aggiornati. ASTAG già a partire dai prossimi giorni promuoverà fra gli associati una campagna di informazione e sensibilizzazione che abbia come obiettivo anche le targhe estere di mezzi pesanti che transitano sulle strade e autostrade ticinesi.</w:t>
      </w:r>
    </w:p>
    <w:p w14:paraId="19814131" w14:textId="77777777" w:rsidR="00932E7B" w:rsidRPr="00AE3A8C" w:rsidRDefault="00932E7B" w:rsidP="00932E7B">
      <w:pPr>
        <w:spacing w:after="160" w:line="254" w:lineRule="auto"/>
        <w:jc w:val="both"/>
        <w:rPr>
          <w:rFonts w:ascii="Calibri" w:hAnsi="Calibri"/>
          <w:szCs w:val="22"/>
          <w:lang w:val="it-CH"/>
        </w:rPr>
      </w:pPr>
    </w:p>
    <w:p w14:paraId="29F61E02" w14:textId="77777777" w:rsidR="00860C2E" w:rsidRPr="00AE3A8C" w:rsidRDefault="00860C2E" w:rsidP="00860C2E">
      <w:pPr>
        <w:rPr>
          <w:rFonts w:asciiTheme="majorHAnsi" w:hAnsiTheme="majorHAnsi" w:cstheme="majorHAnsi"/>
          <w:lang w:val="it-CH"/>
        </w:rPr>
      </w:pPr>
      <w:r w:rsidRPr="00AE3A8C">
        <w:rPr>
          <w:rFonts w:asciiTheme="majorHAnsi" w:hAnsiTheme="majorHAnsi" w:cstheme="majorHAnsi"/>
          <w:lang w:val="it-CH"/>
        </w:rPr>
        <w:t>Per ulteriori informazioni</w:t>
      </w:r>
    </w:p>
    <w:p w14:paraId="61EA0E96" w14:textId="77777777" w:rsidR="00860C2E" w:rsidRPr="00AE3A8C" w:rsidRDefault="00860C2E" w:rsidP="00860C2E">
      <w:pPr>
        <w:rPr>
          <w:rFonts w:asciiTheme="majorHAnsi" w:hAnsiTheme="majorHAnsi" w:cstheme="majorHAnsi"/>
          <w:lang w:val="it-CH"/>
        </w:rPr>
      </w:pPr>
      <w:r w:rsidRPr="00AE3A8C">
        <w:rPr>
          <w:rFonts w:asciiTheme="majorHAnsi" w:hAnsiTheme="majorHAnsi" w:cstheme="majorHAnsi"/>
          <w:lang w:val="it-CH"/>
        </w:rPr>
        <w:t>Star comunicazione in movimento</w:t>
      </w:r>
    </w:p>
    <w:p w14:paraId="6B3E84DA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 xml:space="preserve">Barbara </w:t>
      </w:r>
      <w:proofErr w:type="spellStart"/>
      <w:r w:rsidRPr="00860C2E">
        <w:rPr>
          <w:rFonts w:asciiTheme="majorHAnsi" w:hAnsiTheme="majorHAnsi" w:cstheme="majorHAnsi"/>
        </w:rPr>
        <w:t>Gazzale</w:t>
      </w:r>
      <w:proofErr w:type="spellEnd"/>
    </w:p>
    <w:p w14:paraId="587BA2C5" w14:textId="16F0B39F" w:rsidR="00860C2E" w:rsidRDefault="00860C2E" w:rsidP="00860C2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+</w:t>
      </w:r>
      <w:r w:rsidRPr="00860C2E">
        <w:rPr>
          <w:rFonts w:asciiTheme="majorHAnsi" w:hAnsiTheme="majorHAnsi" w:cstheme="majorHAnsi"/>
        </w:rPr>
        <w:t>41 78 6433361</w:t>
      </w:r>
    </w:p>
    <w:p w14:paraId="6485E2FC" w14:textId="0319FF71" w:rsidR="007B3F14" w:rsidRPr="009E5A02" w:rsidRDefault="00860C2E" w:rsidP="008B7640">
      <w:pPr>
        <w:rPr>
          <w:rFonts w:asciiTheme="majorHAnsi" w:hAnsiTheme="majorHAnsi" w:cstheme="majorHAnsi"/>
          <w:szCs w:val="22"/>
          <w:lang w:val="it-IT"/>
        </w:rPr>
      </w:pPr>
      <w:r w:rsidRPr="009E5A02">
        <w:rPr>
          <w:rFonts w:asciiTheme="majorHAnsi" w:hAnsiTheme="majorHAnsi" w:cstheme="majorHAnsi"/>
          <w:szCs w:val="22"/>
          <w:lang w:val="it-IT"/>
        </w:rPr>
        <w:t>+39 3484144780</w:t>
      </w:r>
    </w:p>
    <w:sectPr w:rsidR="007B3F14" w:rsidRPr="009E5A02" w:rsidSect="006F1A1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134" w:left="1417" w:header="709" w:footer="567" w:gutter="0"/>
      <w:cols w:space="720"/>
      <w:formProt w:val="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D370A" w16cid:durableId="1E9D3F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9A977" w14:textId="77777777" w:rsidR="008B47F7" w:rsidRDefault="008B47F7">
      <w:r>
        <w:separator/>
      </w:r>
    </w:p>
  </w:endnote>
  <w:endnote w:type="continuationSeparator" w:id="0">
    <w:p w14:paraId="73209769" w14:textId="77777777" w:rsidR="008B47F7" w:rsidRDefault="008B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36CD6" w14:textId="77777777" w:rsidR="005C15B7" w:rsidRPr="00FB2028" w:rsidRDefault="005C15B7" w:rsidP="005C15B7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6432" behindDoc="1" locked="0" layoutInCell="1" allowOverlap="1" wp14:anchorId="2CBEA59E" wp14:editId="28E45792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12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7A330D94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5408" behindDoc="0" locked="0" layoutInCell="1" allowOverlap="1" wp14:anchorId="5B004637" wp14:editId="3492A571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3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139CDDAE" w14:textId="77777777" w:rsidR="005C15B7" w:rsidRPr="00FB2028" w:rsidRDefault="005C15B7" w:rsidP="005C15B7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03F119E2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537A9305" w14:textId="18C37C33" w:rsidR="005C15B7" w:rsidRPr="00FB2028" w:rsidRDefault="008B47F7" w:rsidP="005C15B7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5C15B7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5C15B7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20670F32" w14:textId="77777777" w:rsidR="005C15B7" w:rsidRDefault="005C15B7" w:rsidP="005C15B7">
    <w:pPr>
      <w:pStyle w:val="Intestazione"/>
      <w:spacing w:line="2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565E" w14:textId="438A2AE3" w:rsidR="00893E15" w:rsidRPr="00FB2028" w:rsidRDefault="00893E15" w:rsidP="00893E15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3360" behindDoc="1" locked="0" layoutInCell="1" allowOverlap="1" wp14:anchorId="31E22C1C" wp14:editId="788B0839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4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0217437F" w14:textId="1BE65B74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2336" behindDoc="0" locked="0" layoutInCell="1" allowOverlap="1" wp14:anchorId="0B06B576" wp14:editId="0DBDE0FE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5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51850F77" w14:textId="3D6A415E" w:rsidR="00893E15" w:rsidRPr="00FB2028" w:rsidRDefault="00893E15" w:rsidP="00893E15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78AF2823" w14:textId="77777777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72A3CABC" w14:textId="29A47500" w:rsidR="00893E15" w:rsidRPr="00FB2028" w:rsidRDefault="008B47F7" w:rsidP="00893E15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893E15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893E15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7337D87A" w14:textId="4817A2DF" w:rsidR="00DE17CC" w:rsidRDefault="008B47F7" w:rsidP="00655751">
    <w:pPr>
      <w:pStyle w:val="Intestazione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14FE6" w14:textId="77777777" w:rsidR="008B47F7" w:rsidRDefault="008B47F7">
      <w:r>
        <w:separator/>
      </w:r>
    </w:p>
  </w:footnote>
  <w:footnote w:type="continuationSeparator" w:id="0">
    <w:p w14:paraId="7A6CCBAF" w14:textId="77777777" w:rsidR="008B47F7" w:rsidRDefault="008B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04E53" w14:textId="5752BA66" w:rsidR="00DE17CC" w:rsidRPr="001854A0" w:rsidRDefault="006F2813" w:rsidP="001854A0">
    <w:pPr>
      <w:pStyle w:val="Pagina"/>
      <w:framePr w:wrap="around" w:y="1747" w:anchorLock="1"/>
    </w:pPr>
    <w:r>
      <w:fldChar w:fldCharType="begin"/>
    </w:r>
    <w:r>
      <w:instrText xml:space="preserve"> PAGE </w:instrText>
    </w:r>
    <w:r>
      <w:fldChar w:fldCharType="separate"/>
    </w:r>
    <w:r w:rsidR="00EA3424">
      <w:rPr>
        <w:noProof/>
      </w:rPr>
      <w:t>2</w:t>
    </w:r>
    <w:r>
      <w:rPr>
        <w:noProof/>
      </w:rPr>
      <w:fldChar w:fldCharType="end"/>
    </w:r>
    <w:r w:rsidRPr="001854A0">
      <w:t xml:space="preserve"> | </w:t>
    </w:r>
    <w:r w:rsidR="00B65ED8">
      <w:rPr>
        <w:noProof/>
      </w:rPr>
      <w:fldChar w:fldCharType="begin"/>
    </w:r>
    <w:r w:rsidR="00B65ED8">
      <w:rPr>
        <w:noProof/>
      </w:rPr>
      <w:instrText xml:space="preserve"> NUMPAGES </w:instrText>
    </w:r>
    <w:r w:rsidR="00B65ED8">
      <w:rPr>
        <w:noProof/>
      </w:rPr>
      <w:fldChar w:fldCharType="separate"/>
    </w:r>
    <w:r w:rsidR="00EA3424">
      <w:rPr>
        <w:noProof/>
      </w:rPr>
      <w:t>2</w:t>
    </w:r>
    <w:r w:rsidR="00B65ED8">
      <w:rPr>
        <w:noProof/>
      </w:rPr>
      <w:fldChar w:fldCharType="end"/>
    </w:r>
  </w:p>
  <w:p w14:paraId="56398757" w14:textId="77777777" w:rsidR="00DE17CC" w:rsidRDefault="008B47F7" w:rsidP="00913B18">
    <w:pPr>
      <w:pStyle w:val="NormaleWeb"/>
      <w:spacing w:before="0" w:beforeAutospacing="0" w:after="0" w:afterAutospacing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635" w:type="dxa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5997"/>
      <w:gridCol w:w="3784"/>
    </w:tblGrid>
    <w:tr w:rsidR="00DE17CC" w14:paraId="42BD154F" w14:textId="77777777" w:rsidTr="00146CD6">
      <w:trPr>
        <w:trHeight w:hRule="exact" w:val="709"/>
      </w:trPr>
      <w:tc>
        <w:tcPr>
          <w:tcW w:w="6196" w:type="dxa"/>
        </w:tcPr>
        <w:p w14:paraId="7ECA56A9" w14:textId="77777777" w:rsidR="00DE17CC" w:rsidRPr="002A6811" w:rsidRDefault="00A80C46" w:rsidP="0053560C">
          <w:pPr>
            <w:pStyle w:val="Intestazione"/>
            <w:tabs>
              <w:tab w:val="left" w:pos="5103"/>
            </w:tabs>
            <w:spacing w:line="240" w:lineRule="auto"/>
            <w:ind w:left="-57"/>
          </w:pPr>
          <w:r>
            <w:rPr>
              <w:noProof/>
              <w:lang w:val="it-CH" w:eastAsia="it-CH"/>
            </w:rPr>
            <w:drawing>
              <wp:inline distT="0" distB="0" distL="0" distR="0" wp14:anchorId="677579AE" wp14:editId="20CA050B">
                <wp:extent cx="3490595" cy="445135"/>
                <wp:effectExtent l="0" t="0" r="0" b="0"/>
                <wp:docPr id="2" name="Bild 1" descr="Descrizione: Astag_Logo_RGB_mitZusat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Descrizione: Astag_Logo_RGB_mit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059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  <w:vAlign w:val="bottom"/>
        </w:tcPr>
        <w:p w14:paraId="336B9EEF" w14:textId="77777777" w:rsidR="00DE17CC" w:rsidRPr="00681573" w:rsidRDefault="00A80C46" w:rsidP="002B2B46">
          <w:pPr>
            <w:rPr>
              <w:rFonts w:ascii="ArialMT" w:hAnsi="ArialMT" w:cs="ArialMT"/>
              <w:spacing w:val="1"/>
              <w:szCs w:val="15"/>
            </w:rPr>
          </w:pPr>
          <w:r>
            <w:rPr>
              <w:noProof/>
              <w:lang w:val="it-CH" w:eastAsia="it-CH"/>
            </w:rPr>
            <mc:AlternateContent>
              <mc:Choice Requires="wpg">
                <w:drawing>
                  <wp:inline distT="0" distB="0" distL="0" distR="0" wp14:anchorId="01304201" wp14:editId="3360CD06">
                    <wp:extent cx="2367280" cy="339131"/>
                    <wp:effectExtent l="0" t="0" r="0" b="3810"/>
                    <wp:docPr id="6" name="Grupp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67280" cy="339131"/>
                              <a:chOff x="0" y="0"/>
                              <a:chExt cx="23672" cy="3391"/>
                            </a:xfrm>
                          </wpg:grpSpPr>
                          <wps:wsp>
                            <wps:cNvPr id="7" name="Casella di testo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2" cy="33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7C56F" w14:textId="77777777" w:rsidR="00DE17CC" w:rsidRDefault="006F2813" w:rsidP="00A86924">
                                  <w:pPr>
                                    <w:pStyle w:val="NormaleWeb"/>
                                    <w:spacing w:before="0" w:beforeAutospacing="0" w:after="0" w:afterAutospacing="0"/>
                                  </w:pPr>
                                  <w:r w:rsidRPr="007951C5"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kern w:val="24"/>
                                      <w:sz w:val="36"/>
                                      <w:szCs w:val="36"/>
                                      <w:lang w:val="de-CH"/>
                                    </w:rPr>
                                    <w:t>SEZIONE TICINO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Immagine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269" y="501"/>
                                <a:ext cx="2132" cy="26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304201" id="Gruppo 2" o:spid="_x0000_s1027" style="width:186.4pt;height:26.7pt;mso-position-horizontal-relative:char;mso-position-vertical-relative:line" coordsize="23672,3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C97diAAAAAAIGh/6kVKIw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FfkH4QAAIABJREFU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Jg9OxAAAAAAELQ/9SKlEQ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8" type="#_x0000_t202" style="position:absolute;width:23672;height:3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  <v:textbox style="mso-fit-shape-to-text:t">
                        <w:txbxContent>
                          <w:p w14:paraId="7B77C56F" w14:textId="77777777" w:rsidR="00DE17CC" w:rsidRDefault="006F2813" w:rsidP="00A86924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 w:rsidRPr="007951C5">
                              <w:rPr>
                                <w:rFonts w:ascii="Helvetica Neue" w:eastAsia="Helvetica Neue" w:hAnsi="Helvetica Neue" w:cs="Helvetica Neue"/>
                                <w:color w:val="000000"/>
                                <w:kern w:val="24"/>
                                <w:sz w:val="36"/>
                                <w:szCs w:val="36"/>
                                <w:lang w:val="de-CH"/>
                              </w:rPr>
                              <w:t>SEZIONE TICINO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8" o:spid="_x0000_s1029" type="#_x0000_t75" style="position:absolute;left:20269;top:501;width:2132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72FTBAAAA2gAAAA8AAABkcnMvZG93bnJldi54bWxET8tqwkAU3Rf6D8MtuKsTxRZJHYMPCgqh&#10;oHbj7pK5ZqKZOyEzzePvO4tCl4fzXmWDrUVHra8cK5hNExDEhdMVlwq+L5+vSxA+IGusHZOCkTxk&#10;6+enFaba9Xyi7hxKEUPYp6jAhNCkUvrCkEU/dQ1x5G6utRgibEupW+xjuK3lPEnepcWKY4PBhnaG&#10;isf5xyr4uprbmNvL9qjHBZpkuOb7+5tSk5dh8wEi0BD+xX/ug1YQt8Yr8Qb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72FTBAAAA2gAAAA8AAAAAAAAAAAAAAAAAnwIA&#10;AGRycy9kb3ducmV2LnhtbFBLBQYAAAAABAAEAPcAAACNAwAAAAA=&#10;">
                      <v:imagedata r:id="rId3" o:title="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AE75369" w14:textId="77777777" w:rsidR="00DE17CC" w:rsidRDefault="008B47F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6791B"/>
    <w:multiLevelType w:val="hybridMultilevel"/>
    <w:tmpl w:val="DA1AA322"/>
    <w:lvl w:ilvl="0" w:tplc="CDD2A7B8">
      <w:start w:val="1"/>
      <w:numFmt w:val="bullet"/>
      <w:lvlText w:val=""/>
      <w:lvlJc w:val="left"/>
      <w:pPr>
        <w:ind w:left="785" w:hanging="360"/>
      </w:pPr>
      <w:rPr>
        <w:rFonts w:ascii="Wingdings" w:eastAsia="Adobe Fan Heiti Std B" w:hAnsi="Wingdings" w:cs="Arial" w:hint="default"/>
      </w:rPr>
    </w:lvl>
    <w:lvl w:ilvl="1" w:tplc="08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064018C"/>
    <w:multiLevelType w:val="hybridMultilevel"/>
    <w:tmpl w:val="319C744A"/>
    <w:lvl w:ilvl="0" w:tplc="A96C2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CA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EB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E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2D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9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E6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D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C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767D3D"/>
    <w:multiLevelType w:val="hybridMultilevel"/>
    <w:tmpl w:val="465CC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739A5"/>
    <w:multiLevelType w:val="hybridMultilevel"/>
    <w:tmpl w:val="DFB0E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4705F"/>
    <w:multiLevelType w:val="hybridMultilevel"/>
    <w:tmpl w:val="3DFC3E28"/>
    <w:lvl w:ilvl="0" w:tplc="0940308E">
      <w:start w:val="7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6AC26F0"/>
    <w:multiLevelType w:val="multilevel"/>
    <w:tmpl w:val="13F27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D027B58"/>
    <w:multiLevelType w:val="hybridMultilevel"/>
    <w:tmpl w:val="7F30F8CC"/>
    <w:lvl w:ilvl="0" w:tplc="1708D6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376C4"/>
    <w:multiLevelType w:val="hybridMultilevel"/>
    <w:tmpl w:val="0F105B6E"/>
    <w:lvl w:ilvl="0" w:tplc="D2687A2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833"/>
    <w:multiLevelType w:val="hybridMultilevel"/>
    <w:tmpl w:val="9A7ADAF2"/>
    <w:lvl w:ilvl="0" w:tplc="A63CEA5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95000B"/>
    <w:multiLevelType w:val="hybridMultilevel"/>
    <w:tmpl w:val="EDE8904E"/>
    <w:lvl w:ilvl="0" w:tplc="6BE4862C">
      <w:start w:val="3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1D34"/>
    <w:multiLevelType w:val="multilevel"/>
    <w:tmpl w:val="67185E7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44B6E2B"/>
    <w:multiLevelType w:val="hybridMultilevel"/>
    <w:tmpl w:val="880E27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61D"/>
    <w:multiLevelType w:val="hybridMultilevel"/>
    <w:tmpl w:val="352ADB34"/>
    <w:lvl w:ilvl="0" w:tplc="863077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A5993"/>
    <w:multiLevelType w:val="hybridMultilevel"/>
    <w:tmpl w:val="B2527F28"/>
    <w:lvl w:ilvl="0" w:tplc="113A36F4">
      <w:start w:val="9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CD3AC9"/>
    <w:multiLevelType w:val="hybridMultilevel"/>
    <w:tmpl w:val="7250C194"/>
    <w:lvl w:ilvl="0" w:tplc="7C30B9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42C5C"/>
    <w:multiLevelType w:val="hybridMultilevel"/>
    <w:tmpl w:val="713EB6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5"/>
  </w:num>
  <w:num w:numId="5">
    <w:abstractNumId w:val="1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  <w:num w:numId="12">
    <w:abstractNumId w:val="13"/>
  </w:num>
  <w:num w:numId="13">
    <w:abstractNumId w:val="9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3"/>
    <w:rsid w:val="0000791F"/>
    <w:rsid w:val="00025CFD"/>
    <w:rsid w:val="000438F9"/>
    <w:rsid w:val="00057670"/>
    <w:rsid w:val="00064666"/>
    <w:rsid w:val="00067231"/>
    <w:rsid w:val="00070CD1"/>
    <w:rsid w:val="00071A5D"/>
    <w:rsid w:val="000814FF"/>
    <w:rsid w:val="00091324"/>
    <w:rsid w:val="0009303B"/>
    <w:rsid w:val="00094A88"/>
    <w:rsid w:val="00095F46"/>
    <w:rsid w:val="000A0766"/>
    <w:rsid w:val="000A7E32"/>
    <w:rsid w:val="000C0953"/>
    <w:rsid w:val="000C642A"/>
    <w:rsid w:val="000C7EEC"/>
    <w:rsid w:val="000D7CE9"/>
    <w:rsid w:val="000E07D1"/>
    <w:rsid w:val="000E45D3"/>
    <w:rsid w:val="000E56C2"/>
    <w:rsid w:val="000F7815"/>
    <w:rsid w:val="00101CBE"/>
    <w:rsid w:val="00103574"/>
    <w:rsid w:val="00107335"/>
    <w:rsid w:val="00111131"/>
    <w:rsid w:val="00116E51"/>
    <w:rsid w:val="001204B8"/>
    <w:rsid w:val="00120B3D"/>
    <w:rsid w:val="001223B9"/>
    <w:rsid w:val="0013509B"/>
    <w:rsid w:val="00155EF3"/>
    <w:rsid w:val="00161F27"/>
    <w:rsid w:val="00175229"/>
    <w:rsid w:val="00176B9C"/>
    <w:rsid w:val="00177D0D"/>
    <w:rsid w:val="001828ED"/>
    <w:rsid w:val="00190357"/>
    <w:rsid w:val="0019698C"/>
    <w:rsid w:val="00196C7D"/>
    <w:rsid w:val="001A33A7"/>
    <w:rsid w:val="001B380E"/>
    <w:rsid w:val="001B3B77"/>
    <w:rsid w:val="001C3047"/>
    <w:rsid w:val="001C57E0"/>
    <w:rsid w:val="001D6F83"/>
    <w:rsid w:val="001E2FDD"/>
    <w:rsid w:val="001F41AB"/>
    <w:rsid w:val="00203D4F"/>
    <w:rsid w:val="00205D7F"/>
    <w:rsid w:val="002102B7"/>
    <w:rsid w:val="002170F9"/>
    <w:rsid w:val="00221206"/>
    <w:rsid w:val="00223A61"/>
    <w:rsid w:val="00252855"/>
    <w:rsid w:val="002537BF"/>
    <w:rsid w:val="00276CB0"/>
    <w:rsid w:val="002824C2"/>
    <w:rsid w:val="002866F6"/>
    <w:rsid w:val="00287D89"/>
    <w:rsid w:val="00292BD0"/>
    <w:rsid w:val="002A5D36"/>
    <w:rsid w:val="002B31EF"/>
    <w:rsid w:val="002C1D38"/>
    <w:rsid w:val="002C38CD"/>
    <w:rsid w:val="002D1A63"/>
    <w:rsid w:val="002D2677"/>
    <w:rsid w:val="002D3070"/>
    <w:rsid w:val="002D4BAF"/>
    <w:rsid w:val="002F50C6"/>
    <w:rsid w:val="00312CFF"/>
    <w:rsid w:val="00315CC3"/>
    <w:rsid w:val="00316FE8"/>
    <w:rsid w:val="00331B12"/>
    <w:rsid w:val="00335BD7"/>
    <w:rsid w:val="00346044"/>
    <w:rsid w:val="0035562A"/>
    <w:rsid w:val="00366969"/>
    <w:rsid w:val="00375F4A"/>
    <w:rsid w:val="00385237"/>
    <w:rsid w:val="00392835"/>
    <w:rsid w:val="003A0DF4"/>
    <w:rsid w:val="003A41F9"/>
    <w:rsid w:val="003A51C4"/>
    <w:rsid w:val="003A7E5F"/>
    <w:rsid w:val="003B39DA"/>
    <w:rsid w:val="003C644A"/>
    <w:rsid w:val="003C7BAB"/>
    <w:rsid w:val="003D073B"/>
    <w:rsid w:val="003D64AF"/>
    <w:rsid w:val="003E321A"/>
    <w:rsid w:val="003F7C83"/>
    <w:rsid w:val="00401600"/>
    <w:rsid w:val="004059A1"/>
    <w:rsid w:val="00410769"/>
    <w:rsid w:val="0042389F"/>
    <w:rsid w:val="00436833"/>
    <w:rsid w:val="00436EBD"/>
    <w:rsid w:val="0043715B"/>
    <w:rsid w:val="0047533D"/>
    <w:rsid w:val="00482217"/>
    <w:rsid w:val="004939A4"/>
    <w:rsid w:val="004C2EB7"/>
    <w:rsid w:val="004C6061"/>
    <w:rsid w:val="004D3FBE"/>
    <w:rsid w:val="004E0995"/>
    <w:rsid w:val="004E3868"/>
    <w:rsid w:val="004F03D1"/>
    <w:rsid w:val="004F0CEE"/>
    <w:rsid w:val="00503C78"/>
    <w:rsid w:val="00505460"/>
    <w:rsid w:val="00511043"/>
    <w:rsid w:val="00514558"/>
    <w:rsid w:val="00516D89"/>
    <w:rsid w:val="00521F08"/>
    <w:rsid w:val="0052449B"/>
    <w:rsid w:val="005268A3"/>
    <w:rsid w:val="00536441"/>
    <w:rsid w:val="00537F5F"/>
    <w:rsid w:val="00540157"/>
    <w:rsid w:val="00547EB2"/>
    <w:rsid w:val="00551B00"/>
    <w:rsid w:val="00552102"/>
    <w:rsid w:val="00554CA4"/>
    <w:rsid w:val="005704CC"/>
    <w:rsid w:val="00573583"/>
    <w:rsid w:val="00575119"/>
    <w:rsid w:val="00576499"/>
    <w:rsid w:val="005847BE"/>
    <w:rsid w:val="005906D6"/>
    <w:rsid w:val="005A2564"/>
    <w:rsid w:val="005A3CF7"/>
    <w:rsid w:val="005B25C7"/>
    <w:rsid w:val="005C15B7"/>
    <w:rsid w:val="005C6A2D"/>
    <w:rsid w:val="005F2560"/>
    <w:rsid w:val="005F3569"/>
    <w:rsid w:val="005F4FB9"/>
    <w:rsid w:val="00601EA7"/>
    <w:rsid w:val="00614C4A"/>
    <w:rsid w:val="0061527D"/>
    <w:rsid w:val="00635ABF"/>
    <w:rsid w:val="0064298A"/>
    <w:rsid w:val="00666512"/>
    <w:rsid w:val="00670EA9"/>
    <w:rsid w:val="006734BB"/>
    <w:rsid w:val="00684A53"/>
    <w:rsid w:val="00691A61"/>
    <w:rsid w:val="00692A44"/>
    <w:rsid w:val="00696638"/>
    <w:rsid w:val="006A2E4A"/>
    <w:rsid w:val="006B47CB"/>
    <w:rsid w:val="006C0012"/>
    <w:rsid w:val="006C4EEA"/>
    <w:rsid w:val="006D549E"/>
    <w:rsid w:val="006F1A1E"/>
    <w:rsid w:val="006F2813"/>
    <w:rsid w:val="006F5451"/>
    <w:rsid w:val="007015A9"/>
    <w:rsid w:val="007037E4"/>
    <w:rsid w:val="007157AE"/>
    <w:rsid w:val="00723E8C"/>
    <w:rsid w:val="0072501B"/>
    <w:rsid w:val="0073379B"/>
    <w:rsid w:val="007526E3"/>
    <w:rsid w:val="00753F4D"/>
    <w:rsid w:val="00764B81"/>
    <w:rsid w:val="00767623"/>
    <w:rsid w:val="00767810"/>
    <w:rsid w:val="007743E2"/>
    <w:rsid w:val="00781D53"/>
    <w:rsid w:val="00782893"/>
    <w:rsid w:val="00792E5A"/>
    <w:rsid w:val="007B11C6"/>
    <w:rsid w:val="007B229F"/>
    <w:rsid w:val="007B3F14"/>
    <w:rsid w:val="007B4006"/>
    <w:rsid w:val="007B6F6B"/>
    <w:rsid w:val="007C10DA"/>
    <w:rsid w:val="007C45F1"/>
    <w:rsid w:val="007D4183"/>
    <w:rsid w:val="007D486C"/>
    <w:rsid w:val="007E7863"/>
    <w:rsid w:val="007F4F83"/>
    <w:rsid w:val="007F7780"/>
    <w:rsid w:val="00800145"/>
    <w:rsid w:val="008016E9"/>
    <w:rsid w:val="00806B94"/>
    <w:rsid w:val="008114ED"/>
    <w:rsid w:val="00811B5D"/>
    <w:rsid w:val="00814FEB"/>
    <w:rsid w:val="00825CE6"/>
    <w:rsid w:val="00830C47"/>
    <w:rsid w:val="00832C35"/>
    <w:rsid w:val="00834B92"/>
    <w:rsid w:val="00850670"/>
    <w:rsid w:val="0086072B"/>
    <w:rsid w:val="00860C2E"/>
    <w:rsid w:val="0086454A"/>
    <w:rsid w:val="00864F77"/>
    <w:rsid w:val="0087392F"/>
    <w:rsid w:val="00875F0D"/>
    <w:rsid w:val="00883697"/>
    <w:rsid w:val="008858C5"/>
    <w:rsid w:val="00891F02"/>
    <w:rsid w:val="00893E15"/>
    <w:rsid w:val="008A0943"/>
    <w:rsid w:val="008A1674"/>
    <w:rsid w:val="008A4309"/>
    <w:rsid w:val="008A731B"/>
    <w:rsid w:val="008B02F8"/>
    <w:rsid w:val="008B2E24"/>
    <w:rsid w:val="008B47F7"/>
    <w:rsid w:val="008B7640"/>
    <w:rsid w:val="008C2F86"/>
    <w:rsid w:val="008C575D"/>
    <w:rsid w:val="008C5A55"/>
    <w:rsid w:val="008D2295"/>
    <w:rsid w:val="008D4402"/>
    <w:rsid w:val="008E2E1B"/>
    <w:rsid w:val="00910263"/>
    <w:rsid w:val="00913B18"/>
    <w:rsid w:val="00925FC3"/>
    <w:rsid w:val="009272E3"/>
    <w:rsid w:val="00932E7B"/>
    <w:rsid w:val="00935136"/>
    <w:rsid w:val="0095112A"/>
    <w:rsid w:val="0095274B"/>
    <w:rsid w:val="0095563D"/>
    <w:rsid w:val="00956DC0"/>
    <w:rsid w:val="00963BCC"/>
    <w:rsid w:val="00963D2E"/>
    <w:rsid w:val="00964340"/>
    <w:rsid w:val="00965A50"/>
    <w:rsid w:val="009718E6"/>
    <w:rsid w:val="009853CD"/>
    <w:rsid w:val="009B01CF"/>
    <w:rsid w:val="009D0588"/>
    <w:rsid w:val="009D0AA7"/>
    <w:rsid w:val="009D6126"/>
    <w:rsid w:val="009E3333"/>
    <w:rsid w:val="009E5A02"/>
    <w:rsid w:val="009F3B20"/>
    <w:rsid w:val="00A00528"/>
    <w:rsid w:val="00A0216A"/>
    <w:rsid w:val="00A12642"/>
    <w:rsid w:val="00A14C31"/>
    <w:rsid w:val="00A24407"/>
    <w:rsid w:val="00A24D68"/>
    <w:rsid w:val="00A30394"/>
    <w:rsid w:val="00A36CB2"/>
    <w:rsid w:val="00A42AE2"/>
    <w:rsid w:val="00A535B6"/>
    <w:rsid w:val="00A53D0B"/>
    <w:rsid w:val="00A60E05"/>
    <w:rsid w:val="00A66659"/>
    <w:rsid w:val="00A6783A"/>
    <w:rsid w:val="00A80C46"/>
    <w:rsid w:val="00A8143D"/>
    <w:rsid w:val="00A9095F"/>
    <w:rsid w:val="00A93288"/>
    <w:rsid w:val="00A94982"/>
    <w:rsid w:val="00A958AB"/>
    <w:rsid w:val="00AA4568"/>
    <w:rsid w:val="00AB195E"/>
    <w:rsid w:val="00AB724E"/>
    <w:rsid w:val="00AB7F76"/>
    <w:rsid w:val="00AC2976"/>
    <w:rsid w:val="00AC3B3C"/>
    <w:rsid w:val="00AC477B"/>
    <w:rsid w:val="00AD0485"/>
    <w:rsid w:val="00AD7DB7"/>
    <w:rsid w:val="00AE1829"/>
    <w:rsid w:val="00AE3A8C"/>
    <w:rsid w:val="00AE781A"/>
    <w:rsid w:val="00AF637F"/>
    <w:rsid w:val="00B12280"/>
    <w:rsid w:val="00B3332B"/>
    <w:rsid w:val="00B3542F"/>
    <w:rsid w:val="00B36CBE"/>
    <w:rsid w:val="00B444DF"/>
    <w:rsid w:val="00B54396"/>
    <w:rsid w:val="00B65ED8"/>
    <w:rsid w:val="00B76C57"/>
    <w:rsid w:val="00B812D0"/>
    <w:rsid w:val="00B90D6D"/>
    <w:rsid w:val="00BA581D"/>
    <w:rsid w:val="00BB0CC4"/>
    <w:rsid w:val="00BB3D27"/>
    <w:rsid w:val="00BB4381"/>
    <w:rsid w:val="00BB45DC"/>
    <w:rsid w:val="00BD52C0"/>
    <w:rsid w:val="00BF5E5B"/>
    <w:rsid w:val="00BF6F51"/>
    <w:rsid w:val="00C003C8"/>
    <w:rsid w:val="00C1318F"/>
    <w:rsid w:val="00C2694E"/>
    <w:rsid w:val="00C3688F"/>
    <w:rsid w:val="00C427D9"/>
    <w:rsid w:val="00C430F6"/>
    <w:rsid w:val="00C64F80"/>
    <w:rsid w:val="00C66006"/>
    <w:rsid w:val="00C67F03"/>
    <w:rsid w:val="00C7149A"/>
    <w:rsid w:val="00C71D1B"/>
    <w:rsid w:val="00C71D4B"/>
    <w:rsid w:val="00C833A5"/>
    <w:rsid w:val="00CA0E7E"/>
    <w:rsid w:val="00CA34AE"/>
    <w:rsid w:val="00CA383B"/>
    <w:rsid w:val="00CB086C"/>
    <w:rsid w:val="00CC10B3"/>
    <w:rsid w:val="00CD7789"/>
    <w:rsid w:val="00D02C88"/>
    <w:rsid w:val="00D04D39"/>
    <w:rsid w:val="00D16A2A"/>
    <w:rsid w:val="00D2014E"/>
    <w:rsid w:val="00D27B68"/>
    <w:rsid w:val="00D3175A"/>
    <w:rsid w:val="00D4793A"/>
    <w:rsid w:val="00D619C8"/>
    <w:rsid w:val="00D61A4C"/>
    <w:rsid w:val="00D63376"/>
    <w:rsid w:val="00D63CB6"/>
    <w:rsid w:val="00D72A3B"/>
    <w:rsid w:val="00D76493"/>
    <w:rsid w:val="00D76B48"/>
    <w:rsid w:val="00D80244"/>
    <w:rsid w:val="00D82957"/>
    <w:rsid w:val="00D940D2"/>
    <w:rsid w:val="00D973E5"/>
    <w:rsid w:val="00DA0B86"/>
    <w:rsid w:val="00DA2578"/>
    <w:rsid w:val="00DA56A1"/>
    <w:rsid w:val="00DA7797"/>
    <w:rsid w:val="00DB3742"/>
    <w:rsid w:val="00DB44F9"/>
    <w:rsid w:val="00DB7A11"/>
    <w:rsid w:val="00DB7B43"/>
    <w:rsid w:val="00DC1764"/>
    <w:rsid w:val="00DC17D6"/>
    <w:rsid w:val="00DC649E"/>
    <w:rsid w:val="00DD0D56"/>
    <w:rsid w:val="00DD755A"/>
    <w:rsid w:val="00DF4231"/>
    <w:rsid w:val="00E01D47"/>
    <w:rsid w:val="00E045A6"/>
    <w:rsid w:val="00E0698D"/>
    <w:rsid w:val="00E06D18"/>
    <w:rsid w:val="00E1099C"/>
    <w:rsid w:val="00E10CA2"/>
    <w:rsid w:val="00E21DED"/>
    <w:rsid w:val="00E2545A"/>
    <w:rsid w:val="00E254F4"/>
    <w:rsid w:val="00E27991"/>
    <w:rsid w:val="00E30587"/>
    <w:rsid w:val="00E3245B"/>
    <w:rsid w:val="00E32B52"/>
    <w:rsid w:val="00E35427"/>
    <w:rsid w:val="00E46EF7"/>
    <w:rsid w:val="00E506C8"/>
    <w:rsid w:val="00E57E09"/>
    <w:rsid w:val="00E60314"/>
    <w:rsid w:val="00E603AE"/>
    <w:rsid w:val="00E64ADC"/>
    <w:rsid w:val="00E70B9C"/>
    <w:rsid w:val="00E81840"/>
    <w:rsid w:val="00E8256F"/>
    <w:rsid w:val="00E8645B"/>
    <w:rsid w:val="00EA0052"/>
    <w:rsid w:val="00EA3424"/>
    <w:rsid w:val="00EA4F8C"/>
    <w:rsid w:val="00EA56FD"/>
    <w:rsid w:val="00EB1057"/>
    <w:rsid w:val="00EB419E"/>
    <w:rsid w:val="00EB7B45"/>
    <w:rsid w:val="00EC1355"/>
    <w:rsid w:val="00EC1EAC"/>
    <w:rsid w:val="00ED4916"/>
    <w:rsid w:val="00EE5DBF"/>
    <w:rsid w:val="00EF09FC"/>
    <w:rsid w:val="00EF63FD"/>
    <w:rsid w:val="00F02FB0"/>
    <w:rsid w:val="00F119D0"/>
    <w:rsid w:val="00F14D6E"/>
    <w:rsid w:val="00F238A3"/>
    <w:rsid w:val="00F25AAC"/>
    <w:rsid w:val="00F26FB5"/>
    <w:rsid w:val="00F27908"/>
    <w:rsid w:val="00F325F3"/>
    <w:rsid w:val="00F37F4A"/>
    <w:rsid w:val="00F43E6E"/>
    <w:rsid w:val="00F44D10"/>
    <w:rsid w:val="00F51E41"/>
    <w:rsid w:val="00F53839"/>
    <w:rsid w:val="00F55219"/>
    <w:rsid w:val="00F6048F"/>
    <w:rsid w:val="00F73276"/>
    <w:rsid w:val="00F75608"/>
    <w:rsid w:val="00F75ABF"/>
    <w:rsid w:val="00F77E81"/>
    <w:rsid w:val="00F83A0F"/>
    <w:rsid w:val="00F909F4"/>
    <w:rsid w:val="00F92FCD"/>
    <w:rsid w:val="00FA39CA"/>
    <w:rsid w:val="00FB2028"/>
    <w:rsid w:val="00FB2A48"/>
    <w:rsid w:val="00FB34C0"/>
    <w:rsid w:val="00FC0DEE"/>
    <w:rsid w:val="00FC0FB8"/>
    <w:rsid w:val="00FC50AE"/>
    <w:rsid w:val="00FD6F79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114467"/>
  <w14:defaultImageDpi w14:val="300"/>
  <w15:docId w15:val="{E666E80E-6ADC-4EC7-966E-91F0A11F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044"/>
    <w:rPr>
      <w:rFonts w:ascii="Arial" w:eastAsia="Times New Roman" w:hAnsi="Arial" w:cs="Arial"/>
      <w:sz w:val="22"/>
      <w:lang w:val="de-CH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6F2813"/>
    <w:pPr>
      <w:spacing w:line="200" w:lineRule="exact"/>
    </w:pPr>
    <w:rPr>
      <w:rFonts w:ascii="Arial" w:eastAsia="Times New Roman" w:hAnsi="Arial" w:cs="Arial"/>
      <w:sz w:val="15"/>
      <w:szCs w:val="20"/>
      <w:lang w:val="de-CH"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813"/>
    <w:rPr>
      <w:rFonts w:ascii="Arial" w:eastAsia="Times New Roman" w:hAnsi="Arial" w:cs="Arial"/>
      <w:sz w:val="15"/>
      <w:szCs w:val="20"/>
      <w:lang w:val="de-CH" w:eastAsia="de-DE"/>
    </w:rPr>
  </w:style>
  <w:style w:type="paragraph" w:styleId="Pidipagina">
    <w:name w:val="footer"/>
    <w:basedOn w:val="Normale"/>
    <w:link w:val="PidipaginaCarattere"/>
    <w:rsid w:val="006F2813"/>
  </w:style>
  <w:style w:type="character" w:customStyle="1" w:styleId="PidipaginaCarattere">
    <w:name w:val="Piè di pagina Carattere"/>
    <w:basedOn w:val="Carpredefinitoparagrafo"/>
    <w:link w:val="Pidipagina"/>
    <w:rsid w:val="006F2813"/>
    <w:rPr>
      <w:rFonts w:ascii="Arial" w:eastAsia="Times New Roman" w:hAnsi="Arial" w:cs="Arial"/>
      <w:sz w:val="22"/>
      <w:lang w:val="de-CH" w:eastAsia="de-DE"/>
    </w:rPr>
  </w:style>
  <w:style w:type="paragraph" w:customStyle="1" w:styleId="TitelBetreff">
    <w:name w:val="Titel (Betreff)"/>
    <w:next w:val="Normale"/>
    <w:qFormat/>
    <w:rsid w:val="006F2813"/>
    <w:pPr>
      <w:spacing w:after="380" w:line="380" w:lineRule="exact"/>
    </w:pPr>
    <w:rPr>
      <w:rFonts w:ascii="Arial" w:eastAsia="Times New Roman" w:hAnsi="Arial" w:cs="Arial"/>
      <w:b/>
      <w:bCs/>
      <w:sz w:val="28"/>
      <w:szCs w:val="28"/>
      <w:lang w:val="de-CH" w:eastAsia="de-DE"/>
    </w:rPr>
  </w:style>
  <w:style w:type="character" w:styleId="Collegamentoipertestuale">
    <w:name w:val="Hyperlink"/>
    <w:unhideWhenUsed/>
    <w:rsid w:val="006F2813"/>
    <w:rPr>
      <w:color w:val="0000FF"/>
      <w:u w:val="single"/>
    </w:rPr>
  </w:style>
  <w:style w:type="paragraph" w:customStyle="1" w:styleId="Tabellentext">
    <w:name w:val="Tabellentext"/>
    <w:unhideWhenUsed/>
    <w:rsid w:val="006F2813"/>
    <w:pPr>
      <w:spacing w:line="280" w:lineRule="exact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Tabellentext1Spalte">
    <w:name w:val="Tabellentext_1_Spalte"/>
    <w:basedOn w:val="Tabellentext"/>
    <w:qFormat/>
    <w:rsid w:val="006F2813"/>
    <w:pPr>
      <w:spacing w:after="280"/>
    </w:pPr>
  </w:style>
  <w:style w:type="paragraph" w:customStyle="1" w:styleId="Text">
    <w:name w:val="Text"/>
    <w:qFormat/>
    <w:rsid w:val="006F2813"/>
    <w:pPr>
      <w:spacing w:after="280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Pagina">
    <w:name w:val="Pagina"/>
    <w:rsid w:val="006F2813"/>
    <w:pPr>
      <w:framePr w:hSpace="369" w:wrap="around" w:vAnchor="text" w:hAnchor="page" w:y="4741"/>
      <w:shd w:val="solid" w:color="FFFFFF" w:fill="FFFFFF"/>
      <w:spacing w:line="160" w:lineRule="exact"/>
      <w:jc w:val="right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LogoAnkerniemalsLschen">
    <w:name w:val="Logo_Anker(niemals Löschen)"/>
    <w:basedOn w:val="Normale"/>
    <w:rsid w:val="006F2813"/>
    <w:pPr>
      <w:jc w:val="right"/>
    </w:pPr>
    <w:rPr>
      <w:color w:val="EB35D5"/>
      <w:sz w:val="10"/>
    </w:rPr>
  </w:style>
  <w:style w:type="paragraph" w:styleId="Paragrafoelenco">
    <w:name w:val="List Paragraph"/>
    <w:basedOn w:val="Normale"/>
    <w:uiPriority w:val="34"/>
    <w:qFormat/>
    <w:rsid w:val="006F2813"/>
    <w:pPr>
      <w:spacing w:after="160" w:line="259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F2813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81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813"/>
    <w:rPr>
      <w:rFonts w:ascii="Lucida Grande" w:eastAsia="Times New Roman" w:hAnsi="Lucida Grande" w:cs="Lucida Grande"/>
      <w:sz w:val="18"/>
      <w:szCs w:val="18"/>
      <w:lang w:val="de-CH" w:eastAsia="de-DE"/>
    </w:rPr>
  </w:style>
  <w:style w:type="table" w:styleId="Grigliatabella">
    <w:name w:val="Table Grid"/>
    <w:basedOn w:val="Tabellanormale"/>
    <w:uiPriority w:val="39"/>
    <w:rsid w:val="00A42AE2"/>
    <w:rPr>
      <w:rFonts w:ascii="Arial" w:eastAsiaTheme="minorHAnsi" w:hAnsi="Arial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C0D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D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DEE"/>
    <w:rPr>
      <w:rFonts w:ascii="Arial" w:eastAsia="Times New Roman" w:hAnsi="Arial" w:cs="Arial"/>
      <w:sz w:val="20"/>
      <w:szCs w:val="20"/>
      <w:lang w:val="de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D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DEE"/>
    <w:rPr>
      <w:rFonts w:ascii="Arial" w:eastAsia="Times New Roman" w:hAnsi="Arial" w:cs="Arial"/>
      <w:b/>
      <w:bCs/>
      <w:sz w:val="20"/>
      <w:szCs w:val="20"/>
      <w:lang w:val="de-CH" w:eastAsia="de-DE"/>
    </w:rPr>
  </w:style>
  <w:style w:type="paragraph" w:styleId="Revisione">
    <w:name w:val="Revision"/>
    <w:hidden/>
    <w:uiPriority w:val="99"/>
    <w:semiHidden/>
    <w:rsid w:val="00AA4568"/>
    <w:rPr>
      <w:rFonts w:ascii="Arial" w:eastAsia="Times New Roman" w:hAnsi="Arial" w:cs="Arial"/>
      <w:sz w:val="22"/>
      <w:lang w:val="de-CH" w:eastAsia="de-DE"/>
    </w:rPr>
  </w:style>
  <w:style w:type="paragraph" w:styleId="Didascalia">
    <w:name w:val="caption"/>
    <w:basedOn w:val="Normale"/>
    <w:next w:val="Normale"/>
    <w:qFormat/>
    <w:rsid w:val="007B3F14"/>
    <w:pPr>
      <w:framePr w:w="3784" w:h="1726" w:hSpace="141" w:wrap="around" w:vAnchor="text" w:hAnchor="page" w:x="7410" w:y="121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sz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5E588-C612-48D1-B732-AF3E5754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G&amp;B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Bonacina</dc:creator>
  <cp:keywords/>
  <dc:description/>
  <cp:lastModifiedBy>admin</cp:lastModifiedBy>
  <cp:revision>7</cp:revision>
  <cp:lastPrinted>2018-06-06T08:07:00Z</cp:lastPrinted>
  <dcterms:created xsi:type="dcterms:W3CDTF">2019-05-02T12:27:00Z</dcterms:created>
  <dcterms:modified xsi:type="dcterms:W3CDTF">2019-05-03T12:41:00Z</dcterms:modified>
</cp:coreProperties>
</file>